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AA" w:rsidRPr="00E26FF0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E26FF0">
        <w:rPr>
          <w:rFonts w:ascii="Angsana New" w:hAnsi="Angsana New"/>
          <w:sz w:val="28"/>
          <w:szCs w:val="28"/>
          <w:cs/>
        </w:rPr>
        <w:t xml:space="preserve">บริษัท </w:t>
      </w:r>
      <w:r w:rsidRPr="00E26FF0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E26FF0">
        <w:rPr>
          <w:rFonts w:ascii="Angsana New" w:hAnsi="Angsana New"/>
          <w:sz w:val="28"/>
          <w:szCs w:val="28"/>
          <w:cs/>
        </w:rPr>
        <w:t xml:space="preserve">จำกัด </w:t>
      </w:r>
      <w:r w:rsidRPr="00E26FF0">
        <w:rPr>
          <w:rFonts w:ascii="Angsana New" w:hAnsi="Angsana New"/>
          <w:sz w:val="28"/>
          <w:szCs w:val="28"/>
        </w:rPr>
        <w:t>(</w:t>
      </w:r>
      <w:r w:rsidRPr="00E26FF0">
        <w:rPr>
          <w:rFonts w:ascii="Angsana New" w:hAnsi="Angsana New"/>
          <w:sz w:val="28"/>
          <w:szCs w:val="28"/>
          <w:cs/>
        </w:rPr>
        <w:t>มหาชน</w:t>
      </w:r>
      <w:r w:rsidRPr="00E26FF0">
        <w:rPr>
          <w:rFonts w:ascii="Angsana New" w:hAnsi="Angsana New"/>
          <w:sz w:val="28"/>
          <w:szCs w:val="28"/>
        </w:rPr>
        <w:t xml:space="preserve">) </w:t>
      </w:r>
      <w:r w:rsidRPr="00E26FF0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:rsidR="002075AA" w:rsidRPr="00E26FF0" w:rsidRDefault="002075AA">
      <w:pPr>
        <w:jc w:val="center"/>
        <w:rPr>
          <w:rFonts w:ascii="Angsana New" w:hAnsi="Angsana New"/>
          <w:sz w:val="28"/>
          <w:szCs w:val="28"/>
        </w:rPr>
      </w:pPr>
      <w:r w:rsidRPr="00E26FF0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E26FF0">
        <w:rPr>
          <w:rFonts w:ascii="Angsana New" w:hAnsi="Angsana New" w:hint="cs"/>
          <w:sz w:val="28"/>
          <w:szCs w:val="28"/>
          <w:cs/>
        </w:rPr>
        <w:t>ระหว่างกาล</w:t>
      </w:r>
    </w:p>
    <w:p w:rsidR="002075AA" w:rsidRPr="00E26FF0" w:rsidRDefault="00CC5132">
      <w:pPr>
        <w:jc w:val="center"/>
        <w:rPr>
          <w:rFonts w:ascii="Angsana New" w:hAnsi="Angsana New"/>
          <w:sz w:val="28"/>
          <w:szCs w:val="28"/>
        </w:rPr>
      </w:pPr>
      <w:r w:rsidRPr="00E26FF0">
        <w:rPr>
          <w:rFonts w:ascii="Angsana New" w:hAnsi="Angsana New" w:hint="cs"/>
          <w:sz w:val="28"/>
          <w:szCs w:val="28"/>
          <w:cs/>
        </w:rPr>
        <w:t>สำหรับงวด</w:t>
      </w:r>
      <w:r w:rsidR="00510D33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84433D">
        <w:rPr>
          <w:rFonts w:ascii="Angsana New" w:hAnsi="Angsana New" w:hint="cs"/>
          <w:sz w:val="28"/>
          <w:szCs w:val="28"/>
          <w:cs/>
        </w:rPr>
        <w:t>หก</w:t>
      </w:r>
      <w:r w:rsidR="00210F57" w:rsidRPr="00E26FF0">
        <w:rPr>
          <w:rFonts w:ascii="Angsana New" w:hAnsi="Angsana New" w:hint="cs"/>
          <w:sz w:val="28"/>
          <w:szCs w:val="28"/>
          <w:cs/>
        </w:rPr>
        <w:t>เดือน</w:t>
      </w:r>
      <w:r w:rsidRPr="00E26FF0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E26FF0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>
        <w:rPr>
          <w:rFonts w:ascii="Angsana New" w:hAnsi="Angsana New"/>
          <w:sz w:val="28"/>
          <w:szCs w:val="28"/>
        </w:rPr>
        <w:t>3</w:t>
      </w:r>
      <w:r w:rsidR="0084433D">
        <w:rPr>
          <w:rFonts w:ascii="Angsana New" w:hAnsi="Angsana New"/>
          <w:sz w:val="28"/>
          <w:szCs w:val="28"/>
        </w:rPr>
        <w:t>0</w:t>
      </w:r>
      <w:r w:rsidR="002075AA" w:rsidRPr="00E26FF0">
        <w:rPr>
          <w:rFonts w:ascii="Angsana New" w:hAnsi="Angsana New" w:hint="cs"/>
          <w:sz w:val="28"/>
          <w:szCs w:val="28"/>
          <w:cs/>
        </w:rPr>
        <w:t xml:space="preserve"> </w:t>
      </w:r>
      <w:r w:rsidR="0084433D">
        <w:rPr>
          <w:rFonts w:ascii="Angsana New" w:hAnsi="Angsana New" w:hint="cs"/>
          <w:sz w:val="28"/>
          <w:szCs w:val="28"/>
          <w:cs/>
        </w:rPr>
        <w:t>มิถุนายน</w:t>
      </w:r>
      <w:r w:rsidR="002075AA" w:rsidRPr="00E26FF0">
        <w:rPr>
          <w:rFonts w:ascii="Angsana New" w:hAnsi="Angsana New" w:hint="cs"/>
          <w:sz w:val="28"/>
          <w:szCs w:val="28"/>
          <w:cs/>
        </w:rPr>
        <w:t xml:space="preserve"> </w:t>
      </w:r>
      <w:r w:rsidR="00494839">
        <w:rPr>
          <w:rFonts w:ascii="Angsana New" w:hAnsi="Angsana New"/>
          <w:sz w:val="28"/>
          <w:szCs w:val="28"/>
        </w:rPr>
        <w:t>25</w:t>
      </w:r>
      <w:r w:rsidR="00DC72C2">
        <w:rPr>
          <w:rFonts w:ascii="Angsana New" w:hAnsi="Angsana New"/>
          <w:sz w:val="28"/>
          <w:szCs w:val="28"/>
        </w:rPr>
        <w:t>60</w:t>
      </w:r>
    </w:p>
    <w:p w:rsidR="002075AA" w:rsidRPr="00E26FF0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26FF0">
        <w:rPr>
          <w:rFonts w:ascii="Angsana New" w:hAnsi="Angsana New"/>
          <w:b/>
          <w:bCs/>
          <w:sz w:val="28"/>
          <w:szCs w:val="28"/>
        </w:rPr>
        <w:t>1.</w:t>
      </w:r>
      <w:r w:rsidRPr="00E26FF0">
        <w:rPr>
          <w:rFonts w:ascii="Angsana New" w:hAnsi="Angsana New"/>
          <w:b/>
          <w:bCs/>
          <w:sz w:val="28"/>
          <w:szCs w:val="28"/>
        </w:rPr>
        <w:tab/>
      </w:r>
      <w:r w:rsidRPr="00E26FF0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:rsidR="002075AA" w:rsidRPr="00E26FF0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E26FF0">
        <w:rPr>
          <w:rFonts w:ascii="Angsana New" w:hAnsi="Angsana New"/>
          <w:b/>
          <w:bCs/>
          <w:sz w:val="28"/>
          <w:szCs w:val="28"/>
        </w:rPr>
        <w:tab/>
        <w:t>1.1</w:t>
      </w:r>
      <w:r w:rsidRPr="00E26FF0">
        <w:rPr>
          <w:rFonts w:ascii="Angsana New" w:hAnsi="Angsana New"/>
          <w:b/>
          <w:bCs/>
          <w:sz w:val="28"/>
          <w:szCs w:val="28"/>
        </w:rPr>
        <w:tab/>
      </w:r>
      <w:r w:rsidRPr="00E26FF0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:rsidR="002075AA" w:rsidRPr="00E26FF0" w:rsidRDefault="002075AA" w:rsidP="00840867">
      <w:pPr>
        <w:spacing w:after="120" w:line="420" w:lineRule="exact"/>
        <w:ind w:left="851" w:right="-165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E26FF0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E26FF0">
        <w:rPr>
          <w:rFonts w:ascii="Angsana New" w:hAnsi="Angsana New" w:hint="cs"/>
          <w:sz w:val="28"/>
          <w:szCs w:val="28"/>
          <w:cs/>
        </w:rPr>
        <w:t>ฎ</w:t>
      </w:r>
      <w:r w:rsidRPr="00E26FF0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="00AF64EB">
        <w:rPr>
          <w:rFonts w:ascii="Angsana New" w:hAnsi="Angsana New" w:hint="cs"/>
          <w:sz w:val="28"/>
          <w:szCs w:val="28"/>
          <w:cs/>
        </w:rPr>
        <w:t>9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 w:hint="cs"/>
          <w:sz w:val="28"/>
          <w:szCs w:val="28"/>
          <w:cs/>
        </w:rPr>
        <w:t>มีนาคม</w:t>
      </w:r>
      <w:r w:rsidRPr="00E26FF0">
        <w:rPr>
          <w:rFonts w:ascii="Angsana New" w:hAnsi="Angsana New"/>
          <w:sz w:val="28"/>
          <w:szCs w:val="28"/>
          <w:cs/>
        </w:rPr>
        <w:t xml:space="preserve"> </w:t>
      </w:r>
      <w:r w:rsidR="00AF64EB">
        <w:rPr>
          <w:rFonts w:ascii="Angsana New" w:hAnsi="Angsana New" w:hint="cs"/>
          <w:sz w:val="28"/>
          <w:szCs w:val="28"/>
          <w:cs/>
        </w:rPr>
        <w:t>2537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AF64EB">
        <w:rPr>
          <w:rFonts w:ascii="Angsana New" w:hAnsi="Angsana New" w:hint="cs"/>
          <w:sz w:val="28"/>
          <w:szCs w:val="28"/>
          <w:cs/>
        </w:rPr>
        <w:t>21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 w:hint="cs"/>
          <w:sz w:val="28"/>
          <w:szCs w:val="28"/>
          <w:cs/>
        </w:rPr>
        <w:t>สิงหาคม</w:t>
      </w:r>
      <w:r w:rsidRPr="00E26FF0">
        <w:rPr>
          <w:rFonts w:ascii="Angsana New" w:hAnsi="Angsana New"/>
          <w:sz w:val="28"/>
          <w:szCs w:val="28"/>
          <w:cs/>
        </w:rPr>
        <w:t xml:space="preserve"> </w:t>
      </w:r>
      <w:r w:rsidR="00AF64EB">
        <w:rPr>
          <w:rFonts w:ascii="Angsana New" w:hAnsi="Angsana New" w:hint="cs"/>
          <w:sz w:val="28"/>
          <w:szCs w:val="28"/>
          <w:cs/>
        </w:rPr>
        <w:t>2543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E26FF0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E26FF0">
        <w:rPr>
          <w:rFonts w:ascii="Angsana New" w:hAnsi="Angsana New"/>
          <w:sz w:val="28"/>
          <w:szCs w:val="28"/>
          <w:cs/>
        </w:rPr>
        <w:t xml:space="preserve">เลขที่ </w:t>
      </w:r>
      <w:r w:rsidRPr="00E26FF0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E26FF0">
        <w:rPr>
          <w:rFonts w:ascii="Angsana New" w:hAnsi="Angsana New"/>
          <w:sz w:val="28"/>
          <w:szCs w:val="28"/>
          <w:cs/>
        </w:rPr>
        <w:t>ถนน</w:t>
      </w:r>
      <w:r w:rsidRPr="00E26FF0">
        <w:rPr>
          <w:rFonts w:ascii="Angsana New" w:hAnsi="Angsana New" w:hint="cs"/>
          <w:sz w:val="28"/>
          <w:szCs w:val="28"/>
          <w:cs/>
        </w:rPr>
        <w:t>สุขุมวิท</w:t>
      </w:r>
      <w:r w:rsidRPr="00E26FF0">
        <w:rPr>
          <w:rFonts w:ascii="Angsana New" w:hAnsi="Angsana New"/>
          <w:sz w:val="28"/>
          <w:szCs w:val="28"/>
          <w:cs/>
        </w:rPr>
        <w:t xml:space="preserve"> </w:t>
      </w:r>
      <w:r w:rsidRPr="00E26FF0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E26FF0">
        <w:rPr>
          <w:rFonts w:ascii="Angsana New" w:hAnsi="Angsana New"/>
          <w:sz w:val="28"/>
          <w:szCs w:val="28"/>
          <w:cs/>
        </w:rPr>
        <w:t>เขต</w:t>
      </w:r>
      <w:r w:rsidRPr="00E26FF0">
        <w:rPr>
          <w:rFonts w:ascii="Angsana New" w:hAnsi="Angsana New" w:hint="cs"/>
          <w:sz w:val="28"/>
          <w:szCs w:val="28"/>
          <w:cs/>
        </w:rPr>
        <w:t>วัฒนา</w:t>
      </w:r>
      <w:r w:rsidRPr="00E26FF0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E26FF0">
        <w:rPr>
          <w:rFonts w:ascii="Angsana New" w:hAnsi="Angsana New" w:hint="cs"/>
          <w:sz w:val="28"/>
          <w:szCs w:val="28"/>
          <w:cs/>
        </w:rPr>
        <w:t xml:space="preserve"> </w:t>
      </w:r>
      <w:r w:rsidRPr="00E26FF0">
        <w:rPr>
          <w:rFonts w:ascii="Angsana New" w:hAnsi="Angsana New"/>
          <w:sz w:val="28"/>
          <w:szCs w:val="28"/>
          <w:cs/>
        </w:rPr>
        <w:t>บริษัท</w:t>
      </w:r>
      <w:r w:rsidRPr="00E26FF0">
        <w:rPr>
          <w:rFonts w:ascii="Angsana New" w:hAnsi="Angsana New" w:hint="cs"/>
          <w:sz w:val="28"/>
          <w:szCs w:val="28"/>
          <w:cs/>
        </w:rPr>
        <w:t xml:space="preserve">ฯ </w:t>
      </w:r>
      <w:r w:rsidRPr="00E26FF0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E26FF0">
        <w:rPr>
          <w:rFonts w:ascii="Angsana New" w:hAnsi="Angsana New" w:hint="cs"/>
          <w:sz w:val="28"/>
          <w:szCs w:val="28"/>
          <w:cs/>
        </w:rPr>
        <w:t>โดย</w:t>
      </w:r>
      <w:r w:rsidRPr="00E26FF0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E26FF0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:rsidR="002075AA" w:rsidRPr="00E26FF0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E26FF0">
        <w:rPr>
          <w:rFonts w:ascii="Angsana New" w:hAnsi="Angsana New"/>
          <w:b/>
          <w:bCs/>
          <w:sz w:val="28"/>
          <w:szCs w:val="28"/>
        </w:rPr>
        <w:tab/>
      </w:r>
      <w:r w:rsidRPr="00E26FF0">
        <w:rPr>
          <w:rFonts w:ascii="Angsana New" w:hAnsi="Angsana New"/>
          <w:b/>
          <w:bCs/>
          <w:sz w:val="28"/>
          <w:szCs w:val="28"/>
          <w:cs/>
        </w:rPr>
        <w:t>1.</w:t>
      </w:r>
      <w:r w:rsidR="005037AD" w:rsidRPr="00E26FF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E26FF0">
        <w:rPr>
          <w:rFonts w:ascii="Angsana New" w:hAnsi="Angsana New"/>
          <w:b/>
          <w:bCs/>
          <w:sz w:val="28"/>
          <w:szCs w:val="28"/>
        </w:rPr>
        <w:tab/>
      </w:r>
      <w:r w:rsidR="00CC5132" w:rsidRPr="00E26FF0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:rsidR="00FD04E1" w:rsidRDefault="00FD04E1" w:rsidP="002776CB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8225FD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F64EB">
        <w:rPr>
          <w:rFonts w:ascii="Angsana New" w:hAnsi="Angsana New" w:hint="cs"/>
          <w:sz w:val="28"/>
          <w:szCs w:val="28"/>
          <w:cs/>
        </w:rPr>
        <w:t>34</w:t>
      </w:r>
      <w:r w:rsidRPr="008225FD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F64EB">
        <w:rPr>
          <w:rFonts w:ascii="Angsana New" w:hAnsi="Angsana New" w:hint="cs"/>
          <w:sz w:val="28"/>
          <w:szCs w:val="28"/>
          <w:cs/>
        </w:rPr>
        <w:t>255</w:t>
      </w:r>
      <w:r w:rsidR="00DC72C2">
        <w:rPr>
          <w:rFonts w:ascii="Angsana New" w:hAnsi="Angsana New" w:hint="cs"/>
          <w:sz w:val="28"/>
          <w:szCs w:val="28"/>
          <w:cs/>
        </w:rPr>
        <w:t>9</w:t>
      </w:r>
      <w:r w:rsidRPr="008225FD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8225FD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8225FD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</w:t>
      </w:r>
      <w:r w:rsidRPr="00E26FF0">
        <w:rPr>
          <w:rFonts w:ascii="Angsana New" w:hAnsi="Angsana New"/>
          <w:sz w:val="28"/>
          <w:szCs w:val="28"/>
          <w:cs/>
        </w:rPr>
        <w:t xml:space="preserve">จากงบการเงินประจำปีที่นำเสนอครั้งล่าสุด  </w:t>
      </w:r>
      <w:r w:rsidRPr="008E27F0">
        <w:rPr>
          <w:rFonts w:ascii="Angsana New" w:hAnsi="Angsana New"/>
          <w:sz w:val="28"/>
          <w:szCs w:val="28"/>
          <w:cs/>
        </w:rPr>
        <w:t>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8E27F0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F64EB">
        <w:rPr>
          <w:rFonts w:ascii="Angsana New" w:hAnsi="Angsana New" w:hint="cs"/>
          <w:sz w:val="28"/>
          <w:szCs w:val="28"/>
          <w:cs/>
        </w:rPr>
        <w:t>31</w:t>
      </w:r>
      <w:r w:rsidR="007970A7" w:rsidRPr="008E27F0">
        <w:rPr>
          <w:rFonts w:ascii="Angsana New" w:hAnsi="Angsana New"/>
          <w:sz w:val="28"/>
          <w:szCs w:val="28"/>
          <w:cs/>
        </w:rPr>
        <w:t xml:space="preserve"> ธันวาคม  </w:t>
      </w:r>
      <w:r w:rsidR="00AF64EB">
        <w:rPr>
          <w:rFonts w:ascii="Angsana New" w:hAnsi="Angsana New" w:hint="cs"/>
          <w:sz w:val="28"/>
          <w:szCs w:val="28"/>
          <w:cs/>
        </w:rPr>
        <w:t>255</w:t>
      </w:r>
      <w:r w:rsidR="00DC72C2">
        <w:rPr>
          <w:rFonts w:ascii="Angsana New" w:hAnsi="Angsana New" w:hint="cs"/>
          <w:sz w:val="28"/>
          <w:szCs w:val="28"/>
          <w:cs/>
        </w:rPr>
        <w:t>9</w:t>
      </w:r>
    </w:p>
    <w:p w:rsidR="00100149" w:rsidRPr="00100149" w:rsidRDefault="00100149" w:rsidP="002776CB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  <w:cs/>
        </w:rPr>
      </w:pPr>
      <w:r w:rsidRPr="00100149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100149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31 ธันวาคม </w:t>
      </w:r>
      <w:r w:rsidR="00AF64EB">
        <w:rPr>
          <w:rFonts w:ascii="Angsana New" w:eastAsia="PMingLiU" w:hAnsi="Angsana New" w:hint="cs"/>
          <w:sz w:val="28"/>
          <w:szCs w:val="28"/>
          <w:cs/>
        </w:rPr>
        <w:t>255</w:t>
      </w:r>
      <w:r w:rsidR="00DC72C2">
        <w:rPr>
          <w:rFonts w:ascii="Angsana New" w:eastAsia="PMingLiU" w:hAnsi="Angsana New" w:hint="cs"/>
          <w:sz w:val="28"/>
          <w:szCs w:val="28"/>
          <w:cs/>
        </w:rPr>
        <w:t>9</w:t>
      </w:r>
      <w:r w:rsidRPr="00100149">
        <w:rPr>
          <w:rFonts w:ascii="Angsana New" w:eastAsia="PMingLiU" w:hAnsi="Angsana New"/>
          <w:sz w:val="28"/>
          <w:szCs w:val="28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ซึ่งมีผลบังคับใช้สำหรับรอบระยะเวลาบัญชีที่เริ่มในหรือหลังวันที่ 1 มกราคม 25</w:t>
      </w:r>
      <w:r w:rsidR="00DC72C2">
        <w:rPr>
          <w:rFonts w:ascii="Angsana New" w:eastAsia="PMingLiU" w:hAnsi="Angsana New" w:hint="cs"/>
          <w:sz w:val="28"/>
          <w:szCs w:val="28"/>
          <w:cs/>
        </w:rPr>
        <w:t>60</w:t>
      </w:r>
      <w:r w:rsidRPr="00100149">
        <w:rPr>
          <w:rFonts w:ascii="Angsana New" w:eastAsia="PMingLiU" w:hAnsi="Angsana New"/>
          <w:sz w:val="28"/>
          <w:szCs w:val="28"/>
          <w:cs/>
        </w:rPr>
        <w:t xml:space="preserve"> ทุกฉบับ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100149">
        <w:rPr>
          <w:rFonts w:ascii="Angsana New" w:eastAsia="PMingLiU" w:hAnsi="Angsana New"/>
          <w:sz w:val="28"/>
          <w:szCs w:val="28"/>
          <w:cs/>
        </w:rPr>
        <w:t>มาถือปฏิบัติ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1.3  อย่างไรก็ตาม </w:t>
      </w:r>
      <w:r w:rsidRPr="00100149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100149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:rsidR="009801F3" w:rsidRPr="008E27F0" w:rsidRDefault="009801F3" w:rsidP="002776CB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84433D">
        <w:rPr>
          <w:rFonts w:ascii="Angsana New" w:hAnsi="Angsana New" w:hint="cs"/>
          <w:sz w:val="28"/>
          <w:szCs w:val="28"/>
          <w:cs/>
        </w:rPr>
        <w:t>สามเดือนและงวดหก</w:t>
      </w:r>
      <w:r w:rsidR="00210F57" w:rsidRPr="008E27F0">
        <w:rPr>
          <w:rFonts w:ascii="Angsana New" w:hAnsi="Angsana New" w:hint="cs"/>
          <w:sz w:val="28"/>
          <w:szCs w:val="28"/>
          <w:cs/>
        </w:rPr>
        <w:t>เดือน</w:t>
      </w:r>
      <w:r w:rsidRPr="008E27F0">
        <w:rPr>
          <w:rFonts w:ascii="Angsana New" w:hAnsi="Angsana New" w:hint="cs"/>
          <w:sz w:val="28"/>
          <w:szCs w:val="28"/>
          <w:cs/>
        </w:rPr>
        <w:t>สิ้นสุดวันที่ 3</w:t>
      </w:r>
      <w:r w:rsidR="0084433D">
        <w:rPr>
          <w:rFonts w:ascii="Angsana New" w:hAnsi="Angsana New" w:hint="cs"/>
          <w:sz w:val="28"/>
          <w:szCs w:val="28"/>
          <w:cs/>
        </w:rPr>
        <w:t>0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4433D">
        <w:rPr>
          <w:rFonts w:ascii="Angsana New" w:hAnsi="Angsana New" w:hint="cs"/>
          <w:sz w:val="28"/>
          <w:szCs w:val="28"/>
          <w:cs/>
        </w:rPr>
        <w:t>มิถุนายน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4433D">
        <w:rPr>
          <w:rFonts w:ascii="Angsana New" w:hAnsi="Angsana New" w:hint="cs"/>
          <w:sz w:val="28"/>
          <w:szCs w:val="28"/>
          <w:cs/>
        </w:rPr>
        <w:t>25</w:t>
      </w:r>
      <w:r w:rsidR="00DC72C2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8E27F0">
        <w:rPr>
          <w:rFonts w:hint="cs"/>
          <w:sz w:val="28"/>
          <w:szCs w:val="28"/>
          <w:cs/>
        </w:rPr>
        <w:t xml:space="preserve">บริษัท </w:t>
      </w:r>
      <w:r w:rsidRPr="008E27F0">
        <w:rPr>
          <w:sz w:val="28"/>
          <w:szCs w:val="28"/>
          <w:cs/>
        </w:rPr>
        <w:t xml:space="preserve">บรุ๊คเคอร์ </w:t>
      </w:r>
      <w:r w:rsidRPr="008E27F0">
        <w:rPr>
          <w:rFonts w:hint="cs"/>
          <w:sz w:val="28"/>
          <w:szCs w:val="28"/>
          <w:cs/>
        </w:rPr>
        <w:t>อินเตอร์เนชั่นแนล</w:t>
      </w:r>
      <w:r w:rsidRPr="008E27F0">
        <w:rPr>
          <w:sz w:val="28"/>
          <w:szCs w:val="28"/>
          <w:cs/>
        </w:rPr>
        <w:t xml:space="preserve"> </w:t>
      </w:r>
      <w:r w:rsidRPr="008E27F0">
        <w:rPr>
          <w:rFonts w:hint="cs"/>
          <w:sz w:val="28"/>
          <w:szCs w:val="28"/>
          <w:cs/>
        </w:rPr>
        <w:t xml:space="preserve">จำกัด และ </w:t>
      </w:r>
      <w:r w:rsidRPr="008E27F0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8E27F0">
        <w:rPr>
          <w:rFonts w:hint="cs"/>
          <w:sz w:val="28"/>
          <w:szCs w:val="28"/>
          <w:cs/>
        </w:rPr>
        <w:t>)</w:t>
      </w:r>
      <w:r w:rsidRPr="008E27F0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AF64EB">
        <w:rPr>
          <w:rFonts w:ascii="Angsana New" w:hAnsi="Angsana New" w:hint="cs"/>
          <w:sz w:val="28"/>
          <w:szCs w:val="28"/>
          <w:cs/>
        </w:rPr>
        <w:t>30</w:t>
      </w:r>
      <w:r w:rsidR="007970A7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4433D">
        <w:rPr>
          <w:rFonts w:ascii="Angsana New" w:hAnsi="Angsana New" w:hint="cs"/>
          <w:sz w:val="28"/>
          <w:szCs w:val="28"/>
          <w:cs/>
        </w:rPr>
        <w:t>มิถุนายน</w:t>
      </w:r>
      <w:r w:rsidR="007970A7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AF64EB">
        <w:rPr>
          <w:rFonts w:ascii="Angsana New" w:hAnsi="Angsana New" w:hint="cs"/>
          <w:sz w:val="28"/>
          <w:szCs w:val="28"/>
          <w:cs/>
        </w:rPr>
        <w:t>25</w:t>
      </w:r>
      <w:r w:rsidR="00DC72C2">
        <w:rPr>
          <w:rFonts w:ascii="Angsana New" w:hAnsi="Angsana New" w:hint="cs"/>
          <w:sz w:val="28"/>
          <w:szCs w:val="28"/>
          <w:cs/>
        </w:rPr>
        <w:t>60</w:t>
      </w:r>
      <w:r w:rsidR="007970A7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>เป็นจำนวน</w:t>
      </w:r>
      <w:r w:rsidRPr="00967D8A">
        <w:rPr>
          <w:rFonts w:ascii="Angsana New" w:hAnsi="Angsana New" w:hint="cs"/>
          <w:sz w:val="28"/>
          <w:szCs w:val="28"/>
          <w:cs/>
        </w:rPr>
        <w:t xml:space="preserve">เงิน </w:t>
      </w:r>
      <w:r w:rsidR="001D6037">
        <w:rPr>
          <w:rFonts w:ascii="Angsana New" w:hAnsi="Angsana New" w:hint="cs"/>
          <w:sz w:val="28"/>
          <w:szCs w:val="28"/>
          <w:cs/>
        </w:rPr>
        <w:t>841.75</w:t>
      </w:r>
      <w:r w:rsidRPr="00967D8A">
        <w:rPr>
          <w:rFonts w:ascii="Angsana New" w:hAnsi="Angsana New"/>
          <w:sz w:val="28"/>
          <w:szCs w:val="28"/>
        </w:rPr>
        <w:t xml:space="preserve"> </w:t>
      </w:r>
      <w:r w:rsidRPr="00967D8A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1D6037">
        <w:rPr>
          <w:rFonts w:ascii="Angsana New" w:hAnsi="Angsana New" w:hint="cs"/>
          <w:sz w:val="28"/>
          <w:szCs w:val="28"/>
          <w:cs/>
        </w:rPr>
        <w:t>33.88</w:t>
      </w:r>
      <w:r w:rsidRPr="00967D8A">
        <w:rPr>
          <w:rFonts w:ascii="Angsana New" w:hAnsi="Angsana New"/>
          <w:sz w:val="28"/>
          <w:szCs w:val="28"/>
        </w:rPr>
        <w:t xml:space="preserve"> </w:t>
      </w:r>
      <w:r w:rsidRPr="00967D8A">
        <w:rPr>
          <w:rFonts w:ascii="Angsana New" w:hAnsi="Angsana New"/>
          <w:sz w:val="28"/>
          <w:szCs w:val="28"/>
          <w:cs/>
        </w:rPr>
        <w:t>ของ</w:t>
      </w:r>
      <w:r w:rsidRPr="00967D8A">
        <w:rPr>
          <w:rFonts w:ascii="Angsana New" w:hAnsi="Angsana New" w:hint="cs"/>
          <w:sz w:val="28"/>
          <w:szCs w:val="28"/>
          <w:cs/>
        </w:rPr>
        <w:t>ยอดรวม</w:t>
      </w:r>
      <w:r w:rsidRPr="00967D8A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967D8A">
        <w:rPr>
          <w:rFonts w:ascii="Angsana New" w:hAnsi="Angsana New" w:hint="cs"/>
          <w:sz w:val="28"/>
          <w:szCs w:val="28"/>
          <w:cs/>
        </w:rPr>
        <w:t>ยอดรวม</w:t>
      </w:r>
      <w:r w:rsidRPr="00967D8A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1D6037">
        <w:rPr>
          <w:rFonts w:ascii="Angsana New" w:hAnsi="Angsana New" w:hint="cs"/>
          <w:sz w:val="28"/>
          <w:szCs w:val="28"/>
          <w:cs/>
        </w:rPr>
        <w:t>1.64</w:t>
      </w:r>
      <w:r w:rsidR="00D72FEB" w:rsidRPr="00967D8A">
        <w:rPr>
          <w:rFonts w:ascii="Angsana New" w:hAnsi="Angsana New"/>
          <w:sz w:val="28"/>
          <w:szCs w:val="28"/>
        </w:rPr>
        <w:t xml:space="preserve"> </w:t>
      </w:r>
      <w:r w:rsidRPr="00967D8A">
        <w:rPr>
          <w:rFonts w:ascii="Angsana New" w:hAnsi="Angsana New"/>
          <w:sz w:val="28"/>
          <w:szCs w:val="28"/>
          <w:cs/>
        </w:rPr>
        <w:t>ล้านบาท (เทียบเท่าร้อย</w:t>
      </w:r>
      <w:r w:rsidRPr="001D6037">
        <w:rPr>
          <w:rFonts w:ascii="Angsana New" w:hAnsi="Angsana New"/>
          <w:sz w:val="28"/>
          <w:szCs w:val="28"/>
          <w:cs/>
        </w:rPr>
        <w:t xml:space="preserve">ละ </w:t>
      </w:r>
      <w:r w:rsidR="001D6037" w:rsidRPr="001D6037">
        <w:rPr>
          <w:rFonts w:ascii="Angsana New" w:hAnsi="Angsana New" w:hint="cs"/>
          <w:sz w:val="28"/>
          <w:szCs w:val="28"/>
          <w:cs/>
        </w:rPr>
        <w:t>2.30</w:t>
      </w:r>
      <w:r w:rsidRPr="00967D8A">
        <w:rPr>
          <w:rFonts w:ascii="Angsana New" w:hAnsi="Angsana New"/>
          <w:sz w:val="28"/>
          <w:szCs w:val="28"/>
        </w:rPr>
        <w:t xml:space="preserve"> </w:t>
      </w:r>
      <w:r w:rsidRPr="00967D8A">
        <w:rPr>
          <w:rFonts w:ascii="Angsana New" w:hAnsi="Angsana New"/>
          <w:sz w:val="28"/>
          <w:szCs w:val="28"/>
          <w:cs/>
        </w:rPr>
        <w:t>ของ</w:t>
      </w:r>
      <w:r w:rsidRPr="00967D8A">
        <w:rPr>
          <w:rFonts w:ascii="Angsana New" w:hAnsi="Angsana New" w:hint="cs"/>
          <w:sz w:val="28"/>
          <w:szCs w:val="28"/>
          <w:cs/>
        </w:rPr>
        <w:t>ยอดรวม</w:t>
      </w:r>
      <w:r w:rsidRPr="00967D8A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967D8A">
        <w:rPr>
          <w:rFonts w:ascii="Angsana New" w:hAnsi="Angsana New" w:hint="cs"/>
          <w:sz w:val="28"/>
          <w:szCs w:val="28"/>
          <w:cs/>
        </w:rPr>
        <w:t>ยอดรวม</w:t>
      </w:r>
      <w:r w:rsidRPr="00967D8A">
        <w:rPr>
          <w:rFonts w:ascii="Angsana New" w:hAnsi="Angsana New"/>
          <w:sz w:val="28"/>
          <w:szCs w:val="28"/>
          <w:cs/>
        </w:rPr>
        <w:t>กำไรสุทธิสำหรับ</w:t>
      </w:r>
      <w:r w:rsidRPr="00967D8A">
        <w:rPr>
          <w:rFonts w:ascii="Angsana New" w:hAnsi="Angsana New" w:hint="cs"/>
          <w:sz w:val="28"/>
          <w:szCs w:val="28"/>
          <w:cs/>
        </w:rPr>
        <w:t>งวด</w:t>
      </w:r>
      <w:r w:rsidR="0084433D" w:rsidRPr="00967D8A">
        <w:rPr>
          <w:rFonts w:ascii="Angsana New" w:hAnsi="Angsana New" w:hint="cs"/>
          <w:sz w:val="28"/>
          <w:szCs w:val="28"/>
          <w:cs/>
        </w:rPr>
        <w:t>หก</w:t>
      </w:r>
      <w:r w:rsidR="00210F57" w:rsidRPr="00967D8A">
        <w:rPr>
          <w:rFonts w:ascii="Angsana New" w:hAnsi="Angsana New" w:hint="cs"/>
          <w:sz w:val="28"/>
          <w:szCs w:val="28"/>
          <w:cs/>
        </w:rPr>
        <w:t>เดือน</w:t>
      </w:r>
      <w:r w:rsidRPr="00967D8A">
        <w:rPr>
          <w:rFonts w:ascii="Angsana New" w:hAnsi="Angsana New"/>
          <w:sz w:val="28"/>
          <w:szCs w:val="28"/>
          <w:cs/>
        </w:rPr>
        <w:t>สิ้นสุด</w:t>
      </w:r>
      <w:r w:rsidR="0084433D" w:rsidRPr="00967D8A">
        <w:rPr>
          <w:rFonts w:ascii="Angsana New" w:hAnsi="Angsana New" w:hint="cs"/>
          <w:sz w:val="28"/>
          <w:szCs w:val="28"/>
          <w:cs/>
        </w:rPr>
        <w:t>วันที่ 30 มิถุนายน 25</w:t>
      </w:r>
      <w:r w:rsidR="00DC72C2">
        <w:rPr>
          <w:rFonts w:ascii="Angsana New" w:hAnsi="Angsana New" w:hint="cs"/>
          <w:sz w:val="28"/>
          <w:szCs w:val="28"/>
          <w:cs/>
        </w:rPr>
        <w:t>60</w:t>
      </w:r>
      <w:r w:rsidR="0084433D" w:rsidRPr="00967D8A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1D6037">
        <w:rPr>
          <w:rFonts w:ascii="Angsana New" w:hAnsi="Angsana New" w:hint="cs"/>
          <w:sz w:val="28"/>
          <w:szCs w:val="28"/>
          <w:cs/>
        </w:rPr>
        <w:t>68.53</w:t>
      </w:r>
      <w:r w:rsidR="0084433D" w:rsidRPr="00967D8A">
        <w:rPr>
          <w:rFonts w:ascii="Angsana New" w:hAnsi="Angsana New"/>
          <w:sz w:val="28"/>
          <w:szCs w:val="28"/>
        </w:rPr>
        <w:t xml:space="preserve"> </w:t>
      </w:r>
      <w:r w:rsidR="0084433D" w:rsidRPr="00967D8A">
        <w:rPr>
          <w:rFonts w:ascii="Angsana New" w:hAnsi="Angsana New" w:hint="cs"/>
          <w:sz w:val="28"/>
          <w:szCs w:val="28"/>
          <w:cs/>
        </w:rPr>
        <w:t>ล้านบาท และกำไรสุทธิสำหรับงวดสามเดือนสิ้นสุด</w:t>
      </w:r>
      <w:r w:rsidRPr="00967D8A">
        <w:rPr>
          <w:rFonts w:ascii="Angsana New" w:hAnsi="Angsana New"/>
          <w:sz w:val="28"/>
          <w:szCs w:val="28"/>
          <w:cs/>
        </w:rPr>
        <w:t>วันเดียวกัน</w:t>
      </w:r>
      <w:r w:rsidR="0084433D" w:rsidRPr="00967D8A">
        <w:rPr>
          <w:rFonts w:ascii="Angsana New" w:hAnsi="Angsana New" w:hint="cs"/>
          <w:sz w:val="28"/>
          <w:szCs w:val="28"/>
          <w:cs/>
        </w:rPr>
        <w:t xml:space="preserve"> </w:t>
      </w:r>
      <w:r w:rsidRPr="00967D8A">
        <w:rPr>
          <w:rFonts w:ascii="Angsana New" w:hAnsi="Angsana New"/>
          <w:sz w:val="28"/>
          <w:szCs w:val="28"/>
          <w:cs/>
        </w:rPr>
        <w:t>เป็น</w:t>
      </w:r>
      <w:r w:rsidRPr="001D6037">
        <w:rPr>
          <w:rFonts w:ascii="Angsana New" w:hAnsi="Angsana New"/>
          <w:sz w:val="28"/>
          <w:szCs w:val="28"/>
          <w:cs/>
        </w:rPr>
        <w:t xml:space="preserve">จำนวนเงิน </w:t>
      </w:r>
      <w:r w:rsidR="001D6037" w:rsidRPr="001D6037">
        <w:rPr>
          <w:rFonts w:ascii="Angsana New" w:hAnsi="Angsana New" w:hint="cs"/>
          <w:sz w:val="28"/>
          <w:szCs w:val="28"/>
          <w:cs/>
        </w:rPr>
        <w:t>6.83</w:t>
      </w:r>
      <w:r w:rsidR="00210F57" w:rsidRPr="001D6037">
        <w:rPr>
          <w:rFonts w:ascii="Angsana New" w:hAnsi="Angsana New"/>
          <w:sz w:val="28"/>
          <w:szCs w:val="28"/>
        </w:rPr>
        <w:t xml:space="preserve"> </w:t>
      </w:r>
      <w:r w:rsidR="00210F57" w:rsidRPr="001D6037">
        <w:rPr>
          <w:rFonts w:ascii="Angsana New" w:hAnsi="Angsana New"/>
          <w:sz w:val="28"/>
          <w:szCs w:val="28"/>
          <w:cs/>
        </w:rPr>
        <w:t>ล้านบาท</w:t>
      </w:r>
      <w:r w:rsidR="00210F57" w:rsidRPr="00967D8A">
        <w:rPr>
          <w:rFonts w:ascii="Angsana New" w:hAnsi="Angsana New"/>
          <w:sz w:val="28"/>
          <w:szCs w:val="28"/>
          <w:cs/>
        </w:rPr>
        <w:t xml:space="preserve"> </w:t>
      </w:r>
      <w:r w:rsidRPr="00967D8A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1D6037">
        <w:rPr>
          <w:rFonts w:ascii="Angsana New" w:hAnsi="Angsana New" w:hint="cs"/>
          <w:sz w:val="28"/>
          <w:szCs w:val="28"/>
          <w:cs/>
        </w:rPr>
        <w:t>71.39</w:t>
      </w:r>
      <w:r w:rsidR="0084433D" w:rsidRPr="00967D8A">
        <w:rPr>
          <w:rFonts w:ascii="Angsana New" w:hAnsi="Angsana New"/>
          <w:sz w:val="28"/>
          <w:szCs w:val="28"/>
        </w:rPr>
        <w:t xml:space="preserve"> </w:t>
      </w:r>
      <w:r w:rsidR="0084433D" w:rsidRPr="00967D8A">
        <w:rPr>
          <w:rFonts w:ascii="Angsana New" w:hAnsi="Angsana New" w:hint="cs"/>
          <w:sz w:val="28"/>
          <w:szCs w:val="28"/>
          <w:cs/>
        </w:rPr>
        <w:t xml:space="preserve">และ </w:t>
      </w:r>
      <w:r w:rsidR="001D6037">
        <w:rPr>
          <w:rFonts w:ascii="Angsana New" w:hAnsi="Angsana New" w:hint="cs"/>
          <w:sz w:val="28"/>
          <w:szCs w:val="28"/>
          <w:cs/>
        </w:rPr>
        <w:t>91.07</w:t>
      </w:r>
      <w:r w:rsidR="00A46D5F" w:rsidRPr="00967D8A">
        <w:rPr>
          <w:rFonts w:hint="cs"/>
          <w:sz w:val="28"/>
          <w:szCs w:val="28"/>
          <w:cs/>
        </w:rPr>
        <w:t xml:space="preserve"> </w:t>
      </w:r>
      <w:r w:rsidRPr="00967D8A">
        <w:rPr>
          <w:sz w:val="28"/>
          <w:szCs w:val="28"/>
          <w:cs/>
        </w:rPr>
        <w:t>ของ</w:t>
      </w:r>
      <w:r w:rsidR="000E252F" w:rsidRPr="00967D8A">
        <w:rPr>
          <w:rFonts w:hint="cs"/>
          <w:sz w:val="28"/>
          <w:szCs w:val="28"/>
          <w:cs/>
        </w:rPr>
        <w:t>กำไร</w:t>
      </w:r>
      <w:r w:rsidRPr="00967D8A">
        <w:rPr>
          <w:sz w:val="28"/>
          <w:szCs w:val="28"/>
          <w:cs/>
        </w:rPr>
        <w:t>สุทธิในงบการเงินรวม)</w:t>
      </w:r>
    </w:p>
    <w:p w:rsidR="005037AD" w:rsidRPr="008E27F0" w:rsidRDefault="005037AD" w:rsidP="00840867">
      <w:pPr>
        <w:spacing w:after="120"/>
        <w:ind w:left="851" w:right="-165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8E27F0">
        <w:rPr>
          <w:rFonts w:ascii="Angsana New" w:hAnsi="Angsana New"/>
          <w:sz w:val="28"/>
          <w:szCs w:val="28"/>
          <w:cs/>
        </w:rPr>
        <w:t>จำกัด (มหาชน)</w:t>
      </w:r>
      <w:r w:rsidRPr="008E27F0">
        <w:rPr>
          <w:rFonts w:ascii="Angsana New" w:hAnsi="Angsana New"/>
          <w:sz w:val="28"/>
          <w:szCs w:val="28"/>
        </w:rPr>
        <w:t xml:space="preserve"> </w:t>
      </w:r>
      <w:r w:rsidRPr="008E27F0">
        <w:rPr>
          <w:rFonts w:ascii="Angsana New" w:hAnsi="Angsana New"/>
          <w:sz w:val="28"/>
          <w:szCs w:val="28"/>
          <w:cs/>
        </w:rPr>
        <w:t>และบริษัทย่อย</w:t>
      </w:r>
      <w:r w:rsidRPr="008E27F0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:rsidR="009801F3" w:rsidRPr="008E27F0" w:rsidRDefault="0060065D" w:rsidP="00840867">
      <w:pPr>
        <w:spacing w:after="120" w:line="420" w:lineRule="exact"/>
        <w:ind w:left="850" w:right="-165" w:firstLine="1"/>
        <w:jc w:val="both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lastRenderedPageBreak/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:rsidR="00294D11" w:rsidRPr="0054002C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850" w:hanging="425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54002C">
        <w:rPr>
          <w:rFonts w:ascii="Angsana New" w:hAnsi="Angsana New"/>
          <w:b/>
          <w:bCs/>
          <w:color w:val="000000"/>
          <w:sz w:val="28"/>
          <w:szCs w:val="28"/>
        </w:rPr>
        <w:t>1.</w:t>
      </w:r>
      <w:r>
        <w:rPr>
          <w:rFonts w:ascii="Angsana New" w:hAnsi="Angsana New" w:hint="cs"/>
          <w:b/>
          <w:bCs/>
          <w:color w:val="000000"/>
          <w:sz w:val="28"/>
          <w:szCs w:val="28"/>
          <w:cs/>
        </w:rPr>
        <w:t>3</w:t>
      </w:r>
      <w:r w:rsidRPr="0054002C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54002C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:rsidR="00294D11" w:rsidRPr="0054002C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1418" w:hanging="567"/>
        <w:rPr>
          <w:rFonts w:ascii="Angsana New" w:hAnsi="Angsana New"/>
          <w:b/>
          <w:bCs/>
          <w:sz w:val="28"/>
          <w:szCs w:val="28"/>
          <w:cs/>
        </w:rPr>
      </w:pPr>
      <w:r w:rsidRPr="0054002C">
        <w:rPr>
          <w:rFonts w:ascii="Angsana New" w:hAnsi="Angsana New"/>
          <w:b/>
          <w:bCs/>
          <w:color w:val="000000"/>
          <w:sz w:val="28"/>
          <w:szCs w:val="28"/>
        </w:rPr>
        <w:t>1.</w:t>
      </w:r>
      <w:r>
        <w:rPr>
          <w:rFonts w:ascii="Angsana New" w:hAnsi="Angsana New" w:hint="cs"/>
          <w:b/>
          <w:bCs/>
          <w:color w:val="000000"/>
          <w:sz w:val="28"/>
          <w:szCs w:val="28"/>
          <w:cs/>
        </w:rPr>
        <w:t>3</w:t>
      </w:r>
      <w:r w:rsidRPr="0054002C">
        <w:rPr>
          <w:rFonts w:ascii="Angsana New" w:hAnsi="Angsana New"/>
          <w:b/>
          <w:bCs/>
          <w:color w:val="000000"/>
          <w:sz w:val="28"/>
          <w:szCs w:val="28"/>
        </w:rPr>
        <w:t>.1</w:t>
      </w:r>
      <w:r w:rsidRPr="0054002C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54002C">
        <w:rPr>
          <w:rFonts w:ascii="Angsana New" w:hAnsi="Angsana New"/>
          <w:b/>
          <w:bCs/>
          <w:color w:val="000000"/>
          <w:sz w:val="28"/>
          <w:szCs w:val="28"/>
          <w:u w:val="single"/>
          <w:cs/>
        </w:rPr>
        <w:t>มาตรฐานการ</w:t>
      </w:r>
      <w:r w:rsidRPr="0054002C">
        <w:rPr>
          <w:b/>
          <w:bCs/>
          <w:sz w:val="28"/>
          <w:szCs w:val="28"/>
          <w:u w:val="single"/>
          <w:cs/>
        </w:rPr>
        <w:t>รายงาน</w:t>
      </w:r>
      <w:r w:rsidRPr="0054002C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ทางการเงินที่มีผลบังคับใช้ในงวดปัจจุบัน</w:t>
      </w:r>
    </w:p>
    <w:p w:rsidR="00AF76E2" w:rsidRPr="00836CCB" w:rsidRDefault="00AF76E2" w:rsidP="00AF76E2">
      <w:pPr>
        <w:overflowPunct/>
        <w:autoSpaceDE/>
        <w:autoSpaceDN/>
        <w:adjustRightInd/>
        <w:ind w:left="1418" w:right="-5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836CCB">
        <w:rPr>
          <w:rFonts w:ascii="Angsana New" w:eastAsia="SimSun" w:hAnsi="Angsana New"/>
          <w:color w:val="000000"/>
          <w:sz w:val="28"/>
          <w:szCs w:val="28"/>
          <w:cs/>
        </w:rPr>
        <w:t>ใน</w:t>
      </w:r>
      <w:r w:rsidRPr="00836CCB">
        <w:rPr>
          <w:rFonts w:ascii="Angsana New" w:eastAsia="SimSun" w:hAnsi="Angsana New"/>
          <w:color w:val="000000"/>
          <w:sz w:val="28"/>
          <w:szCs w:val="28"/>
          <w:cs/>
          <w:lang w:val="th-TH"/>
        </w:rPr>
        <w:t>ระหว่าง</w:t>
      </w:r>
      <w:r w:rsidRPr="00836CCB">
        <w:rPr>
          <w:rFonts w:ascii="Angsana New" w:eastAsia="SimSun" w:hAnsi="Angsana New"/>
          <w:sz w:val="28"/>
          <w:szCs w:val="28"/>
          <w:cs/>
        </w:rPr>
        <w:t>งวด บริษัทฯ และบริษัทย่อยได้ปฏิบัติตามมาตรฐานการบัญชีและมาตรฐานการรายงานทางการเงินรวมถึงการตีความที่ออกและปรับปรุงใหม่โดยสภาวิชาชีพบัญชีฯ ซึ่งมีผลบังคับใช้ตั้งแต่รอบระยะเวลาบัญชีที่เริ่มในหรือหลังวันที่ 1 มกราคม 2560 ซึ่งการปฏิบัติตามมาตรฐานการรายงานทางการเงินดังกล่าวข้างต้นในงวดปัจจุบันไม่มีผลกระทบต่องบการเงินอย่างมีนัยสำคัญ</w:t>
      </w:r>
    </w:p>
    <w:p w:rsidR="00AF76E2" w:rsidRPr="00836CCB" w:rsidRDefault="00AF76E2" w:rsidP="00AF76E2">
      <w:pPr>
        <w:spacing w:before="240" w:after="120"/>
        <w:ind w:left="900" w:right="-29" w:hanging="468"/>
        <w:rPr>
          <w:rFonts w:ascii="Angsana New"/>
          <w:b/>
          <w:bCs/>
          <w:sz w:val="28"/>
          <w:szCs w:val="28"/>
        </w:rPr>
      </w:pPr>
      <w:r w:rsidRPr="00836CCB">
        <w:rPr>
          <w:rFonts w:ascii="Angsana New"/>
          <w:b/>
          <w:bCs/>
          <w:sz w:val="28"/>
          <w:szCs w:val="28"/>
        </w:rPr>
        <w:t xml:space="preserve">1.4. </w:t>
      </w:r>
      <w:r w:rsidRPr="00836CCB">
        <w:rPr>
          <w:rFonts w:ascii="Angsana New"/>
          <w:b/>
          <w:bCs/>
          <w:sz w:val="28"/>
          <w:szCs w:val="28"/>
        </w:rPr>
        <w:tab/>
      </w:r>
      <w:r w:rsidRPr="00836CCB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:rsidR="00AF76E2" w:rsidRPr="00836CCB" w:rsidRDefault="00AF76E2" w:rsidP="00AF76E2">
      <w:pPr>
        <w:spacing w:after="120"/>
        <w:ind w:left="900" w:right="-24"/>
        <w:jc w:val="thaiDistribute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pacing w:val="-4"/>
          <w:sz w:val="28"/>
          <w:szCs w:val="28"/>
          <w:cs/>
        </w:rPr>
        <w:t>งบการเงินระหว่าง</w:t>
      </w:r>
      <w:r w:rsidRPr="00836CCB">
        <w:rPr>
          <w:rFonts w:ascii="Angsana New" w:hAnsi="Angsana New"/>
          <w:color w:val="000000"/>
          <w:sz w:val="28"/>
          <w:szCs w:val="28"/>
          <w:cs/>
        </w:rPr>
        <w:t>กาล</w:t>
      </w:r>
      <w:r w:rsidRPr="00836CCB">
        <w:rPr>
          <w:rFonts w:ascii="Angsana New" w:hAnsi="Angsana New"/>
          <w:spacing w:val="-4"/>
          <w:sz w:val="28"/>
          <w:szCs w:val="28"/>
          <w:cs/>
        </w:rPr>
        <w:t>นี้</w:t>
      </w:r>
      <w:r w:rsidRPr="00836CCB">
        <w:rPr>
          <w:rFonts w:ascii="Angsana New" w:hAnsi="Angsana New"/>
          <w:sz w:val="28"/>
          <w:szCs w:val="28"/>
          <w:cs/>
        </w:rPr>
        <w:t>จัดทำ</w:t>
      </w:r>
      <w:r w:rsidRPr="00836CCB">
        <w:rPr>
          <w:rFonts w:ascii="Angsana New" w:hAnsi="Angsana New"/>
          <w:spacing w:val="-4"/>
          <w:sz w:val="28"/>
          <w:szCs w:val="28"/>
          <w:cs/>
        </w:rPr>
        <w:t>ขึ้นโดยใช้นโยบายการบัญชีและวิธีการคำนวณเช่นเดียวกับที่ใช้ในงบการเงินสำหรับปี</w:t>
      </w:r>
      <w:r w:rsidRPr="00836CCB">
        <w:rPr>
          <w:rFonts w:ascii="Angsana New" w:hAnsi="Angsana New"/>
          <w:sz w:val="28"/>
          <w:szCs w:val="28"/>
          <w:cs/>
        </w:rPr>
        <w:t>สิ้นสุดวันที่ 31 ธันวาคม 255</w:t>
      </w:r>
      <w:r w:rsidRPr="00836CCB">
        <w:rPr>
          <w:rFonts w:ascii="Angsana New" w:hAnsi="Angsana New" w:hint="cs"/>
          <w:sz w:val="28"/>
          <w:szCs w:val="28"/>
          <w:cs/>
        </w:rPr>
        <w:t>9</w:t>
      </w:r>
    </w:p>
    <w:p w:rsidR="00BF1B60" w:rsidRDefault="00BF1B60" w:rsidP="00840867">
      <w:pPr>
        <w:spacing w:after="120"/>
        <w:ind w:left="709" w:right="-24"/>
        <w:jc w:val="thaiDistribute"/>
        <w:rPr>
          <w:rFonts w:ascii="Angsana New" w:hAnsi="Angsana New"/>
          <w:sz w:val="28"/>
          <w:szCs w:val="28"/>
        </w:rPr>
      </w:pPr>
    </w:p>
    <w:p w:rsidR="00954F4C" w:rsidRPr="008225FD" w:rsidRDefault="00954F4C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8225FD">
        <w:rPr>
          <w:rFonts w:ascii="Angsana New" w:hAnsi="Angsana New"/>
          <w:b/>
          <w:bCs/>
          <w:sz w:val="28"/>
          <w:szCs w:val="28"/>
        </w:rPr>
        <w:t>2</w:t>
      </w:r>
      <w:r w:rsidRPr="008225FD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8225FD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8225FD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:rsidR="00954F4C" w:rsidRPr="008225FD" w:rsidRDefault="00954F4C" w:rsidP="00954F4C">
      <w:pPr>
        <w:ind w:left="425"/>
        <w:rPr>
          <w:rFonts w:ascii="Angsana New" w:hAnsi="Angsana New"/>
          <w:sz w:val="28"/>
          <w:szCs w:val="28"/>
        </w:rPr>
      </w:pPr>
      <w:r w:rsidRPr="008225FD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8225FD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8225FD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AF64E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225FD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AF64EB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225FD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8225FD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AF64EB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8225FD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AF76E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F76E2">
              <w:rPr>
                <w:rFonts w:ascii="Angsana New" w:hAnsi="Angsana New" w:hint="cs"/>
                <w:sz w:val="22"/>
                <w:szCs w:val="22"/>
                <w:cs/>
              </w:rPr>
              <w:t>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AF76E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255</w:t>
            </w:r>
            <w:r w:rsidR="00AF76E2">
              <w:rPr>
                <w:rFonts w:ascii="Angsana New" w:hAnsi="Angsana New" w:hint="cs"/>
                <w:sz w:val="22"/>
                <w:szCs w:val="22"/>
                <w:cs/>
              </w:rPr>
              <w:t>9</w:t>
            </w:r>
          </w:p>
        </w:tc>
      </w:tr>
      <w:tr w:rsidR="00954F4C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เงินลงทุนในกิจการอื่น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6C0175" w:rsidRPr="008225FD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0183D">
            <w:pPr>
              <w:spacing w:line="240" w:lineRule="exact"/>
              <w:ind w:right="-18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6C0175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6C0175" w:rsidRPr="008225FD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:rsidR="00954F4C" w:rsidRPr="008225FD" w:rsidRDefault="00AF76E2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ที่ปรึกษาทางธุรกิจ</w:t>
            </w:r>
          </w:p>
          <w:p w:rsidR="00954F4C" w:rsidRPr="008225FD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:rsidR="00954F4C" w:rsidRPr="008225FD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AF76E2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AF76E2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13171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คอร์ปอเรท แอดไวเซอร์รี่ จำกัด</w:t>
            </w:r>
            <w:r w:rsidRPr="008225FD">
              <w:rPr>
                <w:rFonts w:ascii="Angsana New" w:hAnsi="Angsana New"/>
                <w:sz w:val="21"/>
                <w:szCs w:val="21"/>
              </w:rPr>
              <w:t xml:space="preserve"> 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AF76E2" w:rsidRPr="008225FD" w:rsidRDefault="00913171" w:rsidP="00AF76E2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8225FD">
              <w:rPr>
                <w:sz w:val="21"/>
                <w:szCs w:val="21"/>
              </w:rPr>
              <w:t xml:space="preserve"> </w:t>
            </w:r>
          </w:p>
          <w:p w:rsidR="00913171" w:rsidRPr="008225FD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913171" w:rsidRPr="008225FD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rFonts w:hint="cs"/>
                <w:sz w:val="21"/>
                <w:szCs w:val="21"/>
                <w:cs/>
              </w:rPr>
              <w:t>ที่ปรึกษาทางการเงิน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6C0175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8225FD">
              <w:rPr>
                <w:rFonts w:ascii="Angsana New" w:hAnsi="Angsana New" w:hint="cs"/>
                <w:sz w:val="18"/>
                <w:szCs w:val="18"/>
                <w:cs/>
              </w:rPr>
              <w:t>เดิมชื่อบริษัทหลักทรัพย์ที่ปรึกษาการลงทุน บรุ๊คเคอร์จำกัด</w:t>
            </w:r>
            <w:r w:rsidR="0041603E" w:rsidRPr="008225FD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:rsidR="00110B73" w:rsidRPr="008225FD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</w:p>
          <w:p w:rsidR="00110B73" w:rsidRPr="008225FD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8225FD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ดันน์ แอสเซท  แอดไวเซอรี่ จำกัด</w:t>
            </w:r>
            <w:r w:rsidRPr="008225FD">
              <w:rPr>
                <w:rFonts w:ascii="Angsana New" w:hAnsi="Angsana New"/>
                <w:sz w:val="21"/>
                <w:szCs w:val="21"/>
              </w:rPr>
              <w:t xml:space="preserve">  </w:t>
            </w:r>
          </w:p>
          <w:p w:rsidR="00AF76E2" w:rsidRPr="008225FD" w:rsidRDefault="00AF76E2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8225FD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  <w:r w:rsidRPr="008225FD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:rsidR="00110B73" w:rsidRPr="008225FD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41603E" w:rsidRPr="008225FD" w:rsidTr="00230AF1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228BF" w:rsidRDefault="003228BF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AF76E2" w:rsidRDefault="00AF76E2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AF76E2" w:rsidRDefault="00AF76E2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9E5BEC" w:rsidRDefault="009E5BEC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FA3F5E" w:rsidRDefault="00FA3F5E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9E5BEC" w:rsidRDefault="009E5BEC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9E5BEC" w:rsidRPr="00230AF1" w:rsidRDefault="009E5BEC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225FD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41603E" w:rsidRPr="008E27F0" w:rsidTr="0041603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1603E" w:rsidRDefault="0041603E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lastRenderedPageBreak/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0B73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E27F0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31DC1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654592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A31DC1" w:rsidRPr="008E27F0">
              <w:rPr>
                <w:rFonts w:ascii="Angsana New" w:hAnsi="Angsana New" w:hint="cs"/>
                <w:sz w:val="22"/>
                <w:szCs w:val="22"/>
                <w:cs/>
              </w:rPr>
              <w:t>ซีเวทต้า แคปปิตอล จำกัด</w:t>
            </w: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8E27F0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41603E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C0E31" w:rsidRPr="008E27F0" w:rsidTr="00546878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</w:t>
            </w:r>
            <w:r>
              <w:rPr>
                <w:rFonts w:hint="cs"/>
                <w:sz w:val="21"/>
                <w:szCs w:val="21"/>
                <w:cs/>
              </w:rPr>
              <w:t>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8C0E31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:rsidR="008C0E31" w:rsidRPr="008E27F0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C0E31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AF76E2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AF76E2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St.Lucia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AF76E2" w:rsidRPr="008E27F0" w:rsidTr="00642EB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36CCB">
              <w:rPr>
                <w:rFonts w:ascii="Angsana New" w:hAnsi="Angsana New" w:hint="cs"/>
                <w:sz w:val="21"/>
                <w:szCs w:val="21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36CCB">
              <w:rPr>
                <w:rFonts w:hint="cs"/>
                <w:sz w:val="21"/>
                <w:szCs w:val="21"/>
                <w:cs/>
              </w:rPr>
              <w:t>เงินลงทุนในกิจการอื่น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36CCB">
              <w:rPr>
                <w:rFonts w:hint="cs"/>
                <w:sz w:val="21"/>
                <w:szCs w:val="21"/>
                <w:cs/>
              </w:rPr>
              <w:t>ผู้ถือหุ้นในบริษัทย่อย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76E2" w:rsidRPr="00836CCB" w:rsidRDefault="00AF76E2" w:rsidP="00642EBB">
            <w:r w:rsidRPr="00836CCB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36CC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36CC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F76E2" w:rsidRPr="008E27F0" w:rsidTr="00642EB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76E2" w:rsidRPr="00836CCB" w:rsidRDefault="00AF76E2" w:rsidP="00642EBB">
            <w:r w:rsidRPr="00836CCB">
              <w:rPr>
                <w:rFonts w:ascii="Angsana New" w:hAnsi="Angsana New"/>
                <w:sz w:val="21"/>
                <w:szCs w:val="21"/>
                <w:cs/>
              </w:rPr>
              <w:t>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:rsidR="006E4BA4" w:rsidRDefault="006E4BA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075AA" w:rsidRPr="008E27F0" w:rsidRDefault="002075AA">
      <w:pPr>
        <w:ind w:left="850" w:hanging="425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 w:hint="cs"/>
          <w:b/>
          <w:bCs/>
          <w:spacing w:val="-6"/>
          <w:sz w:val="28"/>
          <w:szCs w:val="28"/>
          <w:cs/>
        </w:rPr>
        <w:t>2.1</w:t>
      </w:r>
      <w:r w:rsidRPr="008E27F0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</w:r>
      <w:r w:rsidRPr="007C483F">
        <w:rPr>
          <w:rFonts w:ascii="Angsana New" w:hAnsi="Angsana New" w:hint="cs"/>
          <w:b/>
          <w:bCs/>
          <w:spacing w:val="-6"/>
          <w:sz w:val="28"/>
          <w:szCs w:val="28"/>
          <w:cs/>
        </w:rPr>
        <w:t>รายการกับกิจการที่เกี่ยวข้องกัน</w:t>
      </w:r>
    </w:p>
    <w:p w:rsidR="00AF64EB" w:rsidRDefault="00AF64EB" w:rsidP="00AF64EB">
      <w:pPr>
        <w:tabs>
          <w:tab w:val="left" w:pos="7200"/>
        </w:tabs>
        <w:spacing w:before="60"/>
        <w:ind w:left="851"/>
        <w:jc w:val="thaiDistribute"/>
        <w:rPr>
          <w:rFonts w:ascii="Angsana New" w:hAnsi="Angsana New"/>
          <w:sz w:val="26"/>
          <w:szCs w:val="26"/>
        </w:rPr>
      </w:pPr>
      <w:r w:rsidRPr="00B22A54">
        <w:rPr>
          <w:rFonts w:ascii="Angsana New" w:hAnsi="Angsana New"/>
          <w:spacing w:val="-6"/>
          <w:sz w:val="26"/>
          <w:szCs w:val="26"/>
          <w:cs/>
          <w:lang w:val="th-TH"/>
        </w:rPr>
        <w:t>ในระหว่าง</w:t>
      </w:r>
      <w:r w:rsidRPr="00B22A54">
        <w:rPr>
          <w:rFonts w:ascii="Angsana New" w:hAnsi="Angsana New" w:hint="cs"/>
          <w:spacing w:val="-6"/>
          <w:sz w:val="26"/>
          <w:szCs w:val="26"/>
          <w:cs/>
          <w:lang w:val="th-TH"/>
        </w:rPr>
        <w:t>งวด</w:t>
      </w:r>
      <w:r w:rsidRPr="00B22A54">
        <w:rPr>
          <w:rFonts w:ascii="Angsana New" w:hAnsi="Angsana New"/>
          <w:spacing w:val="-6"/>
          <w:sz w:val="26"/>
          <w:szCs w:val="26"/>
        </w:rPr>
        <w:t xml:space="preserve"> </w:t>
      </w:r>
      <w:r w:rsidRPr="00B22A54">
        <w:rPr>
          <w:rFonts w:ascii="Angsana New" w:hAnsi="Angsana New" w:hint="cs"/>
          <w:spacing w:val="-6"/>
          <w:sz w:val="26"/>
          <w:szCs w:val="26"/>
          <w:cs/>
        </w:rPr>
        <w:t>บริษัทฯ มีรายการธุรกิจที่สำคัญกับบริษัทย่อย (ซึ่งได้ตัดออกแล้วในการจัดทำงบการเงิน</w:t>
      </w:r>
      <w:r w:rsidRPr="00B22A54">
        <w:rPr>
          <w:rFonts w:ascii="Angsana New" w:hAnsi="Angsana New" w:hint="cs"/>
          <w:sz w:val="26"/>
          <w:szCs w:val="26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  <w:r w:rsidRPr="00B22A54">
        <w:rPr>
          <w:rFonts w:ascii="Angsana New" w:hAnsi="Angsana New"/>
          <w:sz w:val="26"/>
          <w:szCs w:val="26"/>
        </w:rPr>
        <w:t>:-</w:t>
      </w:r>
    </w:p>
    <w:p w:rsidR="00A9509A" w:rsidRDefault="00A9509A" w:rsidP="00AF64EB">
      <w:pPr>
        <w:tabs>
          <w:tab w:val="left" w:pos="7200"/>
        </w:tabs>
        <w:spacing w:before="60"/>
        <w:ind w:left="851"/>
        <w:jc w:val="thaiDistribute"/>
        <w:rPr>
          <w:rFonts w:ascii="Angsana New" w:hAnsi="Angsana New"/>
          <w:sz w:val="26"/>
          <w:szCs w:val="26"/>
        </w:rPr>
      </w:pPr>
    </w:p>
    <w:tbl>
      <w:tblPr>
        <w:tblW w:w="9228" w:type="dxa"/>
        <w:tblInd w:w="534" w:type="dxa"/>
        <w:tblLook w:val="0000" w:firstRow="0" w:lastRow="0" w:firstColumn="0" w:lastColumn="0" w:noHBand="0" w:noVBand="0"/>
      </w:tblPr>
      <w:tblGrid>
        <w:gridCol w:w="2867"/>
        <w:gridCol w:w="968"/>
        <w:gridCol w:w="880"/>
        <w:gridCol w:w="964"/>
        <w:gridCol w:w="901"/>
        <w:gridCol w:w="2648"/>
      </w:tblGrid>
      <w:tr w:rsidR="00AF64EB" w:rsidRPr="00B22A54" w:rsidTr="00A9509A">
        <w:trPr>
          <w:cantSplit/>
          <w:trHeight w:val="328"/>
        </w:trPr>
        <w:tc>
          <w:tcPr>
            <w:tcW w:w="2867" w:type="dxa"/>
          </w:tcPr>
          <w:p w:rsidR="00AF64EB" w:rsidRPr="00B22A54" w:rsidRDefault="00AF64EB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712" w:type="dxa"/>
            <w:gridSpan w:val="4"/>
          </w:tcPr>
          <w:p w:rsidR="00AF64EB" w:rsidRPr="00B22A54" w:rsidRDefault="00B0497C" w:rsidP="00642EBB">
            <w:pPr>
              <w:pBdr>
                <w:bottom w:val="single" w:sz="4" w:space="1" w:color="auto"/>
              </w:pBdr>
              <w:tabs>
                <w:tab w:val="center" w:pos="1571"/>
                <w:tab w:val="right" w:pos="3481"/>
              </w:tabs>
              <w:ind w:right="-6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>
              <w:rPr>
                <w:rFonts w:ascii="Angsana New" w:hAnsi="Angsana New"/>
                <w:sz w:val="26"/>
                <w:szCs w:val="26"/>
                <w:cs/>
                <w:lang w:val="th-TH"/>
              </w:rPr>
              <w:tab/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      </w:t>
            </w:r>
            <w:r w:rsidR="00AF64EB" w:rsidRPr="00B22A54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  <w:r>
              <w:rPr>
                <w:rFonts w:ascii="Angsana New" w:hAnsi="Angsana New"/>
                <w:sz w:val="26"/>
                <w:szCs w:val="26"/>
                <w:cs/>
                <w:lang w:val="th-TH"/>
              </w:rPr>
              <w:tab/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 </w:t>
            </w:r>
          </w:p>
        </w:tc>
        <w:tc>
          <w:tcPr>
            <w:tcW w:w="2648" w:type="dxa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F64EB" w:rsidRPr="00B22A54" w:rsidTr="00A9509A">
        <w:trPr>
          <w:cantSplit/>
          <w:trHeight w:val="372"/>
        </w:trPr>
        <w:tc>
          <w:tcPr>
            <w:tcW w:w="2867" w:type="dxa"/>
          </w:tcPr>
          <w:p w:rsidR="00AF64EB" w:rsidRPr="00B22A54" w:rsidRDefault="00AF64EB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48" w:type="dxa"/>
            <w:gridSpan w:val="2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65" w:type="dxa"/>
            <w:gridSpan w:val="2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</w:t>
            </w:r>
          </w:p>
        </w:tc>
        <w:tc>
          <w:tcPr>
            <w:tcW w:w="2648" w:type="dxa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F64EB" w:rsidRPr="00B22A54" w:rsidTr="00A9509A">
        <w:trPr>
          <w:cantSplit/>
          <w:trHeight w:val="395"/>
        </w:trPr>
        <w:tc>
          <w:tcPr>
            <w:tcW w:w="2867" w:type="dxa"/>
          </w:tcPr>
          <w:p w:rsidR="00AF64EB" w:rsidRPr="00B22A54" w:rsidRDefault="00AF64EB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48" w:type="dxa"/>
            <w:gridSpan w:val="2"/>
          </w:tcPr>
          <w:p w:rsidR="00AF64EB" w:rsidRPr="00B22A54" w:rsidRDefault="00AF64EB" w:rsidP="00AF64EB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 30 มิถุนายน</w:t>
            </w:r>
          </w:p>
        </w:tc>
        <w:tc>
          <w:tcPr>
            <w:tcW w:w="1865" w:type="dxa"/>
            <w:gridSpan w:val="2"/>
          </w:tcPr>
          <w:p w:rsidR="00AF64EB" w:rsidRPr="00B22A54" w:rsidRDefault="00AF64EB" w:rsidP="00B0497C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40" w:right="-3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="00B0497C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B22A5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648" w:type="dxa"/>
          </w:tcPr>
          <w:p w:rsidR="00AF64EB" w:rsidRPr="00B22A54" w:rsidRDefault="00AF64EB" w:rsidP="00AF64EB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AF76E2" w:rsidRPr="00B22A54" w:rsidTr="00A9509A">
        <w:trPr>
          <w:trHeight w:val="165"/>
        </w:trPr>
        <w:tc>
          <w:tcPr>
            <w:tcW w:w="2867" w:type="dxa"/>
          </w:tcPr>
          <w:p w:rsidR="00AF76E2" w:rsidRPr="00B22A54" w:rsidRDefault="00AF76E2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68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964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68" w:type="dxa"/>
          </w:tcPr>
          <w:p w:rsidR="00AF76E2" w:rsidRPr="00B22A54" w:rsidRDefault="003461B0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1,194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55</w:t>
            </w:r>
          </w:p>
        </w:tc>
        <w:tc>
          <w:tcPr>
            <w:tcW w:w="964" w:type="dxa"/>
          </w:tcPr>
          <w:p w:rsidR="00AF76E2" w:rsidRPr="00B22A54" w:rsidRDefault="003461B0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3,512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110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  <w:vAlign w:val="center"/>
          </w:tcPr>
          <w:p w:rsidR="00AF76E2" w:rsidRPr="00B22A54" w:rsidRDefault="00AF76E2" w:rsidP="00AF64EB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68" w:type="dxa"/>
            <w:vAlign w:val="center"/>
          </w:tcPr>
          <w:p w:rsidR="00AF76E2" w:rsidRPr="00B22A54" w:rsidRDefault="000E268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27</w:t>
            </w:r>
          </w:p>
        </w:tc>
        <w:tc>
          <w:tcPr>
            <w:tcW w:w="880" w:type="dxa"/>
            <w:vAlign w:val="center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27</w:t>
            </w:r>
          </w:p>
        </w:tc>
        <w:tc>
          <w:tcPr>
            <w:tcW w:w="964" w:type="dxa"/>
            <w:vAlign w:val="center"/>
          </w:tcPr>
          <w:p w:rsidR="00AF76E2" w:rsidRPr="00B22A54" w:rsidRDefault="00D07911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53</w:t>
            </w:r>
          </w:p>
        </w:tc>
        <w:tc>
          <w:tcPr>
            <w:tcW w:w="901" w:type="dxa"/>
            <w:vAlign w:val="center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53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68" w:type="dxa"/>
          </w:tcPr>
          <w:p w:rsidR="00AF76E2" w:rsidRPr="00B22A54" w:rsidRDefault="000E268B" w:rsidP="00803B8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803B82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803B82">
              <w:rPr>
                <w:rFonts w:ascii="Angsana New" w:hAnsi="Angsana New" w:hint="cs"/>
                <w:sz w:val="26"/>
                <w:szCs w:val="26"/>
                <w:cs/>
              </w:rPr>
              <w:t>398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12,630</w:t>
            </w:r>
          </w:p>
        </w:tc>
        <w:tc>
          <w:tcPr>
            <w:tcW w:w="964" w:type="dxa"/>
          </w:tcPr>
          <w:p w:rsidR="00AF76E2" w:rsidRPr="00B22A54" w:rsidRDefault="00D07911" w:rsidP="00803B8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56,</w:t>
            </w:r>
            <w:r w:rsidR="00803B82">
              <w:rPr>
                <w:rFonts w:ascii="Angsana New" w:hAnsi="Angsana New" w:hint="cs"/>
                <w:sz w:val="26"/>
                <w:szCs w:val="26"/>
                <w:cs/>
              </w:rPr>
              <w:t>116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26,962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 ค่าใช้จ่ายอื่น</w:t>
            </w:r>
          </w:p>
        </w:tc>
        <w:tc>
          <w:tcPr>
            <w:tcW w:w="968" w:type="dxa"/>
          </w:tcPr>
          <w:p w:rsidR="00AF76E2" w:rsidRPr="00B22A54" w:rsidRDefault="000E268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34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964" w:type="dxa"/>
          </w:tcPr>
          <w:p w:rsidR="00AF76E2" w:rsidRPr="00B22A54" w:rsidRDefault="00D07911" w:rsidP="00C80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68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97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284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68" w:type="dxa"/>
          </w:tcPr>
          <w:p w:rsidR="00AF76E2" w:rsidRPr="00B22A54" w:rsidRDefault="000E268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1,006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1,021</w:t>
            </w:r>
          </w:p>
        </w:tc>
        <w:tc>
          <w:tcPr>
            <w:tcW w:w="964" w:type="dxa"/>
          </w:tcPr>
          <w:p w:rsidR="00AF76E2" w:rsidRPr="00B22A54" w:rsidRDefault="00D07911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2,012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2,049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AF76E2" w:rsidRPr="00B22A54" w:rsidTr="00A9509A">
        <w:trPr>
          <w:trHeight w:val="194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68" w:type="dxa"/>
          </w:tcPr>
          <w:p w:rsidR="00AF76E2" w:rsidRPr="00B22A54" w:rsidRDefault="000E268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113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113</w:t>
            </w:r>
          </w:p>
        </w:tc>
        <w:tc>
          <w:tcPr>
            <w:tcW w:w="964" w:type="dxa"/>
          </w:tcPr>
          <w:p w:rsidR="00AF76E2" w:rsidRPr="00B22A54" w:rsidRDefault="00D07911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225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225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68" w:type="dxa"/>
          </w:tcPr>
          <w:p w:rsidR="00AF76E2" w:rsidRPr="00B22A54" w:rsidRDefault="000E268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36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964" w:type="dxa"/>
          </w:tcPr>
          <w:p w:rsidR="00AF76E2" w:rsidRPr="00B22A54" w:rsidRDefault="00D07911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78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150</w:t>
            </w:r>
          </w:p>
        </w:tc>
        <w:tc>
          <w:tcPr>
            <w:tcW w:w="2648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อัตราดอกเบี้ย 2.85</w:t>
            </w:r>
            <w:r w:rsidRPr="00B22A54">
              <w:rPr>
                <w:rFonts w:ascii="Angsana New" w:hAnsi="Angsana New"/>
                <w:sz w:val="26"/>
                <w:szCs w:val="26"/>
              </w:rPr>
              <w:t>%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68" w:type="dxa"/>
          </w:tcPr>
          <w:p w:rsidR="00AF76E2" w:rsidRPr="00B22A54" w:rsidRDefault="000E268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1,686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1,169</w:t>
            </w:r>
          </w:p>
        </w:tc>
        <w:tc>
          <w:tcPr>
            <w:tcW w:w="964" w:type="dxa"/>
          </w:tcPr>
          <w:p w:rsidR="00AF76E2" w:rsidRPr="00B22A54" w:rsidRDefault="00D07911" w:rsidP="00AF64E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3,536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2,657</w:t>
            </w:r>
          </w:p>
        </w:tc>
        <w:tc>
          <w:tcPr>
            <w:tcW w:w="2648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อัตราดอกเบี้ย 2.85</w:t>
            </w:r>
            <w:r w:rsidRPr="00B22A54">
              <w:rPr>
                <w:rFonts w:ascii="Angsana New" w:hAnsi="Angsana New"/>
                <w:sz w:val="26"/>
                <w:szCs w:val="26"/>
              </w:rPr>
              <w:t>%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</w:tbl>
    <w:p w:rsidR="00CB69AB" w:rsidRDefault="00CB69AB" w:rsidP="00296FD2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:rsidR="00684A9A" w:rsidRPr="008E27F0" w:rsidRDefault="00F631E1" w:rsidP="009E5BEC">
      <w:pPr>
        <w:ind w:left="1080" w:right="-158" w:hanging="648"/>
        <w:jc w:val="thaiDistribute"/>
        <w:rPr>
          <w:rFonts w:asci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lastRenderedPageBreak/>
        <w:t>2.1.1</w:t>
      </w:r>
      <w:r w:rsidR="00296FD2" w:rsidRPr="008E27F0">
        <w:rPr>
          <w:rFonts w:ascii="Angsana New" w:hAnsi="Angsana New" w:hint="cs"/>
          <w:sz w:val="28"/>
          <w:szCs w:val="28"/>
          <w:cs/>
        </w:rPr>
        <w:tab/>
      </w:r>
      <w:r w:rsidR="008E14C5" w:rsidRPr="008727BF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8E14C5" w:rsidRPr="008727BF">
        <w:rPr>
          <w:rFonts w:ascii="Angsana New" w:hAnsi="Angsana New" w:hint="cs"/>
          <w:sz w:val="28"/>
          <w:szCs w:val="28"/>
          <w:cs/>
        </w:rPr>
        <w:t>ประกอบด้วย เงินเดือน</w:t>
      </w:r>
      <w:r w:rsidR="008E14C5" w:rsidRPr="008E27F0">
        <w:rPr>
          <w:rFonts w:ascii="Angsana New" w:hAnsi="Angsana New" w:hint="cs"/>
          <w:sz w:val="28"/>
          <w:szCs w:val="28"/>
          <w:cs/>
        </w:rPr>
        <w:t xml:space="preserve"> โบนัส ค่าเบี้ยประกันชีว</w:t>
      </w:r>
      <w:r w:rsidRPr="008E27F0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8E27F0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8E27F0">
        <w:rPr>
          <w:rFonts w:ascii="Angsana New" w:hAnsi="Angsana New"/>
          <w:b/>
          <w:bCs/>
          <w:sz w:val="28"/>
          <w:szCs w:val="28"/>
        </w:rPr>
        <w:t xml:space="preserve"> </w:t>
      </w:r>
      <w:r w:rsidR="00684A9A" w:rsidRPr="008E27F0">
        <w:rPr>
          <w:rFonts w:ascii="Angsana New" w:hint="cs"/>
          <w:sz w:val="28"/>
          <w:szCs w:val="28"/>
          <w:cs/>
        </w:rPr>
        <w:t>สำหรับงวด</w:t>
      </w:r>
      <w:r w:rsidR="007C483F">
        <w:rPr>
          <w:rFonts w:ascii="Angsana New" w:hint="cs"/>
          <w:sz w:val="28"/>
          <w:szCs w:val="28"/>
          <w:cs/>
        </w:rPr>
        <w:t>หก</w:t>
      </w:r>
      <w:r w:rsidR="00684A9A" w:rsidRPr="008E27F0">
        <w:rPr>
          <w:rFonts w:ascii="Angsana New" w:hint="cs"/>
          <w:sz w:val="28"/>
          <w:szCs w:val="28"/>
          <w:cs/>
        </w:rPr>
        <w:t>เดือน สิ้นสุดวันที่</w:t>
      </w:r>
      <w:r w:rsidR="00684A9A" w:rsidRPr="008E27F0">
        <w:rPr>
          <w:rFonts w:ascii="Angsana New" w:hint="cs"/>
          <w:sz w:val="28"/>
          <w:szCs w:val="28"/>
        </w:rPr>
        <w:t xml:space="preserve"> </w:t>
      </w:r>
      <w:r w:rsidR="00684A9A" w:rsidRPr="008E27F0">
        <w:rPr>
          <w:rFonts w:ascii="Angsana New" w:hint="cs"/>
          <w:sz w:val="28"/>
          <w:szCs w:val="28"/>
          <w:cs/>
        </w:rPr>
        <w:t>3</w:t>
      </w:r>
      <w:r w:rsidR="007C483F">
        <w:rPr>
          <w:rFonts w:ascii="Angsana New" w:hint="cs"/>
          <w:sz w:val="28"/>
          <w:szCs w:val="28"/>
          <w:cs/>
        </w:rPr>
        <w:t>0</w:t>
      </w:r>
      <w:r w:rsidR="007A14D7" w:rsidRPr="008E27F0">
        <w:rPr>
          <w:rFonts w:ascii="Angsana New" w:hint="cs"/>
          <w:sz w:val="28"/>
          <w:szCs w:val="28"/>
          <w:cs/>
        </w:rPr>
        <w:t xml:space="preserve"> </w:t>
      </w:r>
      <w:r w:rsidR="007C483F">
        <w:rPr>
          <w:rFonts w:ascii="Angsana New" w:hint="cs"/>
          <w:sz w:val="28"/>
          <w:szCs w:val="28"/>
          <w:cs/>
        </w:rPr>
        <w:t>มิถุนายน</w:t>
      </w:r>
      <w:r w:rsidR="00684A9A" w:rsidRPr="008E27F0">
        <w:rPr>
          <w:rFonts w:ascii="Angsana New" w:hint="cs"/>
          <w:sz w:val="28"/>
          <w:szCs w:val="28"/>
          <w:cs/>
        </w:rPr>
        <w:t xml:space="preserve"> 25</w:t>
      </w:r>
      <w:r w:rsidR="00642EBB">
        <w:rPr>
          <w:rFonts w:ascii="Angsana New" w:hint="cs"/>
          <w:sz w:val="28"/>
          <w:szCs w:val="28"/>
          <w:cs/>
        </w:rPr>
        <w:t>60</w:t>
      </w:r>
      <w:r w:rsidR="00684A9A" w:rsidRPr="008E27F0">
        <w:rPr>
          <w:rFonts w:ascii="Angsana New" w:hint="cs"/>
          <w:sz w:val="28"/>
          <w:szCs w:val="28"/>
          <w:cs/>
        </w:rPr>
        <w:t xml:space="preserve"> และ 255</w:t>
      </w:r>
      <w:r w:rsidR="00642EBB">
        <w:rPr>
          <w:rFonts w:ascii="Angsana New" w:hint="cs"/>
          <w:sz w:val="28"/>
          <w:szCs w:val="28"/>
          <w:cs/>
        </w:rPr>
        <w:t>9</w:t>
      </w:r>
      <w:r w:rsidR="00684A9A" w:rsidRPr="008E27F0">
        <w:rPr>
          <w:rFonts w:ascii="Angsana New" w:hint="cs"/>
          <w:sz w:val="28"/>
          <w:szCs w:val="28"/>
          <w:cs/>
        </w:rPr>
        <w:t xml:space="preserve"> </w:t>
      </w:r>
      <w:r w:rsidR="008E14C5" w:rsidRPr="008E27F0">
        <w:rPr>
          <w:rFonts w:ascii="Angsana New" w:hint="cs"/>
          <w:sz w:val="28"/>
          <w:szCs w:val="28"/>
          <w:cs/>
        </w:rPr>
        <w:t>ค่าตอบแทนผู้บริหาร</w:t>
      </w:r>
      <w:r w:rsidR="007D22EC" w:rsidRPr="008E27F0">
        <w:rPr>
          <w:rFonts w:ascii="Angsana New" w:hint="cs"/>
          <w:sz w:val="28"/>
          <w:szCs w:val="28"/>
          <w:cs/>
        </w:rPr>
        <w:t xml:space="preserve"> มีรายการ</w:t>
      </w:r>
      <w:r w:rsidR="00684A9A" w:rsidRPr="008E27F0">
        <w:rPr>
          <w:rFonts w:ascii="Angsana New" w:hint="cs"/>
          <w:sz w:val="28"/>
          <w:szCs w:val="28"/>
          <w:cs/>
        </w:rPr>
        <w:t>ดังนี้</w:t>
      </w:r>
      <w:r w:rsidR="00684A9A" w:rsidRPr="008E27F0">
        <w:rPr>
          <w:rFonts w:ascii="Angsana New"/>
          <w:sz w:val="28"/>
          <w:szCs w:val="28"/>
        </w:rPr>
        <w:t>:</w:t>
      </w:r>
    </w:p>
    <w:tbl>
      <w:tblPr>
        <w:tblW w:w="9449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80"/>
        <w:gridCol w:w="1551"/>
        <w:gridCol w:w="169"/>
        <w:gridCol w:w="1523"/>
        <w:gridCol w:w="140"/>
        <w:gridCol w:w="1552"/>
        <w:gridCol w:w="158"/>
        <w:gridCol w:w="1676"/>
      </w:tblGrid>
      <w:tr w:rsidR="007D22EC" w:rsidRPr="008E27F0" w:rsidTr="00642EBB">
        <w:trPr>
          <w:cantSplit/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8E27F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7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8E27F0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8E27F0" w:rsidTr="00642EBB">
        <w:trPr>
          <w:cantSplit/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8E27F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8E27F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8E27F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8E27F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41603E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9</w:t>
            </w:r>
          </w:p>
        </w:tc>
      </w:tr>
      <w:tr w:rsidR="00642EBB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9103BA" w:rsidP="007D22E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20,655,428.20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21,668,700.46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9103BA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20,655,428.20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642EB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21,668,700.46</w:t>
            </w:r>
          </w:p>
        </w:tc>
      </w:tr>
      <w:tr w:rsidR="00642EBB" w:rsidRPr="008E27F0" w:rsidTr="00642EBB">
        <w:trPr>
          <w:trHeight w:val="331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9103BA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602,342.00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510,574.00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9103BA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602,342.00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642EBB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510,574.00</w:t>
            </w:r>
          </w:p>
        </w:tc>
      </w:tr>
      <w:tr w:rsidR="00642EBB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ผลประโยชน์ระยะยาวอื่น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D21ED8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</w:rPr>
              <w:t>-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642EBB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</w:rPr>
              <w:t>-</w:t>
            </w:r>
          </w:p>
        </w:tc>
      </w:tr>
      <w:tr w:rsidR="00642EBB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9103BA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21,257,770.20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642EBB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22,179,274.46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9103BA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21,257,770.20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642EBB" w:rsidP="00642EB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22,179,274.46</w:t>
            </w:r>
          </w:p>
        </w:tc>
      </w:tr>
    </w:tbl>
    <w:p w:rsidR="00684A9A" w:rsidRPr="008E27F0" w:rsidRDefault="00684A9A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ณ วันที่ 3</w:t>
      </w:r>
      <w:r w:rsidR="007C483F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7A14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7C483F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642EBB">
        <w:rPr>
          <w:rFonts w:ascii="Angsana New" w:hAnsi="Angsana New" w:hint="cs"/>
          <w:sz w:val="28"/>
          <w:szCs w:val="28"/>
          <w:cs/>
          <w:lang w:val="th-TH"/>
        </w:rPr>
        <w:t>60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8E27F0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255</w:t>
      </w:r>
      <w:r w:rsidR="00642EBB">
        <w:rPr>
          <w:rFonts w:ascii="Angsana New" w:hAnsi="Angsana New" w:hint="cs"/>
          <w:sz w:val="28"/>
          <w:szCs w:val="28"/>
          <w:cs/>
          <w:lang w:val="th-TH"/>
        </w:rPr>
        <w:t>9</w:t>
      </w:r>
      <w:r w:rsidR="007A14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8E27F0">
        <w:rPr>
          <w:rFonts w:ascii="Angsana New" w:hAnsi="Angsana New"/>
          <w:sz w:val="28"/>
          <w:szCs w:val="28"/>
        </w:rPr>
        <w:t>:-</w:t>
      </w:r>
    </w:p>
    <w:p w:rsidR="00017857" w:rsidRPr="008E27F0" w:rsidRDefault="002075AA" w:rsidP="003724FC">
      <w:pPr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8E27F0">
        <w:rPr>
          <w:rFonts w:ascii="Angsana New" w:hAnsi="Angsana New"/>
          <w:b/>
          <w:bCs/>
          <w:sz w:val="28"/>
          <w:szCs w:val="28"/>
        </w:rPr>
        <w:t>–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10240" w:type="dxa"/>
        <w:tblInd w:w="-333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79"/>
        <w:gridCol w:w="3720"/>
        <w:gridCol w:w="120"/>
        <w:gridCol w:w="259"/>
        <w:gridCol w:w="120"/>
        <w:gridCol w:w="1320"/>
        <w:gridCol w:w="112"/>
        <w:gridCol w:w="1329"/>
        <w:gridCol w:w="112"/>
        <w:gridCol w:w="1328"/>
        <w:gridCol w:w="120"/>
        <w:gridCol w:w="942"/>
        <w:gridCol w:w="379"/>
      </w:tblGrid>
      <w:tr w:rsidR="009A6909" w:rsidRPr="008E27F0" w:rsidTr="00882AE0">
        <w:trPr>
          <w:gridAfter w:val="1"/>
          <w:wAfter w:w="379" w:type="dxa"/>
          <w:trHeight w:val="319"/>
        </w:trPr>
        <w:tc>
          <w:tcPr>
            <w:tcW w:w="4099" w:type="dxa"/>
            <w:gridSpan w:val="2"/>
          </w:tcPr>
          <w:p w:rsidR="009A6909" w:rsidRPr="008E27F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2" w:type="dxa"/>
            <w:gridSpan w:val="9"/>
            <w:tcBorders>
              <w:bottom w:val="single" w:sz="4" w:space="0" w:color="auto"/>
            </w:tcBorders>
          </w:tcPr>
          <w:p w:rsidR="009A6909" w:rsidRPr="008E27F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8E27F0" w:rsidTr="00882AE0">
        <w:trPr>
          <w:gridBefore w:val="1"/>
          <w:wBefore w:w="379" w:type="dxa"/>
          <w:trHeight w:val="319"/>
        </w:trPr>
        <w:tc>
          <w:tcPr>
            <w:tcW w:w="4099" w:type="dxa"/>
            <w:gridSpan w:val="3"/>
          </w:tcPr>
          <w:p w:rsidR="009A6909" w:rsidRPr="008E27F0" w:rsidRDefault="009A6909" w:rsidP="00882AE0">
            <w:pPr>
              <w:ind w:left="405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6909" w:rsidRPr="008E27F0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:rsidR="009A6909" w:rsidRPr="008E27F0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9" w:type="dxa"/>
            <w:gridSpan w:val="4"/>
            <w:tcBorders>
              <w:bottom w:val="single" w:sz="4" w:space="0" w:color="auto"/>
            </w:tcBorders>
          </w:tcPr>
          <w:p w:rsidR="009A6909" w:rsidRPr="008E27F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727BF" w:rsidRPr="008E27F0" w:rsidTr="00882AE0">
        <w:trPr>
          <w:gridBefore w:val="1"/>
          <w:wBefore w:w="379" w:type="dxa"/>
          <w:trHeight w:val="319"/>
        </w:trPr>
        <w:tc>
          <w:tcPr>
            <w:tcW w:w="4099" w:type="dxa"/>
            <w:gridSpan w:val="3"/>
          </w:tcPr>
          <w:p w:rsidR="008727BF" w:rsidRPr="008E27F0" w:rsidRDefault="008727BF" w:rsidP="00882AE0">
            <w:pPr>
              <w:ind w:left="405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8727BF" w:rsidRPr="008E27F0" w:rsidRDefault="008727BF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642EBB">
            <w:pPr>
              <w:spacing w:line="340" w:lineRule="exact"/>
              <w:ind w:left="-58"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8727BF" w:rsidRPr="008E27F0" w:rsidRDefault="008727BF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642E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55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12" w:type="dxa"/>
          </w:tcPr>
          <w:p w:rsidR="008727BF" w:rsidRPr="008E27F0" w:rsidRDefault="008727BF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8727BF" w:rsidRPr="008E27F0" w:rsidRDefault="008727BF" w:rsidP="00642EBB">
            <w:pPr>
              <w:spacing w:line="340" w:lineRule="exact"/>
              <w:ind w:left="-58"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20" w:type="dxa"/>
          </w:tcPr>
          <w:p w:rsidR="008727BF" w:rsidRPr="008E27F0" w:rsidRDefault="008727BF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</w:tcPr>
          <w:p w:rsidR="008727BF" w:rsidRPr="008E27F0" w:rsidRDefault="008727BF" w:rsidP="00642E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9A6909" w:rsidRPr="008E27F0" w:rsidTr="00882AE0">
        <w:trPr>
          <w:gridBefore w:val="1"/>
          <w:wBefore w:w="379" w:type="dxa"/>
          <w:trHeight w:val="292"/>
        </w:trPr>
        <w:tc>
          <w:tcPr>
            <w:tcW w:w="4099" w:type="dxa"/>
            <w:gridSpan w:val="3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8E27F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8E27F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8E27F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</w:tcPr>
          <w:p w:rsidR="009A6909" w:rsidRPr="008E27F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8E27F0" w:rsidTr="00882AE0">
        <w:trPr>
          <w:gridBefore w:val="1"/>
          <w:wBefore w:w="379" w:type="dxa"/>
          <w:trHeight w:val="204"/>
        </w:trPr>
        <w:tc>
          <w:tcPr>
            <w:tcW w:w="4099" w:type="dxa"/>
            <w:gridSpan w:val="3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8E27F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</w:tcPr>
          <w:p w:rsidR="009A6909" w:rsidRPr="008E27F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8E27F0" w:rsidTr="00882AE0">
        <w:trPr>
          <w:gridBefore w:val="1"/>
          <w:wBefore w:w="379" w:type="dxa"/>
          <w:trHeight w:val="307"/>
        </w:trPr>
        <w:tc>
          <w:tcPr>
            <w:tcW w:w="4099" w:type="dxa"/>
            <w:gridSpan w:val="3"/>
            <w:vAlign w:val="bottom"/>
          </w:tcPr>
          <w:p w:rsidR="009A6909" w:rsidRPr="008E27F0" w:rsidRDefault="00DE157A" w:rsidP="00882AE0">
            <w:pPr>
              <w:ind w:left="405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DE157A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9A6909" w:rsidRPr="008E27F0" w:rsidRDefault="009103B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4,474,354.56</w:t>
            </w: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9A6909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4,464,846.28</w:t>
            </w:r>
          </w:p>
        </w:tc>
      </w:tr>
      <w:tr w:rsidR="009A6909" w:rsidRPr="008E27F0" w:rsidTr="00882AE0">
        <w:trPr>
          <w:gridBefore w:val="1"/>
          <w:wBefore w:w="379" w:type="dxa"/>
          <w:trHeight w:val="307"/>
        </w:trPr>
        <w:tc>
          <w:tcPr>
            <w:tcW w:w="4099" w:type="dxa"/>
            <w:gridSpan w:val="3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DE157A" w:rsidRPr="008E27F0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แพลนเนอร์  จำกัด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A6909" w:rsidRPr="008E27F0" w:rsidRDefault="009103B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3,699,111.57</w:t>
            </w: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  <w:vAlign w:val="bottom"/>
          </w:tcPr>
          <w:p w:rsidR="009A6909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2,871,208.03</w:t>
            </w:r>
          </w:p>
        </w:tc>
      </w:tr>
      <w:tr w:rsidR="009A6909" w:rsidRPr="008E27F0" w:rsidTr="00882AE0">
        <w:trPr>
          <w:gridBefore w:val="1"/>
          <w:wBefore w:w="379" w:type="dxa"/>
          <w:trHeight w:val="319"/>
        </w:trPr>
        <w:tc>
          <w:tcPr>
            <w:tcW w:w="4099" w:type="dxa"/>
            <w:gridSpan w:val="3"/>
            <w:vAlign w:val="bottom"/>
          </w:tcPr>
          <w:p w:rsidR="009A6909" w:rsidRPr="008E27F0" w:rsidRDefault="009A6909" w:rsidP="00882AE0">
            <w:pPr>
              <w:ind w:left="40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9A6909" w:rsidRPr="008E27F0" w:rsidRDefault="009D377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8,173,466.13</w:t>
            </w: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  <w:vAlign w:val="bottom"/>
          </w:tcPr>
          <w:p w:rsidR="009A6909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7,336,054.31</w:t>
            </w:r>
          </w:p>
        </w:tc>
      </w:tr>
      <w:tr w:rsidR="009A6909" w:rsidRPr="008E27F0" w:rsidTr="00882AE0">
        <w:trPr>
          <w:gridBefore w:val="1"/>
          <w:wBefore w:w="379" w:type="dxa"/>
          <w:trHeight w:val="161"/>
        </w:trPr>
        <w:tc>
          <w:tcPr>
            <w:tcW w:w="4099" w:type="dxa"/>
            <w:gridSpan w:val="3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9A6909" w:rsidRPr="008E27F0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9A6909" w:rsidRPr="008E27F0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9A6909" w:rsidRPr="008E27F0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9A6909" w:rsidRPr="008E27F0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DE157A" w:rsidRPr="008E27F0" w:rsidTr="00882AE0">
        <w:trPr>
          <w:gridBefore w:val="1"/>
          <w:wBefore w:w="379" w:type="dxa"/>
          <w:trHeight w:val="319"/>
        </w:trPr>
        <w:tc>
          <w:tcPr>
            <w:tcW w:w="4099" w:type="dxa"/>
            <w:gridSpan w:val="3"/>
            <w:vAlign w:val="bottom"/>
          </w:tcPr>
          <w:p w:rsidR="00DE157A" w:rsidRPr="008E27F0" w:rsidRDefault="00DE157A" w:rsidP="00882AE0">
            <w:pPr>
              <w:ind w:left="405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:rsidR="00DE157A" w:rsidRPr="008E27F0" w:rsidRDefault="00DE157A" w:rsidP="00DE157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DE157A" w:rsidRPr="008E27F0" w:rsidRDefault="009D3773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217.21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DE157A" w:rsidRPr="008E27F0" w:rsidRDefault="00642EBB" w:rsidP="00DE157A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4,343.51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8E27F0" w:rsidRDefault="009103BA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217.21</w:t>
            </w:r>
          </w:p>
        </w:tc>
        <w:tc>
          <w:tcPr>
            <w:tcW w:w="120" w:type="dxa"/>
            <w:vAlign w:val="bottom"/>
          </w:tcPr>
          <w:p w:rsidR="00DE157A" w:rsidRPr="008E27F0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DE157A" w:rsidRPr="008E27F0" w:rsidRDefault="00642EBB" w:rsidP="00DE157A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4,343.51</w:t>
            </w:r>
          </w:p>
        </w:tc>
      </w:tr>
      <w:tr w:rsidR="00DE157A" w:rsidRPr="008E27F0" w:rsidTr="00882AE0">
        <w:trPr>
          <w:gridBefore w:val="1"/>
          <w:wBefore w:w="379" w:type="dxa"/>
          <w:trHeight w:val="319"/>
        </w:trPr>
        <w:tc>
          <w:tcPr>
            <w:tcW w:w="4099" w:type="dxa"/>
            <w:gridSpan w:val="3"/>
            <w:vAlign w:val="bottom"/>
          </w:tcPr>
          <w:p w:rsidR="00DE157A" w:rsidRPr="008E27F0" w:rsidRDefault="00DE157A" w:rsidP="00882AE0">
            <w:pPr>
              <w:ind w:left="405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:rsidR="00DE157A" w:rsidRPr="008E27F0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DE157A" w:rsidRPr="008E27F0" w:rsidRDefault="009D377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13,352,823.28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DE157A" w:rsidRPr="008E27F0" w:rsidRDefault="00642EBB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13,220,839.93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8E27F0" w:rsidRDefault="009103B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DE157A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DE157A" w:rsidRPr="008E27F0" w:rsidTr="00882AE0">
        <w:trPr>
          <w:gridBefore w:val="1"/>
          <w:wBefore w:w="379" w:type="dxa"/>
          <w:trHeight w:val="319"/>
        </w:trPr>
        <w:tc>
          <w:tcPr>
            <w:tcW w:w="4099" w:type="dxa"/>
            <w:gridSpan w:val="3"/>
            <w:vAlign w:val="bottom"/>
          </w:tcPr>
          <w:p w:rsidR="00DE157A" w:rsidRPr="008E27F0" w:rsidRDefault="00DE157A" w:rsidP="00882AE0">
            <w:pPr>
              <w:ind w:left="405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:rsidR="00DE157A" w:rsidRPr="008E27F0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9103B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13,353,040.49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642EBB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13,225,183.44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9103B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8,173,683.34</w:t>
            </w:r>
          </w:p>
        </w:tc>
        <w:tc>
          <w:tcPr>
            <w:tcW w:w="120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642EBB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7,340,397.82</w:t>
            </w:r>
          </w:p>
        </w:tc>
      </w:tr>
    </w:tbl>
    <w:p w:rsidR="00FE41F1" w:rsidRPr="007E2233" w:rsidRDefault="00FE41F1" w:rsidP="00843F88">
      <w:pPr>
        <w:ind w:left="839" w:hanging="414"/>
        <w:rPr>
          <w:rFonts w:ascii="Angsana New" w:hAnsi="Angsana New"/>
          <w:sz w:val="16"/>
          <w:szCs w:val="16"/>
        </w:rPr>
      </w:pPr>
    </w:p>
    <w:p w:rsidR="002075AA" w:rsidRPr="008E27F0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/>
          <w:sz w:val="28"/>
          <w:szCs w:val="28"/>
        </w:rPr>
        <w:t>–</w:t>
      </w:r>
      <w:r w:rsidRPr="008E27F0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8E27F0">
        <w:rPr>
          <w:rFonts w:ascii="Angsana New" w:hAnsi="Angsana New"/>
          <w:sz w:val="28"/>
          <w:szCs w:val="28"/>
          <w:cs/>
        </w:rPr>
        <w:t>แยกตามอายุ</w:t>
      </w:r>
      <w:r w:rsidRPr="008E27F0">
        <w:rPr>
          <w:rFonts w:ascii="Angsana New" w:hAnsi="Angsana New" w:hint="cs"/>
          <w:sz w:val="28"/>
          <w:szCs w:val="28"/>
          <w:cs/>
        </w:rPr>
        <w:t>หนี้</w:t>
      </w:r>
      <w:r w:rsidRPr="008E27F0">
        <w:rPr>
          <w:rFonts w:ascii="Angsana New" w:hAnsi="Angsana New"/>
          <w:sz w:val="28"/>
          <w:szCs w:val="28"/>
          <w:cs/>
        </w:rPr>
        <w:t>ที่ค้างชำระ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/>
          <w:sz w:val="28"/>
          <w:szCs w:val="28"/>
          <w:cs/>
        </w:rPr>
        <w:t>ดังนี้</w:t>
      </w:r>
      <w:r w:rsidRPr="008E27F0">
        <w:rPr>
          <w:rFonts w:ascii="Angsana New" w:hAnsi="Angsana New"/>
          <w:sz w:val="28"/>
          <w:szCs w:val="28"/>
        </w:rPr>
        <w:t>:-</w:t>
      </w:r>
    </w:p>
    <w:tbl>
      <w:tblPr>
        <w:tblpPr w:leftFromText="180" w:rightFromText="180" w:vertAnchor="text" w:horzAnchor="margin" w:tblpX="378" w:tblpY="168"/>
        <w:tblW w:w="9600" w:type="dxa"/>
        <w:tblLayout w:type="fixed"/>
        <w:tblLook w:val="0000" w:firstRow="0" w:lastRow="0" w:firstColumn="0" w:lastColumn="0" w:noHBand="0" w:noVBand="0"/>
      </w:tblPr>
      <w:tblGrid>
        <w:gridCol w:w="2870"/>
        <w:gridCol w:w="240"/>
        <w:gridCol w:w="1441"/>
        <w:gridCol w:w="241"/>
        <w:gridCol w:w="1444"/>
        <w:gridCol w:w="237"/>
        <w:gridCol w:w="1445"/>
        <w:gridCol w:w="241"/>
        <w:gridCol w:w="1441"/>
      </w:tblGrid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34274" w:rsidRPr="008E27F0" w:rsidRDefault="00834274" w:rsidP="00882AE0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90" w:type="dxa"/>
            <w:gridSpan w:val="7"/>
            <w:tcBorders>
              <w:bottom w:val="single" w:sz="4" w:space="0" w:color="auto"/>
            </w:tcBorders>
          </w:tcPr>
          <w:p w:rsidR="00834274" w:rsidRPr="008E27F0" w:rsidRDefault="00834274" w:rsidP="00882AE0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34274" w:rsidRPr="008E27F0" w:rsidRDefault="00834274" w:rsidP="00882AE0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4274" w:rsidRPr="008E27F0" w:rsidRDefault="00834274" w:rsidP="00882AE0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:rsidR="00834274" w:rsidRPr="008E27F0" w:rsidRDefault="00834274" w:rsidP="00882A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127" w:type="dxa"/>
            <w:gridSpan w:val="3"/>
            <w:tcBorders>
              <w:bottom w:val="single" w:sz="4" w:space="0" w:color="auto"/>
            </w:tcBorders>
          </w:tcPr>
          <w:p w:rsidR="00834274" w:rsidRPr="008E27F0" w:rsidRDefault="00834274" w:rsidP="00882AE0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E27F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727BF" w:rsidRPr="008E27F0" w:rsidTr="00882AE0">
        <w:trPr>
          <w:trHeight w:hRule="exact" w:val="350"/>
        </w:trPr>
        <w:tc>
          <w:tcPr>
            <w:tcW w:w="2870" w:type="dxa"/>
          </w:tcPr>
          <w:p w:rsidR="008727BF" w:rsidRPr="008E27F0" w:rsidRDefault="008727BF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727BF" w:rsidRPr="008E27F0" w:rsidRDefault="008727BF" w:rsidP="00882AE0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ind w:left="-129" w:right="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31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ธันวาคม 255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7" w:type="dxa"/>
          </w:tcPr>
          <w:p w:rsidR="008727BF" w:rsidRPr="008E27F0" w:rsidRDefault="008727BF" w:rsidP="00882A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ind w:left="-129" w:right="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41" w:type="dxa"/>
          </w:tcPr>
          <w:p w:rsidR="008727BF" w:rsidRPr="008E27F0" w:rsidRDefault="008727BF" w:rsidP="00882A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ind w:left="-165"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:rsidR="00834274" w:rsidRPr="008E27F0" w:rsidRDefault="009D3773" w:rsidP="00882AE0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13,352,823.28</w:t>
            </w: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:rsidR="00834274" w:rsidRPr="008E27F0" w:rsidRDefault="007E2233" w:rsidP="00882AE0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13,220,839.93</w:t>
            </w:r>
          </w:p>
        </w:tc>
        <w:tc>
          <w:tcPr>
            <w:tcW w:w="237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vAlign w:val="bottom"/>
          </w:tcPr>
          <w:p w:rsidR="008342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376,179.52</w:t>
            </w: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342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256,889.40</w:t>
            </w:r>
          </w:p>
        </w:tc>
      </w:tr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34274" w:rsidRPr="008E27F0" w:rsidRDefault="00834274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34274" w:rsidRPr="008E27F0" w:rsidRDefault="00834274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34274" w:rsidRPr="008E27F0" w:rsidRDefault="00834274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34274" w:rsidRPr="008E27F0" w:rsidRDefault="00834274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ระหว่าง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30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217.21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4,343.51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257,104.35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261,229.21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ระหว่าง 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256,703.69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256,932.41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257,332.85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259,343.70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91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770,607.67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769,929.06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181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ถึง 365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1,542,969.26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1,594,905.35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365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:rsidR="00853A74" w:rsidRPr="008E27F0" w:rsidRDefault="009D3773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4,712,786.00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3,941,168.69</w:t>
            </w:r>
          </w:p>
        </w:tc>
      </w:tr>
      <w:tr w:rsidR="00275D96" w:rsidRPr="008E27F0" w:rsidTr="00882AE0">
        <w:trPr>
          <w:trHeight w:hRule="exact" w:val="350"/>
        </w:trPr>
        <w:tc>
          <w:tcPr>
            <w:tcW w:w="2870" w:type="dxa"/>
          </w:tcPr>
          <w:p w:rsidR="00275D96" w:rsidRPr="00275D96" w:rsidRDefault="00275D96" w:rsidP="00882AE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5D96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รวมลูกหนี้การค้า-กิจการที่เกี่ยวข้องกัน</w:t>
            </w:r>
          </w:p>
        </w:tc>
        <w:tc>
          <w:tcPr>
            <w:tcW w:w="240" w:type="dxa"/>
          </w:tcPr>
          <w:p w:rsidR="00275D96" w:rsidRPr="00275D96" w:rsidRDefault="00275D96" w:rsidP="00882AE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9D3773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13,353,040.49</w:t>
            </w:r>
          </w:p>
        </w:tc>
        <w:tc>
          <w:tcPr>
            <w:tcW w:w="241" w:type="dxa"/>
          </w:tcPr>
          <w:p w:rsidR="00275D96" w:rsidRPr="00275D96" w:rsidRDefault="00275D96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7E2233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13,225,183.44</w:t>
            </w:r>
          </w:p>
        </w:tc>
        <w:tc>
          <w:tcPr>
            <w:tcW w:w="237" w:type="dxa"/>
          </w:tcPr>
          <w:p w:rsidR="00275D96" w:rsidRPr="00275D96" w:rsidRDefault="00275D96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9D3773" w:rsidP="00882AE0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8,173,683.34</w:t>
            </w:r>
          </w:p>
        </w:tc>
        <w:tc>
          <w:tcPr>
            <w:tcW w:w="241" w:type="dxa"/>
          </w:tcPr>
          <w:p w:rsidR="00275D96" w:rsidRPr="00275D96" w:rsidRDefault="00275D96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7E2233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7,340,397.82</w:t>
            </w:r>
          </w:p>
        </w:tc>
      </w:tr>
    </w:tbl>
    <w:p w:rsidR="00E7305E" w:rsidRPr="008E27F0" w:rsidRDefault="005F54D5" w:rsidP="003724FC">
      <w:pPr>
        <w:numPr>
          <w:ilvl w:val="1"/>
          <w:numId w:val="2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lastRenderedPageBreak/>
        <w:t>ลูกหนี้อื่น</w:t>
      </w:r>
      <w:r w:rsidR="00E7305E"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8E27F0">
        <w:rPr>
          <w:rFonts w:ascii="Angsana New" w:hAnsi="Angsana New"/>
          <w:b/>
          <w:bCs/>
          <w:sz w:val="28"/>
          <w:szCs w:val="28"/>
        </w:rPr>
        <w:t>–</w:t>
      </w:r>
      <w:r w:rsidR="00E7305E"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  <w:r w:rsidR="00427364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8E27F0" w:rsidTr="00882AE0">
        <w:trPr>
          <w:cantSplit/>
          <w:trHeight w:val="206"/>
        </w:trPr>
        <w:tc>
          <w:tcPr>
            <w:tcW w:w="4006" w:type="dxa"/>
          </w:tcPr>
          <w:p w:rsidR="006736A9" w:rsidRPr="008E27F0" w:rsidRDefault="006736A9" w:rsidP="00882AE0">
            <w:pPr>
              <w:ind w:left="315"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:rsidR="006736A9" w:rsidRPr="008E27F0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8E27F0">
              <w:rPr>
                <w:rFonts w:ascii="Angsana New"/>
                <w:cs/>
              </w:rPr>
              <w:t>บาท</w:t>
            </w:r>
          </w:p>
        </w:tc>
      </w:tr>
      <w:tr w:rsidR="006736A9" w:rsidRPr="008E27F0" w:rsidTr="00882AE0">
        <w:trPr>
          <w:cantSplit/>
        </w:trPr>
        <w:tc>
          <w:tcPr>
            <w:tcW w:w="4006" w:type="dxa"/>
          </w:tcPr>
          <w:p w:rsidR="006736A9" w:rsidRPr="008E27F0" w:rsidRDefault="006736A9" w:rsidP="00882AE0">
            <w:pPr>
              <w:ind w:left="315"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:rsidR="006736A9" w:rsidRPr="008E27F0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8E27F0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6736A9" w:rsidRPr="008E27F0" w:rsidRDefault="006736A9" w:rsidP="00692110">
            <w:pPr>
              <w:jc w:val="center"/>
              <w:rPr>
                <w:rFonts w:ascii="Angsana New"/>
              </w:rPr>
            </w:pPr>
            <w:r w:rsidRPr="008E27F0">
              <w:rPr>
                <w:rFonts w:ascii="Angsana New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cs/>
              </w:rPr>
              <w:t>กิจการ</w:t>
            </w:r>
          </w:p>
        </w:tc>
      </w:tr>
      <w:tr w:rsidR="008727BF" w:rsidRPr="008E27F0" w:rsidTr="00882AE0">
        <w:tc>
          <w:tcPr>
            <w:tcW w:w="4006" w:type="dxa"/>
          </w:tcPr>
          <w:p w:rsidR="008727BF" w:rsidRPr="008E27F0" w:rsidRDefault="008727BF" w:rsidP="00882AE0">
            <w:pPr>
              <w:ind w:left="315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8727BF" w:rsidRPr="008E27F0" w:rsidRDefault="008727BF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8727BF" w:rsidRPr="008E27F0" w:rsidRDefault="008727BF" w:rsidP="007E2233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8E27F0">
              <w:rPr>
                <w:rFonts w:ascii="Angsana New" w:hAnsi="Angsana New" w:hint="cs"/>
                <w:cs/>
              </w:rPr>
              <w:t xml:space="preserve"> 25</w:t>
            </w:r>
            <w:r w:rsidR="007E2233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112" w:type="dxa"/>
          </w:tcPr>
          <w:p w:rsidR="008727BF" w:rsidRPr="008E27F0" w:rsidRDefault="008727BF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8727BF" w:rsidRPr="008E27F0" w:rsidRDefault="008727BF" w:rsidP="007E2233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>3</w:t>
            </w:r>
            <w:r w:rsidRPr="008E27F0">
              <w:rPr>
                <w:rFonts w:ascii="Angsana New" w:hAnsi="Angsana New" w:hint="cs"/>
                <w:cs/>
              </w:rPr>
              <w:t>1 ธันวาคม 255</w:t>
            </w:r>
            <w:r w:rsidR="007E2233">
              <w:rPr>
                <w:rFonts w:ascii="Angsana New" w:hAnsi="Angsana New" w:hint="cs"/>
                <w:cs/>
              </w:rPr>
              <w:t>9</w:t>
            </w:r>
          </w:p>
        </w:tc>
        <w:tc>
          <w:tcPr>
            <w:tcW w:w="142" w:type="dxa"/>
          </w:tcPr>
          <w:p w:rsidR="008727BF" w:rsidRPr="008E27F0" w:rsidRDefault="008727BF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27BF" w:rsidRPr="008E27F0" w:rsidRDefault="008727BF" w:rsidP="007E2233">
            <w:pPr>
              <w:spacing w:line="340" w:lineRule="exact"/>
              <w:ind w:lef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8E27F0">
              <w:rPr>
                <w:rFonts w:ascii="Angsana New" w:hAnsi="Angsana New" w:hint="cs"/>
                <w:cs/>
              </w:rPr>
              <w:t xml:space="preserve"> 25</w:t>
            </w:r>
            <w:r w:rsidR="007E2233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112" w:type="dxa"/>
          </w:tcPr>
          <w:p w:rsidR="008727BF" w:rsidRPr="008E27F0" w:rsidRDefault="008727BF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8727BF" w:rsidRPr="008E27F0" w:rsidRDefault="008727BF" w:rsidP="007E2233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>3</w:t>
            </w:r>
            <w:r w:rsidRPr="008E27F0">
              <w:rPr>
                <w:rFonts w:ascii="Angsana New" w:hAnsi="Angsana New" w:hint="cs"/>
                <w:cs/>
              </w:rPr>
              <w:t>1 ธันวาคม 255</w:t>
            </w:r>
            <w:r w:rsidR="007E2233">
              <w:rPr>
                <w:rFonts w:ascii="Angsana New" w:hAnsi="Angsana New" w:hint="cs"/>
                <w:cs/>
              </w:rPr>
              <w:t>9</w:t>
            </w:r>
          </w:p>
        </w:tc>
      </w:tr>
      <w:tr w:rsidR="006736A9" w:rsidRPr="008E27F0" w:rsidTr="00882AE0">
        <w:trPr>
          <w:trHeight w:val="246"/>
        </w:trPr>
        <w:tc>
          <w:tcPr>
            <w:tcW w:w="4006" w:type="dxa"/>
          </w:tcPr>
          <w:p w:rsidR="006736A9" w:rsidRPr="008E27F0" w:rsidRDefault="006736A9" w:rsidP="00882AE0">
            <w:pPr>
              <w:ind w:left="315"/>
              <w:jc w:val="both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8E27F0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8E27F0">
              <w:rPr>
                <w:rFonts w:ascii="Angsana New"/>
                <w:sz w:val="28"/>
                <w:szCs w:val="28"/>
              </w:rPr>
              <w:t xml:space="preserve"> </w:t>
            </w: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8E27F0" w:rsidTr="00882AE0">
        <w:tc>
          <w:tcPr>
            <w:tcW w:w="4006" w:type="dxa"/>
          </w:tcPr>
          <w:p w:rsidR="006736A9" w:rsidRPr="008E27F0" w:rsidRDefault="006736A9" w:rsidP="00882AE0">
            <w:pPr>
              <w:ind w:left="315"/>
              <w:jc w:val="both"/>
              <w:rPr>
                <w:rFonts w:ascii="Angsana New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8E27F0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E2233" w:rsidRPr="008E27F0" w:rsidTr="00882AE0">
        <w:tc>
          <w:tcPr>
            <w:tcW w:w="4006" w:type="dxa"/>
            <w:vAlign w:val="bottom"/>
          </w:tcPr>
          <w:p w:rsidR="007E2233" w:rsidRPr="008E27F0" w:rsidRDefault="007E2233" w:rsidP="00882AE0">
            <w:pPr>
              <w:ind w:left="315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 </w:t>
            </w:r>
            <w:r w:rsidRPr="005D4BC6">
              <w:rPr>
                <w:rFonts w:ascii="Angsana New" w:hAnsi="Angsana New" w:hint="cs"/>
                <w:cs/>
              </w:rPr>
              <w:t>บริษัท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253" w:type="dxa"/>
          </w:tcPr>
          <w:p w:rsidR="007E2233" w:rsidRPr="008E27F0" w:rsidRDefault="007E2233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7E2233" w:rsidRPr="008E27F0" w:rsidRDefault="007E2233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</w:tcPr>
          <w:p w:rsidR="007E2233" w:rsidRPr="008E27F0" w:rsidRDefault="007E2233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7E2233" w:rsidRPr="008E27F0" w:rsidRDefault="007E2233" w:rsidP="000C5244">
            <w:pPr>
              <w:ind w:right="179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</w:tcPr>
          <w:p w:rsidR="007E2233" w:rsidRPr="008E27F0" w:rsidRDefault="007E2233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E2233" w:rsidRPr="008E27F0" w:rsidRDefault="00DA4FF9" w:rsidP="00A7504B">
            <w:pPr>
              <w:ind w:right="3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35,527.40</w:t>
            </w:r>
          </w:p>
        </w:tc>
        <w:tc>
          <w:tcPr>
            <w:tcW w:w="112" w:type="dxa"/>
          </w:tcPr>
          <w:p w:rsidR="007E2233" w:rsidRPr="008E27F0" w:rsidRDefault="007E2233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7E2233" w:rsidRDefault="007E2233" w:rsidP="00A7504B">
            <w:pPr>
              <w:ind w:right="13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205,487.69</w:t>
            </w:r>
          </w:p>
        </w:tc>
      </w:tr>
      <w:tr w:rsidR="006F4444" w:rsidRPr="008E27F0" w:rsidTr="00882AE0">
        <w:tc>
          <w:tcPr>
            <w:tcW w:w="4006" w:type="dxa"/>
            <w:vAlign w:val="bottom"/>
          </w:tcPr>
          <w:p w:rsidR="006F4444" w:rsidRPr="008E27F0" w:rsidRDefault="006F4444" w:rsidP="00882AE0">
            <w:pPr>
              <w:ind w:left="315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</w:t>
            </w:r>
            <w:r w:rsidR="003877A3"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 w:rsidR="007E2233">
              <w:rPr>
                <w:rFonts w:ascii="Angsana New" w:hAnsi="Angsana New" w:hint="cs"/>
                <w:cs/>
              </w:rPr>
              <w:t>สุโขทัย ฟันด์</w:t>
            </w:r>
          </w:p>
        </w:tc>
        <w:tc>
          <w:tcPr>
            <w:tcW w:w="253" w:type="dxa"/>
          </w:tcPr>
          <w:p w:rsidR="006F4444" w:rsidRPr="008E27F0" w:rsidRDefault="006F4444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F4444" w:rsidRPr="008E27F0" w:rsidRDefault="00DA4FF9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27,947,162.83</w:t>
            </w:r>
          </w:p>
        </w:tc>
        <w:tc>
          <w:tcPr>
            <w:tcW w:w="112" w:type="dxa"/>
          </w:tcPr>
          <w:p w:rsidR="006F4444" w:rsidRPr="008E27F0" w:rsidRDefault="006F4444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6F4444" w:rsidRPr="008E27F0" w:rsidRDefault="006F4444" w:rsidP="000C5244">
            <w:pPr>
              <w:ind w:right="179"/>
              <w:jc w:val="right"/>
              <w:rPr>
                <w:rFonts w:ascii="Angsana New"/>
                <w:sz w:val="25"/>
                <w:szCs w:val="25"/>
              </w:rPr>
            </w:pPr>
            <w:r w:rsidRPr="008E27F0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</w:tcPr>
          <w:p w:rsidR="006F4444" w:rsidRPr="008E27F0" w:rsidRDefault="006F4444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6F4444" w:rsidRPr="008E27F0" w:rsidRDefault="00DA4FF9" w:rsidP="00A7504B">
            <w:pPr>
              <w:ind w:right="3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:rsidR="006F4444" w:rsidRPr="008E27F0" w:rsidRDefault="006F4444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6F4444" w:rsidRPr="008E27F0" w:rsidRDefault="007E2233" w:rsidP="00A7504B">
            <w:pPr>
              <w:ind w:right="13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E72FDB" w:rsidRPr="008E27F0" w:rsidTr="00882AE0">
        <w:tc>
          <w:tcPr>
            <w:tcW w:w="4006" w:type="dxa"/>
          </w:tcPr>
          <w:p w:rsidR="00E72FDB" w:rsidRPr="008E27F0" w:rsidRDefault="00E72FDB" w:rsidP="00882AE0">
            <w:pPr>
              <w:ind w:left="315" w:right="-46"/>
              <w:rPr>
                <w:rFonts w:ascii="Angsana New"/>
                <w:b/>
                <w:bCs/>
                <w:cs/>
              </w:rPr>
            </w:pPr>
            <w:r w:rsidRPr="008E27F0">
              <w:rPr>
                <w:rFonts w:ascii="Angsana New" w:hint="cs"/>
                <w:cs/>
              </w:rPr>
              <w:t xml:space="preserve">  </w:t>
            </w:r>
            <w:r w:rsidRPr="008E27F0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8E27F0">
              <w:rPr>
                <w:rFonts w:ascii="Angsana New"/>
                <w:b/>
                <w:bCs/>
              </w:rPr>
              <w:t xml:space="preserve">- </w:t>
            </w:r>
            <w:r w:rsidRPr="008E27F0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DA4FF9" w:rsidP="000C524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27,947,162.83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B060F8" w:rsidP="000C524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sz w:val="25"/>
                <w:szCs w:val="25"/>
              </w:rPr>
            </w:pPr>
            <w:r w:rsidRPr="008E27F0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DA4FF9" w:rsidP="00A7504B">
            <w:pPr>
              <w:ind w:right="3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35,527.40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7E2233" w:rsidP="00A7504B">
            <w:pPr>
              <w:ind w:right="13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205,487.69</w:t>
            </w:r>
          </w:p>
        </w:tc>
      </w:tr>
      <w:tr w:rsidR="00E72FDB" w:rsidRPr="008E27F0" w:rsidTr="00882AE0">
        <w:tc>
          <w:tcPr>
            <w:tcW w:w="4006" w:type="dxa"/>
          </w:tcPr>
          <w:p w:rsidR="001E7363" w:rsidRDefault="001E7363" w:rsidP="00882AE0">
            <w:pPr>
              <w:ind w:left="315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  <w:p w:rsidR="00E72FDB" w:rsidRPr="008E27F0" w:rsidRDefault="00E72FDB" w:rsidP="00882AE0">
            <w:pPr>
              <w:ind w:left="315"/>
              <w:jc w:val="both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8E27F0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E72FDB" w:rsidRPr="008E27F0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E72FDB" w:rsidRPr="008E27F0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E72FDB" w:rsidRPr="008E27F0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E72FDB" w:rsidRPr="008E27F0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E72FDB" w:rsidRPr="008E27F0" w:rsidTr="00882AE0">
        <w:tc>
          <w:tcPr>
            <w:tcW w:w="4006" w:type="dxa"/>
          </w:tcPr>
          <w:p w:rsidR="00E72FDB" w:rsidRPr="008E27F0" w:rsidRDefault="00E72FDB" w:rsidP="00882AE0">
            <w:pPr>
              <w:ind w:left="315"/>
              <w:jc w:val="both"/>
              <w:rPr>
                <w:rFonts w:ascii="Angsana New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8E27F0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E72FDB" w:rsidRPr="008E27F0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E72FDB" w:rsidRPr="008E27F0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E72FDB" w:rsidRPr="008E27F0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E72FDB" w:rsidRPr="008E27F0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6F4444" w:rsidRPr="008E27F0" w:rsidTr="00882AE0">
        <w:tc>
          <w:tcPr>
            <w:tcW w:w="4006" w:type="dxa"/>
            <w:vAlign w:val="bottom"/>
          </w:tcPr>
          <w:p w:rsidR="006F4444" w:rsidRPr="008E27F0" w:rsidRDefault="006F4444" w:rsidP="00882AE0">
            <w:pPr>
              <w:ind w:left="315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</w:t>
            </w:r>
            <w:r w:rsidR="00853A74" w:rsidRPr="005D4BC6">
              <w:rPr>
                <w:rFonts w:ascii="Angsana New" w:hAnsi="Angsana New" w:hint="cs"/>
                <w:cs/>
              </w:rPr>
              <w:t>บริษัท</w:t>
            </w:r>
            <w:r w:rsidR="00853A74">
              <w:rPr>
                <w:rFonts w:ascii="Angsana New" w:hAnsi="Angsana New" w:hint="cs"/>
                <w:cs/>
              </w:rPr>
              <w:t xml:space="preserve"> </w:t>
            </w:r>
            <w:r w:rsidR="00853A74"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 w:rsidR="00853A74"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="00853A74"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253" w:type="dxa"/>
          </w:tcPr>
          <w:p w:rsidR="006F4444" w:rsidRPr="008E27F0" w:rsidRDefault="006F4444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6F4444" w:rsidRPr="008E27F0" w:rsidRDefault="006F4444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 w:rsidRPr="008E27F0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6F4444" w:rsidRPr="008E27F0" w:rsidRDefault="006F4444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6F4444" w:rsidRPr="008E27F0" w:rsidRDefault="006F4444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6F4444" w:rsidRPr="008E27F0" w:rsidRDefault="006F4444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6F4444" w:rsidRPr="008E27F0" w:rsidRDefault="00DA4FF9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4,647,725.03</w:t>
            </w:r>
          </w:p>
        </w:tc>
        <w:tc>
          <w:tcPr>
            <w:tcW w:w="112" w:type="dxa"/>
            <w:vAlign w:val="bottom"/>
          </w:tcPr>
          <w:p w:rsidR="006F4444" w:rsidRPr="008E27F0" w:rsidRDefault="006F4444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6F4444" w:rsidRPr="008E27F0" w:rsidRDefault="007E2233" w:rsidP="00A7504B">
            <w:pPr>
              <w:ind w:right="8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3,685,195.46</w:t>
            </w:r>
          </w:p>
        </w:tc>
      </w:tr>
      <w:tr w:rsidR="00E72FDB" w:rsidRPr="008E27F0" w:rsidTr="00882AE0">
        <w:tc>
          <w:tcPr>
            <w:tcW w:w="4006" w:type="dxa"/>
            <w:vAlign w:val="bottom"/>
          </w:tcPr>
          <w:p w:rsidR="00E72FDB" w:rsidRPr="008E27F0" w:rsidRDefault="00E72FDB" w:rsidP="00882AE0">
            <w:pPr>
              <w:ind w:left="315"/>
              <w:rPr>
                <w:rFonts w:ascii="Angsana New" w:hAnsi="Angsana New"/>
                <w:cs/>
              </w:rPr>
            </w:pPr>
            <w:bookmarkStart w:id="0" w:name="_Hlk385955381"/>
            <w:r w:rsidRPr="008E27F0">
              <w:rPr>
                <w:rFonts w:ascii="Angsana New" w:hAnsi="Angsana New" w:hint="cs"/>
                <w:cs/>
              </w:rPr>
              <w:t xml:space="preserve">    บริษัท บรุ๊คเคอร์ แคปปิตอล จำกัด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E72FDB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E72FDB" w:rsidRPr="008E27F0" w:rsidRDefault="00E72FDB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E72FDB" w:rsidRPr="008E27F0" w:rsidRDefault="00DA4FF9" w:rsidP="00A7504B">
            <w:pPr>
              <w:ind w:right="9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3,383.00</w:t>
            </w:r>
          </w:p>
        </w:tc>
      </w:tr>
      <w:bookmarkEnd w:id="0"/>
      <w:tr w:rsidR="00E72FDB" w:rsidRPr="008E27F0" w:rsidTr="00882AE0">
        <w:tc>
          <w:tcPr>
            <w:tcW w:w="4006" w:type="dxa"/>
            <w:vAlign w:val="bottom"/>
          </w:tcPr>
          <w:p w:rsidR="00E72FDB" w:rsidRPr="008E27F0" w:rsidRDefault="00E72FDB" w:rsidP="00882AE0">
            <w:pPr>
              <w:ind w:left="315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บริษัท บรุ๊คเคอร์ </w:t>
            </w:r>
            <w:r w:rsidR="006F4444" w:rsidRPr="008E27F0">
              <w:rPr>
                <w:rFonts w:ascii="Angsana New" w:hAnsi="Angsana New" w:hint="cs"/>
                <w:cs/>
              </w:rPr>
              <w:t>แพลนเนอร์</w:t>
            </w:r>
            <w:r w:rsidRPr="008E27F0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E72FDB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E72FDB" w:rsidRPr="008E27F0" w:rsidRDefault="00E72FDB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E72FDB" w:rsidRPr="008E27F0" w:rsidRDefault="00DA4FF9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5,594,700.60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4,373,166.80</w:t>
            </w:r>
          </w:p>
        </w:tc>
      </w:tr>
      <w:tr w:rsidR="007E2233" w:rsidRPr="008E27F0" w:rsidTr="00882AE0">
        <w:tc>
          <w:tcPr>
            <w:tcW w:w="4006" w:type="dxa"/>
            <w:vAlign w:val="bottom"/>
          </w:tcPr>
          <w:p w:rsidR="007E2233" w:rsidRPr="008E27F0" w:rsidRDefault="007E2233" w:rsidP="00882AE0">
            <w:pPr>
              <w:ind w:left="315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 </w:t>
            </w:r>
            <w:r w:rsidRPr="008E27F0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:rsidR="007E2233" w:rsidRPr="008E27F0" w:rsidRDefault="007E2233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7E2233" w:rsidRPr="008E27F0" w:rsidRDefault="007E2233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7E2233" w:rsidRPr="008E27F0" w:rsidRDefault="007E2233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7E2233" w:rsidRPr="008E27F0" w:rsidRDefault="007E2233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7E2233" w:rsidRPr="008E27F0" w:rsidRDefault="007E2233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7E2233" w:rsidRPr="008E27F0" w:rsidRDefault="00DA4FF9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7E2233" w:rsidRPr="008E27F0" w:rsidRDefault="007E2233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7E2233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8,596.50</w:t>
            </w:r>
          </w:p>
        </w:tc>
      </w:tr>
      <w:tr w:rsidR="00E72FDB" w:rsidRPr="008E27F0" w:rsidTr="00882AE0">
        <w:tc>
          <w:tcPr>
            <w:tcW w:w="4006" w:type="dxa"/>
            <w:vAlign w:val="bottom"/>
          </w:tcPr>
          <w:p w:rsidR="00E72FDB" w:rsidRPr="008E27F0" w:rsidRDefault="00E72FDB" w:rsidP="00882AE0">
            <w:pPr>
              <w:ind w:left="315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บริษัท </w:t>
            </w:r>
            <w:r w:rsidR="007E2233">
              <w:rPr>
                <w:rFonts w:ascii="Angsana New" w:hAnsi="Angsana New" w:hint="cs"/>
                <w:cs/>
              </w:rPr>
              <w:t xml:space="preserve">เอเชี่ยน โอเชี่ยน เอ็นเตอร์ไพร์ช </w:t>
            </w:r>
            <w:r w:rsidRPr="008E27F0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DA4FF9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E72FDB" w:rsidRPr="008E27F0" w:rsidRDefault="005D510A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788,059.48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E72FDB" w:rsidRPr="008E27F0" w:rsidRDefault="00DA4FF9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E72FDB" w:rsidRPr="008E27F0" w:rsidTr="00882AE0">
        <w:tc>
          <w:tcPr>
            <w:tcW w:w="4006" w:type="dxa"/>
          </w:tcPr>
          <w:p w:rsidR="00E72FDB" w:rsidRPr="008E27F0" w:rsidRDefault="00E72FDB" w:rsidP="00882AE0">
            <w:pPr>
              <w:ind w:left="315"/>
              <w:jc w:val="both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DA4FF9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D510A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788,059.48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DA4FF9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10,242,425.63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8,070,341.76</w:t>
            </w:r>
          </w:p>
        </w:tc>
      </w:tr>
      <w:tr w:rsidR="00E72FDB" w:rsidRPr="008E27F0" w:rsidTr="00882AE0">
        <w:tc>
          <w:tcPr>
            <w:tcW w:w="4006" w:type="dxa"/>
          </w:tcPr>
          <w:p w:rsidR="00E72FDB" w:rsidRPr="008E27F0" w:rsidRDefault="00E72FDB" w:rsidP="00882AE0">
            <w:pPr>
              <w:ind w:left="31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DA4FF9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27,947,162.83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D510A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788,059.48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DA4FF9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10,277,953.03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8,275,829.45</w:t>
            </w:r>
          </w:p>
        </w:tc>
      </w:tr>
    </w:tbl>
    <w:p w:rsidR="00EA59FD" w:rsidRPr="007E2233" w:rsidRDefault="00EA59FD" w:rsidP="00EA59FD">
      <w:pPr>
        <w:spacing w:before="120"/>
        <w:ind w:left="861"/>
        <w:rPr>
          <w:rFonts w:ascii="Angsana New" w:hAnsi="Angsana New"/>
          <w:sz w:val="16"/>
          <w:szCs w:val="16"/>
          <w:u w:val="single"/>
        </w:rPr>
      </w:pPr>
    </w:p>
    <w:p w:rsidR="005500BE" w:rsidRPr="008E27F0" w:rsidRDefault="005500BE" w:rsidP="003724FC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8E27F0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8E27F0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600" w:type="dxa"/>
        <w:tblInd w:w="31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200"/>
        <w:gridCol w:w="120"/>
        <w:gridCol w:w="1080"/>
        <w:gridCol w:w="142"/>
        <w:gridCol w:w="1058"/>
        <w:gridCol w:w="141"/>
        <w:gridCol w:w="1179"/>
        <w:gridCol w:w="142"/>
        <w:gridCol w:w="1178"/>
      </w:tblGrid>
      <w:tr w:rsidR="005947C2" w:rsidRPr="008E27F0" w:rsidTr="00882AE0">
        <w:trPr>
          <w:trHeight w:hRule="exact" w:val="276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vAlign w:val="bottom"/>
          </w:tcPr>
          <w:p w:rsidR="005947C2" w:rsidRPr="008E27F0" w:rsidRDefault="005947C2" w:rsidP="00882AE0">
            <w:pPr>
              <w:ind w:right="9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5947C2" w:rsidRPr="008E27F0" w:rsidRDefault="005947C2" w:rsidP="00882AE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8E27F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8E27F0" w:rsidTr="00882AE0">
        <w:trPr>
          <w:trHeight w:hRule="exact" w:val="360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vAlign w:val="bottom"/>
          </w:tcPr>
          <w:p w:rsidR="005947C2" w:rsidRPr="008E27F0" w:rsidRDefault="005947C2" w:rsidP="00882AE0">
            <w:pPr>
              <w:ind w:right="9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5947C2" w:rsidRPr="008E27F0" w:rsidRDefault="005947C2" w:rsidP="00882AE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5947C2" w:rsidRPr="008E27F0" w:rsidTr="00882AE0">
        <w:trPr>
          <w:trHeight w:hRule="exact" w:val="362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5947C2" w:rsidRPr="008E27F0" w:rsidRDefault="005947C2" w:rsidP="00882AE0">
            <w:pPr>
              <w:ind w:right="-45"/>
              <w:jc w:val="center"/>
              <w:rPr>
                <w:rFonts w:ascii="Angsana New"/>
              </w:rPr>
            </w:pPr>
            <w:r w:rsidRPr="008E27F0">
              <w:rPr>
                <w:rFonts w:ascii="Angsana New" w:hint="cs"/>
                <w:cs/>
              </w:rPr>
              <w:t>31</w:t>
            </w:r>
            <w:r w:rsidRPr="008E27F0">
              <w:rPr>
                <w:rFonts w:ascii="Angsana New"/>
              </w:rPr>
              <w:t xml:space="preserve"> </w:t>
            </w:r>
            <w:r w:rsidRPr="008E27F0">
              <w:rPr>
                <w:rFonts w:ascii="Angsana New" w:hint="cs"/>
                <w:cs/>
              </w:rPr>
              <w:t>ธันวาคม</w:t>
            </w:r>
            <w:r w:rsidRPr="008E27F0">
              <w:rPr>
                <w:rFonts w:ascii="Angsana New"/>
              </w:rPr>
              <w:t xml:space="preserve"> </w:t>
            </w:r>
            <w:r w:rsidR="005E7B1D">
              <w:rPr>
                <w:rFonts w:ascii="Angsana New" w:hint="cs"/>
                <w:cs/>
              </w:rPr>
              <w:t>255</w:t>
            </w:r>
            <w:r w:rsidR="007E2233">
              <w:rPr>
                <w:rFonts w:ascii="Angsana New" w:hint="cs"/>
                <w:cs/>
              </w:rPr>
              <w:t>9</w:t>
            </w: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5947C2" w:rsidRPr="008E27F0" w:rsidRDefault="005947C2" w:rsidP="00882AE0">
            <w:pPr>
              <w:ind w:right="-47"/>
              <w:jc w:val="center"/>
              <w:rPr>
                <w:rFonts w:ascii="Angsana New"/>
              </w:rPr>
            </w:pPr>
            <w:r w:rsidRPr="008E27F0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58" w:type="dxa"/>
            <w:vAlign w:val="bottom"/>
          </w:tcPr>
          <w:p w:rsidR="005947C2" w:rsidRPr="008E27F0" w:rsidRDefault="005947C2" w:rsidP="00882AE0">
            <w:pPr>
              <w:jc w:val="center"/>
              <w:rPr>
                <w:rFonts w:ascii="Angsana New"/>
              </w:rPr>
            </w:pPr>
            <w:r w:rsidRPr="008E27F0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5947C2" w:rsidRPr="008E27F0" w:rsidRDefault="005E7B1D" w:rsidP="00882AE0">
            <w:pPr>
              <w:ind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 w:hint="cs"/>
                <w:cs/>
              </w:rPr>
              <w:t>30</w:t>
            </w:r>
            <w:r w:rsidR="005947C2" w:rsidRPr="008E27F0">
              <w:rPr>
                <w:rFonts w:ascii="Angsana New"/>
              </w:rPr>
              <w:t xml:space="preserve"> </w:t>
            </w:r>
            <w:r w:rsidR="008727BF">
              <w:rPr>
                <w:rFonts w:ascii="Angsana New" w:hint="cs"/>
                <w:cs/>
              </w:rPr>
              <w:t>มิถุนายน</w:t>
            </w:r>
            <w:r w:rsidR="00A7504B" w:rsidRPr="008E27F0">
              <w:rPr>
                <w:rFonts w:ascii="Angsana New" w:hint="cs"/>
                <w:cs/>
              </w:rPr>
              <w:t xml:space="preserve"> 2</w:t>
            </w:r>
            <w:r w:rsidR="007E6AD6">
              <w:rPr>
                <w:rFonts w:ascii="Angsana New" w:hint="cs"/>
                <w:cs/>
              </w:rPr>
              <w:t>5</w:t>
            </w:r>
            <w:r w:rsidR="007E2233">
              <w:rPr>
                <w:rFonts w:ascii="Angsana New" w:hint="cs"/>
                <w:cs/>
              </w:rPr>
              <w:t>60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5947C2" w:rsidRPr="008E27F0" w:rsidRDefault="005947C2" w:rsidP="00882AE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E27F0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8E27F0" w:rsidTr="00882AE0">
        <w:trPr>
          <w:trHeight w:hRule="exact" w:val="397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8E27F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8E27F0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2D6FF7" w:rsidRPr="008E27F0" w:rsidTr="00882AE0">
        <w:trPr>
          <w:trHeight w:hRule="exact" w:val="435"/>
        </w:trPr>
        <w:tc>
          <w:tcPr>
            <w:tcW w:w="3240" w:type="dxa"/>
            <w:vAlign w:val="bottom"/>
          </w:tcPr>
          <w:p w:rsidR="002D6FF7" w:rsidRPr="008E27F0" w:rsidRDefault="002D6FF7" w:rsidP="00882AE0">
            <w:pPr>
              <w:spacing w:line="240" w:lineRule="exact"/>
              <w:rPr>
                <w:rFonts w:ascii="Angsana New" w:hAnsi="Angsana New"/>
                <w:sz w:val="22"/>
                <w:szCs w:val="22"/>
              </w:rPr>
            </w:pPr>
            <w:r w:rsidRPr="008E27F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="007E6AD6" w:rsidRPr="00853A74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:rsidR="002D6FF7" w:rsidRPr="008E27F0" w:rsidRDefault="002D6FF7" w:rsidP="00882AE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:rsidR="002D6FF7" w:rsidRPr="008E27F0" w:rsidRDefault="007E6AD6" w:rsidP="00882AE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6,</w:t>
            </w:r>
            <w:r w:rsidR="007E2233">
              <w:rPr>
                <w:rFonts w:ascii="Angsana New" w:hint="cs"/>
                <w:sz w:val="22"/>
                <w:szCs w:val="22"/>
                <w:cs/>
              </w:rPr>
              <w:t>0</w:t>
            </w:r>
            <w:r>
              <w:rPr>
                <w:rFonts w:ascii="Angsana New"/>
                <w:sz w:val="22"/>
                <w:szCs w:val="22"/>
              </w:rPr>
              <w:t>00,000.00</w:t>
            </w:r>
          </w:p>
        </w:tc>
        <w:tc>
          <w:tcPr>
            <w:tcW w:w="120" w:type="dxa"/>
            <w:vAlign w:val="bottom"/>
          </w:tcPr>
          <w:p w:rsidR="002D6FF7" w:rsidRPr="008E27F0" w:rsidRDefault="002D6FF7" w:rsidP="00882AE0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D6FF7" w:rsidRPr="008E27F0" w:rsidRDefault="007364E4" w:rsidP="00882AE0">
            <w:pPr>
              <w:tabs>
                <w:tab w:val="center" w:pos="1154"/>
              </w:tabs>
              <w:ind w:right="74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2D6FF7" w:rsidRPr="008E27F0" w:rsidRDefault="002D6FF7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:rsidR="002D6FF7" w:rsidRPr="00F07248" w:rsidRDefault="00DA4FF9" w:rsidP="00882AE0">
            <w:pPr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(1,000,000.00)</w:t>
            </w:r>
          </w:p>
        </w:tc>
        <w:tc>
          <w:tcPr>
            <w:tcW w:w="141" w:type="dxa"/>
            <w:vAlign w:val="bottom"/>
          </w:tcPr>
          <w:p w:rsidR="002D6FF7" w:rsidRPr="00F07248" w:rsidRDefault="002D6FF7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:rsidR="002D6FF7" w:rsidRPr="00F07248" w:rsidRDefault="002C282D" w:rsidP="00882AE0">
            <w:pPr>
              <w:tabs>
                <w:tab w:val="center" w:pos="1183"/>
              </w:tabs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5</w:t>
            </w:r>
            <w:r w:rsidR="00335C2B" w:rsidRPr="00F07248">
              <w:rPr>
                <w:rFonts w:ascii="Angsana New"/>
                <w:sz w:val="22"/>
                <w:szCs w:val="22"/>
              </w:rPr>
              <w:t>,000,000.00</w:t>
            </w:r>
          </w:p>
        </w:tc>
        <w:tc>
          <w:tcPr>
            <w:tcW w:w="142" w:type="dxa"/>
          </w:tcPr>
          <w:p w:rsidR="002D6FF7" w:rsidRPr="008E27F0" w:rsidRDefault="002D6FF7" w:rsidP="00882AE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:rsidR="002D6FF7" w:rsidRPr="008E27F0" w:rsidRDefault="007E2233" w:rsidP="00882AE0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>
              <w:rPr>
                <w:rFonts w:ascii="Angsana New" w:hint="cs"/>
                <w:sz w:val="22"/>
                <w:szCs w:val="22"/>
                <w:cs/>
              </w:rPr>
              <w:t>2.85</w:t>
            </w:r>
            <w:r w:rsidR="002D6FF7" w:rsidRPr="008E27F0">
              <w:rPr>
                <w:rFonts w:ascii="Angsana New"/>
                <w:sz w:val="22"/>
                <w:szCs w:val="22"/>
              </w:rPr>
              <w:t xml:space="preserve">% </w:t>
            </w:r>
            <w:r w:rsidR="002D6FF7" w:rsidRPr="008E27F0">
              <w:rPr>
                <w:rFonts w:ascii="Angsana New" w:hint="cs"/>
                <w:sz w:val="22"/>
                <w:szCs w:val="22"/>
                <w:cs/>
              </w:rPr>
              <w:t>ต่อ</w:t>
            </w:r>
            <w:r w:rsidR="002D6FF7" w:rsidRPr="00DE4BA7">
              <w:rPr>
                <w:rFonts w:ascii="Angsana New" w:hint="cs"/>
                <w:sz w:val="22"/>
                <w:szCs w:val="22"/>
                <w:cs/>
              </w:rPr>
              <w:t>ปี</w:t>
            </w:r>
            <w:r w:rsidR="00FC1B84" w:rsidRPr="00DE4BA7">
              <w:rPr>
                <w:rFonts w:ascii="Angsana New"/>
                <w:b/>
                <w:bCs/>
              </w:rPr>
              <w:t xml:space="preserve"> </w:t>
            </w:r>
            <w:r w:rsidR="00FC1B84" w:rsidRPr="00DE4BA7">
              <w:rPr>
                <w:rFonts w:ascii="Angsana New" w:hAnsi="Angsana New"/>
                <w:sz w:val="22"/>
                <w:szCs w:val="22"/>
              </w:rPr>
              <w:t>*</w:t>
            </w:r>
          </w:p>
        </w:tc>
      </w:tr>
      <w:tr w:rsidR="00986F4F" w:rsidRPr="008E27F0" w:rsidTr="00882AE0">
        <w:trPr>
          <w:trHeight w:hRule="exact" w:val="435"/>
        </w:trPr>
        <w:tc>
          <w:tcPr>
            <w:tcW w:w="3240" w:type="dxa"/>
            <w:vAlign w:val="bottom"/>
          </w:tcPr>
          <w:p w:rsidR="00986F4F" w:rsidRPr="008E27F0" w:rsidRDefault="00986F4F" w:rsidP="00882AE0">
            <w:pPr>
              <w:spacing w:after="120" w:line="240" w:lineRule="exact"/>
              <w:ind w:right="-46"/>
              <w:rPr>
                <w:rFonts w:ascii="Angsana New"/>
                <w:b/>
                <w:bCs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b/>
                <w:bCs/>
                <w:sz w:val="22"/>
                <w:szCs w:val="22"/>
                <w:cs/>
              </w:rPr>
              <w:t xml:space="preserve">  รวมเงินให้กู้ยืม</w:t>
            </w:r>
            <w:r w:rsidRPr="008E27F0">
              <w:rPr>
                <w:rFonts w:ascii="Angsana New"/>
                <w:b/>
                <w:bCs/>
                <w:sz w:val="22"/>
                <w:szCs w:val="22"/>
              </w:rPr>
              <w:t>-</w:t>
            </w:r>
            <w:r w:rsidR="003722F1" w:rsidRPr="008E27F0">
              <w:rPr>
                <w:rFonts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986F4F" w:rsidRPr="008E27F0" w:rsidRDefault="00986F4F" w:rsidP="00882AE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8E27F0" w:rsidRDefault="007E2233" w:rsidP="00882AE0">
            <w:pPr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6,</w:t>
            </w:r>
            <w:r>
              <w:rPr>
                <w:rFonts w:ascii="Angsana New" w:hint="cs"/>
                <w:sz w:val="22"/>
                <w:szCs w:val="22"/>
                <w:cs/>
              </w:rPr>
              <w:t>0</w:t>
            </w:r>
            <w:r w:rsidR="007E6AD6">
              <w:rPr>
                <w:rFonts w:ascii="Angsana New"/>
                <w:sz w:val="22"/>
                <w:szCs w:val="22"/>
              </w:rPr>
              <w:t>00,000.00</w:t>
            </w:r>
          </w:p>
        </w:tc>
        <w:tc>
          <w:tcPr>
            <w:tcW w:w="120" w:type="dxa"/>
            <w:vAlign w:val="bottom"/>
          </w:tcPr>
          <w:p w:rsidR="00986F4F" w:rsidRPr="008E27F0" w:rsidRDefault="00986F4F" w:rsidP="00882AE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8E27F0" w:rsidRDefault="007364E4" w:rsidP="00882AE0">
            <w:pPr>
              <w:tabs>
                <w:tab w:val="center" w:pos="1154"/>
              </w:tabs>
              <w:ind w:right="74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986F4F" w:rsidRPr="008E27F0" w:rsidRDefault="00986F4F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F07248" w:rsidRDefault="00DA4FF9" w:rsidP="00882AE0">
            <w:pPr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(1,000,000.00)</w:t>
            </w:r>
          </w:p>
        </w:tc>
        <w:tc>
          <w:tcPr>
            <w:tcW w:w="141" w:type="dxa"/>
            <w:vAlign w:val="bottom"/>
          </w:tcPr>
          <w:p w:rsidR="00986F4F" w:rsidRPr="00F07248" w:rsidRDefault="00986F4F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F07248" w:rsidRDefault="002C282D" w:rsidP="00882AE0">
            <w:pPr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5</w:t>
            </w:r>
            <w:r w:rsidR="00335C2B" w:rsidRPr="00F07248">
              <w:rPr>
                <w:rFonts w:ascii="Angsana New"/>
                <w:sz w:val="22"/>
                <w:szCs w:val="22"/>
              </w:rPr>
              <w:t>,000,000.00</w:t>
            </w:r>
          </w:p>
        </w:tc>
        <w:tc>
          <w:tcPr>
            <w:tcW w:w="142" w:type="dxa"/>
          </w:tcPr>
          <w:p w:rsidR="00986F4F" w:rsidRPr="008E27F0" w:rsidRDefault="00986F4F" w:rsidP="00882AE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:rsidR="00986F4F" w:rsidRPr="008E27F0" w:rsidRDefault="00986F4F" w:rsidP="00882AE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:rsidR="007E2233" w:rsidRPr="00836CCB" w:rsidRDefault="007E2233" w:rsidP="00882AE0">
      <w:pPr>
        <w:spacing w:before="240" w:after="120"/>
        <w:ind w:left="540" w:right="-51" w:hanging="180"/>
        <w:outlineLvl w:val="0"/>
        <w:rPr>
          <w:rFonts w:ascii="Angsana New" w:hAnsi="Angsana New"/>
          <w:sz w:val="22"/>
          <w:szCs w:val="22"/>
          <w:cs/>
        </w:rPr>
      </w:pPr>
      <w:r w:rsidRPr="00836CCB">
        <w:rPr>
          <w:rFonts w:ascii="Angsana New" w:hAnsi="Angsana New"/>
          <w:sz w:val="22"/>
          <w:szCs w:val="22"/>
        </w:rPr>
        <w:t xml:space="preserve">* </w:t>
      </w:r>
      <w:r w:rsidRPr="00836CCB">
        <w:rPr>
          <w:rFonts w:ascii="Angsana New" w:hAnsi="Angsana New" w:hint="cs"/>
          <w:sz w:val="22"/>
          <w:szCs w:val="22"/>
          <w:cs/>
        </w:rPr>
        <w:t>เนื่องจากอัตราดอกเบี้ยธนาคารพาณิชย์ในปัจจุบันลดลง กลุ่มบริษัทได้ปรับลดอัตราดอกเบี้ยเงินให้กู้ยืมแก่กิจการที่เกี่ยวข้องกัน จากร้อยละ 5.40 ต่อปี เป็นร้อยละ 3.80 ต่อปี ตั้งแต่วันที่ 1 พฤษภาคม 2559 และต่อมาได้ปรับลดอัตราดอกเบี้ยเงินลงอีกเป็นร้อยละ 2.85</w:t>
      </w:r>
      <w:r w:rsidRPr="00836CCB">
        <w:rPr>
          <w:rFonts w:ascii="Angsana New" w:hAnsi="Angsana New"/>
          <w:sz w:val="22"/>
          <w:szCs w:val="22"/>
        </w:rPr>
        <w:t xml:space="preserve"> </w:t>
      </w:r>
      <w:r w:rsidRPr="00836CCB">
        <w:rPr>
          <w:rFonts w:ascii="Angsana New" w:hAnsi="Angsana New" w:hint="cs"/>
          <w:sz w:val="22"/>
          <w:szCs w:val="22"/>
          <w:cs/>
        </w:rPr>
        <w:t>ต่อปี ตั้งแต่ วันที่ 1 สิงหาคม 2559 เป็นต้นไป</w:t>
      </w:r>
    </w:p>
    <w:p w:rsidR="007135FD" w:rsidRPr="008E27F0" w:rsidRDefault="007135FD" w:rsidP="007135FD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/>
          <w:b/>
          <w:bCs/>
          <w:sz w:val="28"/>
          <w:szCs w:val="28"/>
        </w:rPr>
        <w:t>2.5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Pr="008E27F0">
        <w:rPr>
          <w:rFonts w:ascii="Angsana New" w:hAnsi="Angsana New"/>
          <w:b/>
          <w:bCs/>
          <w:sz w:val="28"/>
          <w:szCs w:val="28"/>
        </w:rPr>
        <w:t>–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  <w:r w:rsidRPr="008E27F0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28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135FD" w:rsidRPr="008E27F0" w:rsidTr="00BC0198">
        <w:trPr>
          <w:cantSplit/>
        </w:trPr>
        <w:tc>
          <w:tcPr>
            <w:tcW w:w="2977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7135FD" w:rsidRPr="008E27F0" w:rsidRDefault="007135FD" w:rsidP="00737480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7135FD" w:rsidRPr="008E27F0" w:rsidTr="00BC0198">
        <w:trPr>
          <w:cantSplit/>
        </w:trPr>
        <w:tc>
          <w:tcPr>
            <w:tcW w:w="2977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7135FD" w:rsidRPr="008E27F0" w:rsidRDefault="007135FD" w:rsidP="00737480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7135FD" w:rsidRPr="008E27F0" w:rsidRDefault="007135FD" w:rsidP="00737480">
            <w:pPr>
              <w:jc w:val="center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E27F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E7B1D" w:rsidRPr="008E27F0" w:rsidTr="00BC0198">
        <w:tc>
          <w:tcPr>
            <w:tcW w:w="2977" w:type="dxa"/>
          </w:tcPr>
          <w:p w:rsidR="005E7B1D" w:rsidRPr="008E27F0" w:rsidRDefault="005E7B1D" w:rsidP="00737480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5E7B1D" w:rsidRPr="008E27F0" w:rsidRDefault="005E7B1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E7B1D" w:rsidRPr="008E27F0" w:rsidRDefault="005E7B1D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</w:tcPr>
          <w:p w:rsidR="005E7B1D" w:rsidRPr="008E27F0" w:rsidRDefault="005E7B1D" w:rsidP="0073748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E7B1D" w:rsidRPr="008E27F0" w:rsidRDefault="005E7B1D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42" w:type="dxa"/>
          </w:tcPr>
          <w:p w:rsidR="005E7B1D" w:rsidRPr="008E27F0" w:rsidRDefault="005E7B1D" w:rsidP="0073748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7B1D" w:rsidRPr="008E27F0" w:rsidRDefault="005E7B1D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</w:tcPr>
          <w:p w:rsidR="005E7B1D" w:rsidRPr="008E27F0" w:rsidRDefault="005E7B1D" w:rsidP="0073748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5E7B1D" w:rsidRPr="008E27F0" w:rsidRDefault="005E7B1D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A01260" w:rsidRPr="008E27F0" w:rsidTr="00BC0198">
        <w:tc>
          <w:tcPr>
            <w:tcW w:w="2977" w:type="dxa"/>
          </w:tcPr>
          <w:p w:rsidR="00A01260" w:rsidRPr="008E27F0" w:rsidRDefault="00A01260" w:rsidP="00737480">
            <w:pPr>
              <w:jc w:val="both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42" w:type="dxa"/>
          </w:tcPr>
          <w:p w:rsidR="00A01260" w:rsidRPr="008E27F0" w:rsidRDefault="00A01260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A0126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A0126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E27F0" w:rsidRDefault="00A01260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A01260" w:rsidRDefault="002C282D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23,133,400.00</w:t>
            </w:r>
          </w:p>
        </w:tc>
        <w:tc>
          <w:tcPr>
            <w:tcW w:w="112" w:type="dxa"/>
            <w:vAlign w:val="bottom"/>
          </w:tcPr>
          <w:p w:rsidR="00A01260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:rsidR="00A01260" w:rsidRPr="008E27F0" w:rsidRDefault="00A01260" w:rsidP="00A0126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23,133,400.00</w:t>
            </w:r>
          </w:p>
        </w:tc>
      </w:tr>
      <w:tr w:rsidR="007135FD" w:rsidRPr="008E27F0" w:rsidTr="00BC0198">
        <w:tc>
          <w:tcPr>
            <w:tcW w:w="2977" w:type="dxa"/>
          </w:tcPr>
          <w:p w:rsidR="007135FD" w:rsidRPr="008E27F0" w:rsidRDefault="007135FD" w:rsidP="00A01260">
            <w:pPr>
              <w:jc w:val="both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บริษัท </w:t>
            </w:r>
            <w:r w:rsidR="00A01260">
              <w:rPr>
                <w:rFonts w:ascii="Angsana New" w:hAnsi="Angsana New" w:hint="cs"/>
                <w:cs/>
              </w:rPr>
              <w:t xml:space="preserve">บรุ๊คเคอร์ อินเตอร์เนชั่นแนล </w:t>
            </w:r>
            <w:r w:rsidR="00FA23EF" w:rsidRPr="008E27F0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7135FD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7135FD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7135FD" w:rsidRPr="008E27F0" w:rsidRDefault="007135FD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7135FD" w:rsidRPr="008E27F0" w:rsidRDefault="002C282D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83,340,000.00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:rsidR="007135FD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83,340,000.00</w:t>
            </w:r>
          </w:p>
        </w:tc>
      </w:tr>
      <w:tr w:rsidR="00F07248" w:rsidRPr="008E27F0" w:rsidTr="00BC0198">
        <w:tc>
          <w:tcPr>
            <w:tcW w:w="2977" w:type="dxa"/>
          </w:tcPr>
          <w:p w:rsidR="00F07248" w:rsidRPr="00F07248" w:rsidRDefault="00F07248" w:rsidP="00737480">
            <w:pPr>
              <w:jc w:val="both"/>
              <w:rPr>
                <w:rFonts w:ascii="Angsana New" w:hAnsi="Angsana New"/>
                <w:cs/>
              </w:rPr>
            </w:pPr>
            <w:r w:rsidRPr="00F07248">
              <w:rPr>
                <w:rFonts w:ascii="Angsana New" w:hAnsi="Angsana New" w:hint="cs"/>
                <w:cs/>
              </w:rPr>
              <w:t xml:space="preserve">บริษัท </w:t>
            </w:r>
            <w:r w:rsidR="00BC0198">
              <w:rPr>
                <w:rFonts w:ascii="Angsana New" w:hAnsi="Angsana New" w:hint="cs"/>
                <w:cs/>
              </w:rPr>
              <w:t>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:rsidR="00F07248" w:rsidRPr="008E27F0" w:rsidRDefault="00F07248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F07248" w:rsidRPr="008E27F0" w:rsidRDefault="002C282D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1,374,772.65</w:t>
            </w:r>
          </w:p>
        </w:tc>
        <w:tc>
          <w:tcPr>
            <w:tcW w:w="112" w:type="dxa"/>
            <w:vAlign w:val="bottom"/>
          </w:tcPr>
          <w:p w:rsidR="00F07248" w:rsidRPr="008E27F0" w:rsidRDefault="00F07248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F07248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1,155,711.21</w:t>
            </w:r>
          </w:p>
        </w:tc>
        <w:tc>
          <w:tcPr>
            <w:tcW w:w="142" w:type="dxa"/>
            <w:vAlign w:val="bottom"/>
          </w:tcPr>
          <w:p w:rsidR="00F07248" w:rsidRPr="008E27F0" w:rsidRDefault="00F07248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07248" w:rsidRDefault="002C282D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F07248" w:rsidRPr="008E27F0" w:rsidRDefault="00F07248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:rsidR="00F07248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7135FD" w:rsidRPr="008E27F0" w:rsidTr="00BC0198">
        <w:tc>
          <w:tcPr>
            <w:tcW w:w="2977" w:type="dxa"/>
          </w:tcPr>
          <w:p w:rsidR="007135FD" w:rsidRPr="008E27F0" w:rsidRDefault="007135FD" w:rsidP="00737480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cs/>
              </w:rPr>
              <w:t>รวมเจ้าหนี้</w:t>
            </w:r>
            <w:r w:rsidR="005F2F2A" w:rsidRPr="008E27F0">
              <w:rPr>
                <w:rFonts w:ascii="Angsana New" w:hAnsi="Angsana New" w:hint="cs"/>
                <w:b/>
                <w:bCs/>
                <w:cs/>
              </w:rPr>
              <w:t>การค้า</w:t>
            </w:r>
            <w:r w:rsidRPr="008E27F0">
              <w:rPr>
                <w:rFonts w:ascii="Angsana New" w:hAnsi="Angsana New"/>
                <w:b/>
                <w:bCs/>
              </w:rPr>
              <w:t>–</w:t>
            </w:r>
            <w:r w:rsidRPr="008E27F0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2C282D" w:rsidP="00737480">
            <w:pPr>
              <w:ind w:right="12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1,374,772.65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1,155,711.21</w:t>
            </w:r>
          </w:p>
        </w:tc>
        <w:tc>
          <w:tcPr>
            <w:tcW w:w="142" w:type="dxa"/>
            <w:vAlign w:val="bottom"/>
          </w:tcPr>
          <w:p w:rsidR="007135FD" w:rsidRPr="008E27F0" w:rsidRDefault="007135FD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2C282D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106,473,400.00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106,473,400.00</w:t>
            </w:r>
          </w:p>
        </w:tc>
      </w:tr>
    </w:tbl>
    <w:p w:rsidR="00FA3F5E" w:rsidRDefault="00FA3F5E" w:rsidP="00A01260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:rsidR="00A01260" w:rsidRPr="00836CCB" w:rsidRDefault="00A01260" w:rsidP="00A01260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lastRenderedPageBreak/>
        <w:t>2.6</w:t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เจ้าหนี้อื่น </w:t>
      </w:r>
      <w:r w:rsidRPr="00836CCB">
        <w:rPr>
          <w:rFonts w:ascii="Angsana New" w:hAnsi="Angsana New"/>
          <w:b/>
          <w:bCs/>
          <w:sz w:val="28"/>
          <w:szCs w:val="28"/>
        </w:rPr>
        <w:t>–</w:t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836CC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36CCB">
        <w:rPr>
          <w:rFonts w:ascii="Angsana New" w:hAnsi="Angsana New"/>
          <w:sz w:val="28"/>
          <w:szCs w:val="28"/>
        </w:rPr>
        <w:t>:</w:t>
      </w:r>
      <w:r w:rsidRPr="00836CCB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83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12"/>
        <w:gridCol w:w="1589"/>
        <w:gridCol w:w="112"/>
        <w:gridCol w:w="1589"/>
        <w:gridCol w:w="142"/>
        <w:gridCol w:w="1418"/>
        <w:gridCol w:w="112"/>
        <w:gridCol w:w="1447"/>
      </w:tblGrid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  <w:cs/>
              </w:rPr>
            </w:pPr>
            <w:r w:rsidRPr="00836CCB">
              <w:rPr>
                <w:rFonts w:ascii="Angsana New"/>
                <w:cs/>
              </w:rPr>
              <w:t>บาท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ind w:right="-46"/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งบการเงินเฉพาะ</w:t>
            </w:r>
            <w:r w:rsidRPr="00836CCB">
              <w:rPr>
                <w:rFonts w:ascii="Angsana New" w:hint="cs"/>
                <w:cs/>
              </w:rPr>
              <w:t>กิจการ</w:t>
            </w:r>
          </w:p>
        </w:tc>
      </w:tr>
      <w:tr w:rsidR="00A01260" w:rsidRPr="00836CCB" w:rsidTr="00A01260">
        <w:trPr>
          <w:trHeight w:hRule="exact" w:val="341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 w:rsidRPr="00836CCB">
              <w:rPr>
                <w:rFonts w:ascii="Angsana New" w:hAnsi="Angsana New"/>
              </w:rPr>
              <w:t>2560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31</w:t>
            </w:r>
            <w:r w:rsidRPr="00836CCB">
              <w:rPr>
                <w:rFonts w:ascii="Angsana New" w:hAnsi="Angsana New" w:hint="cs"/>
                <w:cs/>
              </w:rPr>
              <w:t xml:space="preserve"> ธันวาคม </w:t>
            </w:r>
            <w:r w:rsidRPr="00836CCB">
              <w:rPr>
                <w:rFonts w:ascii="Angsana New" w:hAnsi="Angsana New"/>
              </w:rPr>
              <w:t>2559</w:t>
            </w:r>
          </w:p>
        </w:tc>
        <w:tc>
          <w:tcPr>
            <w:tcW w:w="142" w:type="dxa"/>
          </w:tcPr>
          <w:p w:rsidR="00A01260" w:rsidRPr="00836CCB" w:rsidRDefault="00A01260" w:rsidP="00A0126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 2560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31</w:t>
            </w:r>
            <w:r w:rsidRPr="00836CCB">
              <w:rPr>
                <w:rFonts w:ascii="Angsana New" w:hAnsi="Angsana New" w:hint="cs"/>
                <w:cs/>
              </w:rPr>
              <w:t xml:space="preserve"> ธันวาคม </w:t>
            </w:r>
            <w:r w:rsidRPr="00836CCB">
              <w:rPr>
                <w:rFonts w:ascii="Angsana New" w:hAnsi="Angsana New"/>
              </w:rPr>
              <w:t>2559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/>
                <w:sz w:val="26"/>
                <w:szCs w:val="26"/>
              </w:rPr>
            </w:pPr>
            <w:r w:rsidRPr="00836CC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ดอกเบี้ยค้างจ่าย </w:t>
            </w:r>
            <w:r w:rsidRPr="00836CCB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>–</w:t>
            </w:r>
            <w:r w:rsidRPr="00836CC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Pr="00836CC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836CCB">
              <w:rPr>
                <w:rFonts w:ascii="Angsana New"/>
                <w:sz w:val="26"/>
                <w:szCs w:val="26"/>
              </w:rPr>
              <w:t xml:space="preserve">   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/>
                <w:sz w:val="26"/>
                <w:szCs w:val="26"/>
              </w:rPr>
            </w:pPr>
            <w:r w:rsidRPr="00836CC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836CCB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อินเตอร์เนชั่นแนล จำกัด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F336EB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3,392,454.31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1,403,352.70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F336EB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20,926.02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แคปปิตอล จำกัด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F336EB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66,955.48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2,845,476.02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รวมเจ้าหนี้อื่น</w:t>
            </w:r>
            <w:r w:rsidRPr="00836CCB">
              <w:rPr>
                <w:rFonts w:ascii="Angsana New" w:hAnsi="Angsana New"/>
              </w:rPr>
              <w:t>–</w:t>
            </w:r>
            <w:r w:rsidRPr="00836CCB">
              <w:rPr>
                <w:rFonts w:ascii="Angsana New" w:hAnsi="Angsana New" w:hint="cs"/>
                <w:cs/>
              </w:rPr>
              <w:t xml:space="preserve"> กิจการที่เกี่ยวข้องกัน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97770B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3,459,409.79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4,269,754.74</w:t>
            </w:r>
          </w:p>
        </w:tc>
      </w:tr>
    </w:tbl>
    <w:p w:rsidR="004B19A2" w:rsidRDefault="004B19A2" w:rsidP="002804C0">
      <w:pPr>
        <w:spacing w:before="120"/>
        <w:ind w:left="426"/>
        <w:rPr>
          <w:rFonts w:ascii="Angsana New" w:hAnsi="Angsana New"/>
          <w:b/>
          <w:bCs/>
          <w:sz w:val="28"/>
          <w:szCs w:val="28"/>
        </w:rPr>
      </w:pPr>
    </w:p>
    <w:p w:rsidR="002804C0" w:rsidRPr="008E27F0" w:rsidRDefault="008B0BA0" w:rsidP="002804C0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8E27F0">
        <w:rPr>
          <w:rFonts w:ascii="Angsana New" w:hAnsi="Angsana New"/>
          <w:b/>
          <w:bCs/>
          <w:sz w:val="28"/>
          <w:szCs w:val="28"/>
        </w:rPr>
        <w:t>2.7</w:t>
      </w:r>
      <w:r w:rsidR="002804C0" w:rsidRPr="008E27F0">
        <w:rPr>
          <w:rFonts w:ascii="Angsana New" w:hAnsi="Angsana New"/>
          <w:b/>
          <w:bCs/>
          <w:sz w:val="28"/>
          <w:szCs w:val="28"/>
        </w:rPr>
        <w:t xml:space="preserve"> </w:t>
      </w:r>
      <w:r w:rsidR="002804C0" w:rsidRPr="008E27F0">
        <w:rPr>
          <w:rFonts w:hint="cs"/>
          <w:b/>
          <w:bCs/>
          <w:sz w:val="28"/>
          <w:szCs w:val="28"/>
          <w:cs/>
        </w:rPr>
        <w:t xml:space="preserve">เงินกู้ยืมกิจการที่เกี่ยวข้องกัน </w:t>
      </w:r>
    </w:p>
    <w:tbl>
      <w:tblPr>
        <w:tblW w:w="9720" w:type="dxa"/>
        <w:tblInd w:w="16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2804C0" w:rsidRPr="008E27F0" w:rsidTr="009D56AF">
        <w:trPr>
          <w:trHeight w:hRule="exact" w:val="276"/>
        </w:trPr>
        <w:tc>
          <w:tcPr>
            <w:tcW w:w="324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:rsidR="002804C0" w:rsidRPr="008E27F0" w:rsidRDefault="002804C0" w:rsidP="009D56AF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8E27F0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8E27F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804C0" w:rsidRPr="008E27F0" w:rsidTr="009D56AF">
        <w:trPr>
          <w:trHeight w:hRule="exact" w:val="360"/>
        </w:trPr>
        <w:tc>
          <w:tcPr>
            <w:tcW w:w="324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:rsidR="002804C0" w:rsidRPr="008E27F0" w:rsidRDefault="002804C0" w:rsidP="009D56AF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8E27F0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A01260" w:rsidRPr="00DE4BA7" w:rsidTr="009D56AF">
        <w:trPr>
          <w:trHeight w:hRule="exact" w:val="362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ind w:right="-45"/>
              <w:jc w:val="center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 xml:space="preserve">31 </w:t>
            </w:r>
            <w:r w:rsidRPr="00836CCB">
              <w:rPr>
                <w:rFonts w:ascii="Angsana New" w:hint="cs"/>
                <w:cs/>
              </w:rPr>
              <w:t xml:space="preserve">ธันวาคม </w:t>
            </w:r>
            <w:r w:rsidRPr="00836CCB">
              <w:rPr>
                <w:rFonts w:ascii="Angsana New"/>
              </w:rPr>
              <w:t>2559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ind w:right="-47"/>
              <w:jc w:val="center"/>
              <w:rPr>
                <w:rFonts w:ascii="Angsana New"/>
              </w:rPr>
            </w:pPr>
            <w:r w:rsidRPr="00836CCB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A01260" w:rsidRPr="00836CCB" w:rsidRDefault="00A01260" w:rsidP="00A01260">
            <w:pPr>
              <w:ind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 w:hint="cs"/>
                <w:cs/>
              </w:rPr>
              <w:t>30 มิถุนายน</w:t>
            </w:r>
            <w:r w:rsidRPr="00836CCB">
              <w:rPr>
                <w:rFonts w:ascii="Angsana New" w:hint="cs"/>
                <w:cs/>
              </w:rPr>
              <w:t xml:space="preserve"> </w:t>
            </w:r>
            <w:r w:rsidRPr="00836CCB">
              <w:rPr>
                <w:rFonts w:ascii="Angsana New"/>
              </w:rPr>
              <w:t>2560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  <w:r w:rsidR="00C43FEE">
              <w:rPr>
                <w:rFonts w:ascii="Angsana New"/>
                <w:sz w:val="22"/>
                <w:szCs w:val="22"/>
              </w:rPr>
              <w:t xml:space="preserve"> *</w:t>
            </w:r>
          </w:p>
        </w:tc>
      </w:tr>
      <w:tr w:rsidR="00A01260" w:rsidRPr="008E27F0" w:rsidTr="009D56AF">
        <w:trPr>
          <w:trHeight w:hRule="exact" w:val="397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8E27F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8E27F0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A01260" w:rsidRPr="008E27F0" w:rsidTr="009D56AF">
        <w:trPr>
          <w:trHeight w:hRule="exact" w:val="397"/>
        </w:trPr>
        <w:tc>
          <w:tcPr>
            <w:tcW w:w="3240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144,010,000.00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97770B">
            <w:pPr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(</w:t>
            </w:r>
            <w:r w:rsidR="0097770B">
              <w:rPr>
                <w:rFonts w:ascii="Angsana New"/>
                <w:sz w:val="22"/>
                <w:szCs w:val="22"/>
              </w:rPr>
              <w:t>7,416,800.00</w:t>
            </w:r>
            <w:r w:rsidRPr="00836CCB">
              <w:rPr>
                <w:rFonts w:ascii="Angsana New"/>
                <w:sz w:val="22"/>
                <w:szCs w:val="22"/>
              </w:rPr>
              <w:t>)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A01260" w:rsidRDefault="0097770B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  <w:highlight w:val="yellow"/>
              </w:rPr>
            </w:pPr>
            <w:r w:rsidRPr="0097770B">
              <w:rPr>
                <w:rFonts w:ascii="Angsana New"/>
                <w:sz w:val="22"/>
                <w:szCs w:val="22"/>
              </w:rPr>
              <w:t>136,593,200.00</w:t>
            </w:r>
          </w:p>
        </w:tc>
        <w:tc>
          <w:tcPr>
            <w:tcW w:w="142" w:type="dxa"/>
            <w:vAlign w:val="bottom"/>
          </w:tcPr>
          <w:p w:rsidR="00A01260" w:rsidRPr="00A01260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  <w:highlight w:val="yello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9D56AF">
        <w:trPr>
          <w:trHeight w:hRule="exact" w:val="397"/>
        </w:trPr>
        <w:tc>
          <w:tcPr>
            <w:tcW w:w="3240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4,000,000.00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(4,000,000.00)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9D56AF">
        <w:trPr>
          <w:trHeight w:hRule="exact" w:val="397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18,900,000.00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(4,000,000.00)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14,900,000.00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9D56AF">
        <w:trPr>
          <w:trHeight w:hRule="exact" w:val="397"/>
        </w:trPr>
        <w:tc>
          <w:tcPr>
            <w:tcW w:w="3240" w:type="dxa"/>
            <w:vAlign w:val="bottom"/>
          </w:tcPr>
          <w:p w:rsidR="00A01260" w:rsidRPr="008E27F0" w:rsidRDefault="00A01260" w:rsidP="00C8246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บรุ๊คเคอร์ แคปปิตอล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C8246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101,500,000.00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center" w:pos="988"/>
              </w:tabs>
              <w:spacing w:line="240" w:lineRule="exact"/>
              <w:ind w:left="-4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97770B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(67,200,000.00)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836CCB" w:rsidRDefault="0097770B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34,300,000.00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9D56AF">
        <w:trPr>
          <w:trHeight w:hRule="exact" w:val="435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spacing w:after="120" w:line="240" w:lineRule="exact"/>
              <w:ind w:right="-46"/>
              <w:rPr>
                <w:rFonts w:ascii="Angsana New"/>
                <w:b/>
                <w:bCs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b/>
                <w:bCs/>
                <w:sz w:val="22"/>
                <w:szCs w:val="22"/>
                <w:cs/>
              </w:rPr>
              <w:t xml:space="preserve">  รวมเงินกู้ยืม</w:t>
            </w:r>
            <w:r w:rsidRPr="008E27F0">
              <w:rPr>
                <w:rFonts w:ascii="Angsana New"/>
                <w:b/>
                <w:bCs/>
                <w:sz w:val="22"/>
                <w:szCs w:val="22"/>
              </w:rPr>
              <w:t>-</w:t>
            </w:r>
            <w:r w:rsidRPr="008E27F0">
              <w:rPr>
                <w:rFonts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  <w:r w:rsidRPr="00836CCB">
              <w:rPr>
                <w:rFonts w:ascii="Angsana New"/>
                <w:b/>
                <w:bCs/>
                <w:sz w:val="22"/>
                <w:szCs w:val="22"/>
              </w:rPr>
              <w:t>268,410,000.00</w:t>
            </w:r>
          </w:p>
        </w:tc>
        <w:tc>
          <w:tcPr>
            <w:tcW w:w="120" w:type="dxa"/>
            <w:vAlign w:val="center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  <w:r w:rsidRPr="00836CCB">
              <w:rPr>
                <w:rFonts w:asci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851"/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97770B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  <w:r w:rsidRPr="00836CCB">
              <w:rPr>
                <w:rFonts w:ascii="Angsana New"/>
                <w:b/>
                <w:bCs/>
                <w:sz w:val="22"/>
                <w:szCs w:val="22"/>
              </w:rPr>
              <w:t>(</w:t>
            </w:r>
            <w:r w:rsidR="0097770B">
              <w:rPr>
                <w:rFonts w:ascii="Angsana New"/>
                <w:b/>
                <w:bCs/>
                <w:sz w:val="22"/>
                <w:szCs w:val="22"/>
              </w:rPr>
              <w:t>82,616,800.00</w:t>
            </w:r>
            <w:r w:rsidRPr="00836CCB">
              <w:rPr>
                <w:rFonts w:asci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ind w:right="851"/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97770B" w:rsidP="00A01260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  <w:r>
              <w:rPr>
                <w:rFonts w:ascii="Angsana New"/>
                <w:b/>
                <w:bCs/>
                <w:sz w:val="22"/>
                <w:szCs w:val="22"/>
              </w:rPr>
              <w:t>185,793,200.00</w:t>
            </w:r>
          </w:p>
        </w:tc>
        <w:tc>
          <w:tcPr>
            <w:tcW w:w="142" w:type="dxa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:rsidR="00A01260" w:rsidRDefault="00A01260" w:rsidP="0062448A">
      <w:pPr>
        <w:spacing w:before="120" w:line="420" w:lineRule="exact"/>
        <w:ind w:left="180" w:hanging="180"/>
        <w:jc w:val="thaiDistribute"/>
        <w:rPr>
          <w:rFonts w:ascii="Angsana New" w:hAnsi="Angsana New"/>
          <w:sz w:val="22"/>
          <w:szCs w:val="22"/>
        </w:rPr>
      </w:pPr>
      <w:r w:rsidRPr="00A01260">
        <w:rPr>
          <w:rFonts w:ascii="Angsana New" w:hAnsi="Angsana New"/>
          <w:sz w:val="22"/>
          <w:szCs w:val="22"/>
        </w:rPr>
        <w:t xml:space="preserve">* </w:t>
      </w:r>
      <w:r w:rsidRPr="00A01260">
        <w:rPr>
          <w:rFonts w:ascii="Angsana New" w:hAnsi="Angsana New"/>
          <w:sz w:val="22"/>
          <w:szCs w:val="22"/>
          <w:cs/>
        </w:rPr>
        <w:t xml:space="preserve">เนื่องจากอัตราดอกเบี้ยธนาคารพาณิชย์ในปัจจุบันลดลง กลุ่มบริษัทได้ปรับลดอัตราดอกเบี้ยเงินให้กู้ยืมแก่กิจการที่เกี่ยวข้องกัน จากร้อยละ </w:t>
      </w:r>
      <w:r w:rsidRPr="00A01260">
        <w:rPr>
          <w:rFonts w:ascii="Angsana New" w:hAnsi="Angsana New"/>
          <w:sz w:val="22"/>
          <w:szCs w:val="22"/>
        </w:rPr>
        <w:t xml:space="preserve">5.40 </w:t>
      </w:r>
      <w:r w:rsidRPr="00A01260">
        <w:rPr>
          <w:rFonts w:ascii="Angsana New" w:hAnsi="Angsana New"/>
          <w:sz w:val="22"/>
          <w:szCs w:val="22"/>
          <w:cs/>
        </w:rPr>
        <w:t xml:space="preserve">ต่อปี เป็นร้อยละ </w:t>
      </w:r>
      <w:r w:rsidRPr="00A01260">
        <w:rPr>
          <w:rFonts w:ascii="Angsana New" w:hAnsi="Angsana New"/>
          <w:sz w:val="22"/>
          <w:szCs w:val="22"/>
        </w:rPr>
        <w:t xml:space="preserve">3.80 </w:t>
      </w:r>
      <w:r w:rsidRPr="00A01260">
        <w:rPr>
          <w:rFonts w:ascii="Angsana New" w:hAnsi="Angsana New"/>
          <w:sz w:val="22"/>
          <w:szCs w:val="22"/>
          <w:cs/>
        </w:rPr>
        <w:t xml:space="preserve">ต่อปี ตั้งแต่วันที่ </w:t>
      </w:r>
      <w:r w:rsidRPr="00A01260">
        <w:rPr>
          <w:rFonts w:ascii="Angsana New" w:hAnsi="Angsana New"/>
          <w:sz w:val="22"/>
          <w:szCs w:val="22"/>
        </w:rPr>
        <w:t xml:space="preserve">1 </w:t>
      </w:r>
      <w:r w:rsidRPr="00A01260">
        <w:rPr>
          <w:rFonts w:ascii="Angsana New" w:hAnsi="Angsana New"/>
          <w:sz w:val="22"/>
          <w:szCs w:val="22"/>
          <w:cs/>
        </w:rPr>
        <w:t xml:space="preserve">พฤษภาคม </w:t>
      </w:r>
      <w:r w:rsidRPr="00A01260">
        <w:rPr>
          <w:rFonts w:ascii="Angsana New" w:hAnsi="Angsana New"/>
          <w:sz w:val="22"/>
          <w:szCs w:val="22"/>
        </w:rPr>
        <w:t xml:space="preserve">2559 </w:t>
      </w:r>
      <w:r w:rsidRPr="00A01260">
        <w:rPr>
          <w:rFonts w:ascii="Angsana New" w:hAnsi="Angsana New"/>
          <w:sz w:val="22"/>
          <w:szCs w:val="22"/>
          <w:cs/>
        </w:rPr>
        <w:t xml:space="preserve">และต่อมาได้ปรับลดอัตราดอกเบี้ยเงินลงอีกเป็นร้อยละ </w:t>
      </w:r>
      <w:r w:rsidRPr="00A01260">
        <w:rPr>
          <w:rFonts w:ascii="Angsana New" w:hAnsi="Angsana New"/>
          <w:sz w:val="22"/>
          <w:szCs w:val="22"/>
        </w:rPr>
        <w:t xml:space="preserve">2.85 </w:t>
      </w:r>
      <w:r w:rsidRPr="00A01260">
        <w:rPr>
          <w:rFonts w:ascii="Angsana New" w:hAnsi="Angsana New"/>
          <w:sz w:val="22"/>
          <w:szCs w:val="22"/>
          <w:cs/>
        </w:rPr>
        <w:t xml:space="preserve">ต่อปี ตั้งแต่ วันที่ </w:t>
      </w:r>
      <w:r w:rsidRPr="00A01260">
        <w:rPr>
          <w:rFonts w:ascii="Angsana New" w:hAnsi="Angsana New"/>
          <w:sz w:val="22"/>
          <w:szCs w:val="22"/>
        </w:rPr>
        <w:t xml:space="preserve">1 </w:t>
      </w:r>
      <w:r w:rsidRPr="00A01260">
        <w:rPr>
          <w:rFonts w:ascii="Angsana New" w:hAnsi="Angsana New"/>
          <w:sz w:val="22"/>
          <w:szCs w:val="22"/>
          <w:cs/>
        </w:rPr>
        <w:t xml:space="preserve">สิงหาคม </w:t>
      </w:r>
      <w:r w:rsidRPr="00A01260">
        <w:rPr>
          <w:rFonts w:ascii="Angsana New" w:hAnsi="Angsana New"/>
          <w:sz w:val="22"/>
          <w:szCs w:val="22"/>
        </w:rPr>
        <w:t xml:space="preserve">2559 </w:t>
      </w:r>
      <w:r w:rsidRPr="00A01260">
        <w:rPr>
          <w:rFonts w:ascii="Angsana New" w:hAnsi="Angsana New"/>
          <w:sz w:val="22"/>
          <w:szCs w:val="22"/>
          <w:cs/>
        </w:rPr>
        <w:t>เป็นต้นไป</w:t>
      </w:r>
    </w:p>
    <w:p w:rsidR="002075AA" w:rsidRPr="008E27F0" w:rsidRDefault="0062448A" w:rsidP="00A01260">
      <w:pPr>
        <w:spacing w:before="120" w:line="420" w:lineRule="exact"/>
        <w:jc w:val="thaiDistribute"/>
        <w:rPr>
          <w:rFonts w:ascii="Angsana New" w:hAnsi="Angsana New"/>
          <w:b/>
          <w:bCs/>
          <w:sz w:val="28"/>
          <w:szCs w:val="28"/>
        </w:rPr>
      </w:pPr>
      <w:r w:rsidRPr="0062448A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A01260">
        <w:rPr>
          <w:rFonts w:ascii="Angsana New" w:hAnsi="Angsana New" w:hint="cs"/>
          <w:sz w:val="22"/>
          <w:szCs w:val="22"/>
          <w:cs/>
        </w:rPr>
        <w:t xml:space="preserve">.  </w:t>
      </w:r>
      <w:r w:rsidR="002075AA" w:rsidRPr="008E27F0">
        <w:rPr>
          <w:rFonts w:ascii="Angsana New" w:hAnsi="Angsana New"/>
          <w:b/>
          <w:bCs/>
          <w:sz w:val="28"/>
          <w:szCs w:val="28"/>
          <w:cs/>
        </w:rPr>
        <w:t>เงิน</w:t>
      </w:r>
      <w:r w:rsidR="002075AA" w:rsidRPr="008E27F0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:rsidR="002075AA" w:rsidRPr="008E27F0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E7B1D">
        <w:rPr>
          <w:rFonts w:ascii="Angsana New" w:hAnsi="Angsana New" w:hint="cs"/>
          <w:sz w:val="28"/>
          <w:szCs w:val="28"/>
          <w:cs/>
        </w:rPr>
        <w:t>30</w:t>
      </w:r>
      <w:r w:rsidR="00166FE6" w:rsidRPr="008E27F0">
        <w:rPr>
          <w:rFonts w:ascii="Angsana New" w:hAnsi="Angsana New"/>
          <w:sz w:val="28"/>
          <w:szCs w:val="28"/>
        </w:rPr>
        <w:t xml:space="preserve"> </w:t>
      </w:r>
      <w:r w:rsidR="005E7B1D">
        <w:rPr>
          <w:rFonts w:ascii="Angsana New" w:hAnsi="Angsana New" w:hint="cs"/>
          <w:sz w:val="28"/>
          <w:szCs w:val="28"/>
          <w:cs/>
        </w:rPr>
        <w:t>มิถุนายน</w:t>
      </w:r>
      <w:r w:rsidR="00166FE6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5052D9" w:rsidRPr="008E27F0">
        <w:rPr>
          <w:rFonts w:ascii="Angsana New" w:hAnsi="Angsana New" w:hint="cs"/>
          <w:sz w:val="28"/>
          <w:szCs w:val="28"/>
          <w:cs/>
        </w:rPr>
        <w:t>25</w:t>
      </w:r>
      <w:r w:rsidR="0062448A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255</w:t>
      </w:r>
      <w:r w:rsidR="0062448A">
        <w:rPr>
          <w:rFonts w:ascii="Angsana New" w:hAnsi="Angsana New" w:hint="cs"/>
          <w:sz w:val="28"/>
          <w:szCs w:val="28"/>
          <w:cs/>
        </w:rPr>
        <w:t>9</w:t>
      </w:r>
      <w:r w:rsidRPr="008E27F0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8E27F0">
        <w:rPr>
          <w:rFonts w:ascii="Angsana New" w:hAnsi="Angsana New"/>
          <w:sz w:val="28"/>
          <w:szCs w:val="28"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8E27F0">
        <w:trPr>
          <w:trHeight w:val="294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311ED" w:rsidRPr="008E27F0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8E27F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E7363" w:rsidRPr="008E27F0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363" w:rsidRPr="008E27F0" w:rsidRDefault="001E736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363" w:rsidRPr="008E27F0" w:rsidRDefault="001E736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7363" w:rsidRPr="00C8246A" w:rsidRDefault="001E7363" w:rsidP="0062448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</w:t>
            </w:r>
            <w:r w:rsidR="0062448A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363" w:rsidRPr="00C8246A" w:rsidRDefault="001E7363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7363" w:rsidRPr="005D4BC6" w:rsidRDefault="001E7363" w:rsidP="006244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255</w:t>
            </w:r>
            <w:r w:rsidR="0062448A">
              <w:rPr>
                <w:rFonts w:ascii="Angsana New" w:hAnsi="Angsana New" w:hint="cs"/>
                <w: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E7363" w:rsidRPr="008E27F0" w:rsidRDefault="001E7363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363" w:rsidRPr="00C8246A" w:rsidRDefault="001E7363" w:rsidP="0062448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</w:t>
            </w:r>
            <w:r w:rsidR="0062448A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E7363" w:rsidRPr="008E27F0" w:rsidRDefault="001E7363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7363" w:rsidRPr="005D4BC6" w:rsidRDefault="001E7363" w:rsidP="006244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255</w:t>
            </w:r>
            <w:r w:rsidR="0062448A">
              <w:rPr>
                <w:rFonts w:ascii="Angsana New" w:hAnsi="Angsana New" w:hint="cs"/>
                <w:cs/>
              </w:rPr>
              <w:t>9</w:t>
            </w:r>
          </w:p>
        </w:tc>
      </w:tr>
      <w:tr w:rsidR="00C8246A" w:rsidRPr="008E27F0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5D4BC6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5D4BC6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</w:tr>
      <w:tr w:rsidR="00C8246A" w:rsidRPr="008E27F0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97770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210,213,908.51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324,812,360.36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97770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42,032,095.13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165,660,304.39</w:t>
            </w:r>
          </w:p>
        </w:tc>
      </w:tr>
      <w:tr w:rsidR="00C8246A" w:rsidRPr="008E27F0">
        <w:trPr>
          <w:trHeight w:val="36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เงินฝากประจำที่มีอายุ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97770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1,017,583.42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692,497,794.20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97770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691,484,462.68</w:t>
            </w:r>
          </w:p>
        </w:tc>
      </w:tr>
      <w:tr w:rsidR="00C8246A" w:rsidRPr="008E27F0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8E27F0" w:rsidRDefault="0097770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211,251,491.93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5D4BC6" w:rsidRDefault="0062448A" w:rsidP="0062448A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1,017,330,154.56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8E27F0" w:rsidRDefault="0097770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42,052,095.13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857,164,767.07</w:t>
            </w:r>
          </w:p>
        </w:tc>
      </w:tr>
    </w:tbl>
    <w:p w:rsidR="00294F6B" w:rsidRDefault="00294F6B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C1B84" w:rsidRDefault="00FC1B84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C1B84" w:rsidRDefault="00FC1B84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C1B84" w:rsidRDefault="00FC1B84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A3F5E" w:rsidRDefault="00FA3F5E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C1B84" w:rsidRDefault="00FC1B84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517D87" w:rsidRPr="008E27F0" w:rsidRDefault="002075AA" w:rsidP="00294F6B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lastRenderedPageBreak/>
        <w:t>4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Pr="008E27F0">
        <w:rPr>
          <w:rFonts w:ascii="Angsana New" w:hAnsi="Angsana New"/>
          <w:b/>
          <w:bCs/>
          <w:sz w:val="28"/>
          <w:szCs w:val="28"/>
        </w:rPr>
        <w:tab/>
      </w:r>
      <w:r w:rsidR="00517D87"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เงินลงทุนชั่วคราว </w:t>
      </w:r>
    </w:p>
    <w:tbl>
      <w:tblPr>
        <w:tblW w:w="11358" w:type="dxa"/>
        <w:tblInd w:w="-1068" w:type="dxa"/>
        <w:tblLook w:val="0000" w:firstRow="0" w:lastRow="0" w:firstColumn="0" w:lastColumn="0" w:noHBand="0" w:noVBand="0"/>
      </w:tblPr>
      <w:tblGrid>
        <w:gridCol w:w="2496"/>
        <w:gridCol w:w="1292"/>
        <w:gridCol w:w="234"/>
        <w:gridCol w:w="1303"/>
        <w:gridCol w:w="234"/>
        <w:gridCol w:w="1287"/>
        <w:gridCol w:w="246"/>
        <w:gridCol w:w="1314"/>
        <w:gridCol w:w="269"/>
        <w:gridCol w:w="1210"/>
        <w:gridCol w:w="234"/>
        <w:gridCol w:w="1239"/>
      </w:tblGrid>
      <w:tr w:rsidR="00F311ED" w:rsidRPr="008E27F0" w:rsidTr="00153282">
        <w:trPr>
          <w:trHeight w:val="260"/>
        </w:trPr>
        <w:tc>
          <w:tcPr>
            <w:tcW w:w="2496" w:type="dxa"/>
            <w:noWrap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862" w:type="dxa"/>
            <w:gridSpan w:val="11"/>
            <w:tcBorders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8E27F0" w:rsidTr="00153282">
        <w:trPr>
          <w:trHeight w:val="319"/>
        </w:trPr>
        <w:tc>
          <w:tcPr>
            <w:tcW w:w="249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3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311ED" w:rsidRPr="008E27F0" w:rsidRDefault="00166FE6" w:rsidP="006244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>3</w:t>
            </w:r>
            <w:r w:rsidR="001E7363">
              <w:rPr>
                <w:rFonts w:ascii="Angsana New" w:hAnsi="Angsana New"/>
              </w:rPr>
              <w:t>0</w:t>
            </w:r>
            <w:r w:rsidRPr="008E27F0">
              <w:rPr>
                <w:rFonts w:ascii="Angsana New" w:hAnsi="Angsana New"/>
              </w:rPr>
              <w:t xml:space="preserve"> </w:t>
            </w:r>
            <w:r w:rsidR="001E7363">
              <w:rPr>
                <w:rFonts w:ascii="Angsana New" w:hAnsi="Angsana New" w:hint="cs"/>
                <w:cs/>
              </w:rPr>
              <w:t>มิถุนายน</w:t>
            </w:r>
            <w:r w:rsidR="001E7363">
              <w:rPr>
                <w:rFonts w:ascii="Angsana New" w:hAnsi="Angsana New"/>
              </w:rPr>
              <w:t xml:space="preserve"> 25</w:t>
            </w:r>
            <w:r w:rsidR="0062448A">
              <w:rPr>
                <w:rFonts w:ascii="Angsana New" w:hAnsi="Angsana New"/>
              </w:rPr>
              <w:t>60</w:t>
            </w:r>
            <w:r w:rsidRPr="008E27F0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1ED" w:rsidRPr="008E27F0" w:rsidRDefault="001E7363" w:rsidP="0062448A">
            <w:pPr>
              <w:spacing w:line="320" w:lineRule="exact"/>
              <w:ind w:right="-249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="00F311ED" w:rsidRPr="008E27F0">
              <w:rPr>
                <w:rFonts w:ascii="Angsana New" w:hAnsi="Angsana New"/>
                <w:cs/>
              </w:rPr>
              <w:t xml:space="preserve"> ธันวาคม </w:t>
            </w:r>
            <w:r w:rsidR="00166FE6" w:rsidRPr="008E27F0">
              <w:rPr>
                <w:rFonts w:ascii="Angsana New" w:hAnsi="Angsana New"/>
              </w:rPr>
              <w:t>255</w:t>
            </w:r>
            <w:r w:rsidR="0062448A">
              <w:rPr>
                <w:rFonts w:ascii="Angsana New" w:hAnsi="Angsana New"/>
              </w:rPr>
              <w:t>9</w:t>
            </w:r>
          </w:p>
        </w:tc>
      </w:tr>
      <w:tr w:rsidR="00F311ED" w:rsidRPr="008E27F0" w:rsidTr="00153282">
        <w:trPr>
          <w:trHeight w:val="319"/>
        </w:trPr>
        <w:tc>
          <w:tcPr>
            <w:tcW w:w="249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4" w:type="dxa"/>
            <w:tcBorders>
              <w:top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มูลค่า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 xml:space="preserve">กำไร(ขาดทุน) 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มูลค่า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กำไร(ขาดทุน)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F311ED" w:rsidRPr="008E27F0" w:rsidTr="00153282">
        <w:trPr>
          <w:trHeight w:val="361"/>
        </w:trPr>
        <w:tc>
          <w:tcPr>
            <w:tcW w:w="3788" w:type="dxa"/>
            <w:gridSpan w:val="2"/>
          </w:tcPr>
          <w:p w:rsidR="00F311ED" w:rsidRPr="008E27F0" w:rsidRDefault="00F311ED" w:rsidP="00D23967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F311ED" w:rsidRPr="008E27F0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F311ED" w:rsidRPr="008E27F0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5D13D1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 xml:space="preserve">     –</w:t>
            </w:r>
            <w:r w:rsidRPr="008E27F0">
              <w:rPr>
                <w:rFonts w:ascii="Angsana New" w:hAnsi="Angsana New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310BBA" w:rsidRPr="008E27F0" w:rsidRDefault="0085654F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688,644,139.22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310BBA" w:rsidRPr="008E27F0" w:rsidRDefault="0085654F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775,049,866.13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:rsidR="00310BBA" w:rsidRPr="008E27F0" w:rsidRDefault="0085654F" w:rsidP="00335C2B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86,405,726.91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545,814,367.46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676,074,377.20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130,260,009.74</w:t>
            </w: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D23967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cs/>
              </w:rPr>
              <w:t xml:space="preserve">    4.2  </w:t>
            </w:r>
            <w:r w:rsidRPr="008E27F0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92" w:type="dxa"/>
            <w:vAlign w:val="bottom"/>
          </w:tcPr>
          <w:p w:rsidR="00310BBA" w:rsidRPr="008E27F0" w:rsidRDefault="00310BBA" w:rsidP="00692110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310BBA" w:rsidRPr="008E27F0" w:rsidRDefault="00310BBA" w:rsidP="005D13D1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310BBA" w:rsidRPr="008E27F0" w:rsidRDefault="00310BBA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vAlign w:val="bottom"/>
          </w:tcPr>
          <w:p w:rsidR="00310BBA" w:rsidRPr="00836CCB" w:rsidRDefault="00310BBA" w:rsidP="00310BBA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310BBA" w:rsidRPr="00836CCB" w:rsidRDefault="00310BBA" w:rsidP="00310BB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310BBA" w:rsidRPr="00836CCB" w:rsidRDefault="00310BBA" w:rsidP="00310BB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 xml:space="preserve">     –</w:t>
            </w:r>
            <w:r w:rsidRPr="008E27F0">
              <w:rPr>
                <w:rFonts w:ascii="Angsana New" w:hAnsi="Angsana New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92" w:type="dxa"/>
            <w:vAlign w:val="bottom"/>
          </w:tcPr>
          <w:p w:rsidR="00310BBA" w:rsidRPr="008E27F0" w:rsidRDefault="00310BBA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310BBA" w:rsidRPr="008E27F0" w:rsidRDefault="00310BBA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310BBA" w:rsidRPr="008E27F0" w:rsidRDefault="00310BBA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     กองทุนบรุ๊คเคอร์สุโขทัย ฟันด์</w:t>
            </w:r>
          </w:p>
        </w:tc>
        <w:tc>
          <w:tcPr>
            <w:tcW w:w="1292" w:type="dxa"/>
            <w:vAlign w:val="bottom"/>
          </w:tcPr>
          <w:p w:rsidR="00310BBA" w:rsidRPr="008E27F0" w:rsidRDefault="0085654F" w:rsidP="007F1BAD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271,815,489.30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310BBA" w:rsidRPr="008E27F0" w:rsidRDefault="0085654F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493,728,160.48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310BBA" w:rsidRPr="008E27F0" w:rsidRDefault="0085654F" w:rsidP="007F1BAD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221,912,671.18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298,070,699.86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496,457,158.65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198,386,458.79</w:t>
            </w: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48149F">
            <w:pPr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     กองทุนซีเว</w:t>
            </w:r>
            <w:r>
              <w:rPr>
                <w:rFonts w:ascii="Angsana New" w:hAnsi="Angsana New" w:hint="cs"/>
                <w:cs/>
              </w:rPr>
              <w:t>ท</w:t>
            </w:r>
            <w:r w:rsidRPr="008E27F0">
              <w:rPr>
                <w:rFonts w:ascii="Angsana New" w:hAnsi="Angsana New" w:hint="cs"/>
                <w:cs/>
              </w:rPr>
              <w:t>ต้า ฟันด์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310BBA" w:rsidRPr="008E27F0" w:rsidRDefault="0085654F" w:rsidP="0085654F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171,350,625.04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310BBA" w:rsidRPr="008E27F0" w:rsidRDefault="0085654F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144,191,953.89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:rsidR="00310BBA" w:rsidRPr="008E27F0" w:rsidRDefault="0085654F" w:rsidP="007F1BAD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(27,158,671.15)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178,755,496.16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135,543,732.30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(43,211,763.86)</w:t>
            </w:r>
          </w:p>
        </w:tc>
      </w:tr>
      <w:tr w:rsidR="00310BBA" w:rsidRPr="008E27F0" w:rsidTr="00153282">
        <w:trPr>
          <w:trHeight w:val="281"/>
        </w:trPr>
        <w:tc>
          <w:tcPr>
            <w:tcW w:w="2496" w:type="dxa"/>
          </w:tcPr>
          <w:p w:rsidR="00310BBA" w:rsidRPr="008E27F0" w:rsidRDefault="00310BBA" w:rsidP="005D13D1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รว</w:t>
            </w:r>
            <w:r w:rsidRPr="008E27F0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E27F0" w:rsidRDefault="0085654F" w:rsidP="005F5201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443,166,114.34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E27F0" w:rsidRDefault="0085654F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637,920,114.37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E27F0" w:rsidRDefault="0085654F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194,754,000.03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476,826,196.02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632,000,890.95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155,174,694.93</w:t>
            </w:r>
          </w:p>
        </w:tc>
      </w:tr>
      <w:tr w:rsidR="00310BBA" w:rsidRPr="008E27F0" w:rsidTr="00153282">
        <w:trPr>
          <w:trHeight w:val="259"/>
        </w:trPr>
        <w:tc>
          <w:tcPr>
            <w:tcW w:w="2496" w:type="dxa"/>
          </w:tcPr>
          <w:p w:rsidR="00310BBA" w:rsidRPr="008E27F0" w:rsidRDefault="00310BBA" w:rsidP="00692110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:rsidR="00310BBA" w:rsidRPr="008E27F0" w:rsidRDefault="0085654F" w:rsidP="002403C1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1,131,810,253.56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vAlign w:val="bottom"/>
          </w:tcPr>
          <w:p w:rsidR="00310BBA" w:rsidRPr="008E27F0" w:rsidRDefault="0085654F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1,412,969,980.50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double" w:sz="4" w:space="0" w:color="auto"/>
            </w:tcBorders>
            <w:vAlign w:val="bottom"/>
          </w:tcPr>
          <w:p w:rsidR="00310BBA" w:rsidRPr="008E27F0" w:rsidRDefault="0085654F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281,159,726.94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bottom w:val="doub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/>
              </w:rPr>
              <w:t>1,022,640,563.48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1,308,075,268.15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285,434,704.67</w:t>
            </w:r>
          </w:p>
        </w:tc>
      </w:tr>
    </w:tbl>
    <w:p w:rsidR="001E7363" w:rsidRPr="001E7363" w:rsidRDefault="001E7363" w:rsidP="001E7363">
      <w:pPr>
        <w:ind w:left="782" w:right="-165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:rsidR="00F311ED" w:rsidRPr="00882AE0" w:rsidRDefault="00F311ED" w:rsidP="003724FC">
      <w:pPr>
        <w:numPr>
          <w:ilvl w:val="1"/>
          <w:numId w:val="4"/>
        </w:numPr>
        <w:ind w:left="782" w:right="-165" w:hanging="357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882AE0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</w:t>
      </w:r>
      <w:r w:rsidR="0031745C" w:rsidRPr="00882AE0">
        <w:rPr>
          <w:rFonts w:ascii="Angsana New" w:hAnsi="Angsana New" w:hint="cs"/>
          <w:caps/>
          <w:sz w:val="28"/>
          <w:szCs w:val="28"/>
          <w:cs/>
        </w:rPr>
        <w:t>และหน่วยลงทุน</w:t>
      </w:r>
      <w:r w:rsidRPr="00882AE0">
        <w:rPr>
          <w:rFonts w:ascii="Angsana New" w:hAnsi="Angsana New" w:hint="cs"/>
          <w:caps/>
          <w:sz w:val="28"/>
          <w:szCs w:val="28"/>
          <w:cs/>
        </w:rPr>
        <w:t xml:space="preserve"> สำหรับงวด</w:t>
      </w:r>
      <w:r w:rsidR="00EA59FD" w:rsidRPr="00882AE0">
        <w:rPr>
          <w:rFonts w:ascii="Angsana New" w:hAnsi="Angsana New" w:hint="cs"/>
          <w:caps/>
          <w:sz w:val="28"/>
          <w:szCs w:val="28"/>
          <w:cs/>
        </w:rPr>
        <w:t>หก</w:t>
      </w:r>
      <w:r w:rsidR="000A6FFB" w:rsidRPr="00882AE0">
        <w:rPr>
          <w:rFonts w:ascii="Angsana New" w:hAnsi="Angsana New" w:hint="cs"/>
          <w:caps/>
          <w:sz w:val="28"/>
          <w:szCs w:val="28"/>
          <w:cs/>
        </w:rPr>
        <w:t>เดือน</w:t>
      </w:r>
      <w:r w:rsidR="00EA59FD" w:rsidRPr="00882AE0">
        <w:rPr>
          <w:rFonts w:ascii="Angsana New" w:hAnsi="Angsana New" w:hint="cs"/>
          <w:caps/>
          <w:sz w:val="28"/>
          <w:szCs w:val="28"/>
          <w:cs/>
        </w:rPr>
        <w:t>และสามเดือน</w:t>
      </w:r>
      <w:r w:rsidRPr="00882AE0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Pr="00882AE0">
        <w:rPr>
          <w:rFonts w:ascii="Angsana New" w:hAnsi="Angsana New"/>
          <w:sz w:val="28"/>
          <w:szCs w:val="28"/>
        </w:rPr>
        <w:t>3</w:t>
      </w:r>
      <w:r w:rsidR="00EA59FD" w:rsidRPr="00882AE0">
        <w:rPr>
          <w:rFonts w:ascii="Angsana New" w:hAnsi="Angsana New"/>
          <w:sz w:val="28"/>
          <w:szCs w:val="28"/>
        </w:rPr>
        <w:t xml:space="preserve">0 </w:t>
      </w:r>
      <w:r w:rsidR="00EA59FD" w:rsidRPr="00882AE0">
        <w:rPr>
          <w:rFonts w:ascii="Angsana New" w:hAnsi="Angsana New" w:hint="cs"/>
          <w:sz w:val="28"/>
          <w:szCs w:val="28"/>
          <w:cs/>
        </w:rPr>
        <w:t>มิถุนายน</w:t>
      </w:r>
      <w:r w:rsidRPr="00882AE0">
        <w:rPr>
          <w:rFonts w:ascii="Angsana New" w:hAnsi="Angsana New"/>
          <w:sz w:val="28"/>
          <w:szCs w:val="28"/>
          <w:cs/>
        </w:rPr>
        <w:t xml:space="preserve"> </w:t>
      </w:r>
      <w:r w:rsidRPr="00882AE0">
        <w:rPr>
          <w:rFonts w:ascii="Angsana New" w:hAnsi="Angsana New"/>
          <w:sz w:val="28"/>
          <w:szCs w:val="28"/>
        </w:rPr>
        <w:t>25</w:t>
      </w:r>
      <w:r w:rsidR="00310BBA" w:rsidRPr="00882AE0">
        <w:rPr>
          <w:rFonts w:ascii="Angsana New" w:hAnsi="Angsana New"/>
          <w:sz w:val="28"/>
          <w:szCs w:val="28"/>
        </w:rPr>
        <w:t>60</w:t>
      </w:r>
      <w:r w:rsidRPr="00882AE0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7035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937"/>
        <w:gridCol w:w="236"/>
        <w:gridCol w:w="1890"/>
      </w:tblGrid>
      <w:tr w:rsidR="00657790" w:rsidRPr="008E27F0" w:rsidTr="00EA59FD">
        <w:trPr>
          <w:trHeight w:val="158"/>
        </w:trPr>
        <w:tc>
          <w:tcPr>
            <w:tcW w:w="2972" w:type="dxa"/>
            <w:noWrap/>
            <w:vAlign w:val="bottom"/>
          </w:tcPr>
          <w:p w:rsidR="00657790" w:rsidRPr="005E28CE" w:rsidRDefault="0065779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657790" w:rsidRPr="005E28CE" w:rsidRDefault="00657790" w:rsidP="00E638DC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9239E0" w:rsidRPr="008E27F0" w:rsidTr="00EA59FD">
        <w:trPr>
          <w:trHeight w:val="237"/>
        </w:trPr>
        <w:tc>
          <w:tcPr>
            <w:tcW w:w="2972" w:type="dxa"/>
            <w:noWrap/>
            <w:vAlign w:val="bottom"/>
          </w:tcPr>
          <w:p w:rsidR="009239E0" w:rsidRPr="005E28CE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239E0" w:rsidRPr="005E28CE" w:rsidRDefault="009239E0" w:rsidP="00310BB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865503"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10BBA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tr w:rsidR="009239E0" w:rsidRPr="008E27F0" w:rsidTr="00EA59FD">
        <w:trPr>
          <w:trHeight w:val="314"/>
        </w:trPr>
        <w:tc>
          <w:tcPr>
            <w:tcW w:w="2972" w:type="dxa"/>
            <w:noWrap/>
            <w:vAlign w:val="bottom"/>
          </w:tcPr>
          <w:p w:rsidR="009239E0" w:rsidRPr="005E28CE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37" w:type="dxa"/>
            <w:tcBorders>
              <w:top w:val="nil"/>
              <w:bottom w:val="single" w:sz="4" w:space="0" w:color="auto"/>
            </w:tcBorders>
            <w:vAlign w:val="bottom"/>
          </w:tcPr>
          <w:p w:rsidR="009239E0" w:rsidRPr="005E28CE" w:rsidRDefault="009239E0" w:rsidP="00E638DC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:rsidR="009239E0" w:rsidRPr="005E28CE" w:rsidRDefault="009239E0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39E0" w:rsidRPr="005E28CE" w:rsidRDefault="009239E0" w:rsidP="00C225C1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10BBA" w:rsidRPr="008E27F0" w:rsidTr="00EA59FD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310BBA" w:rsidRPr="005E28CE" w:rsidRDefault="00310BBA" w:rsidP="00EA59FD">
            <w:pPr>
              <w:ind w:right="-108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310BBA" w:rsidRPr="008C34E4" w:rsidRDefault="008C34E4" w:rsidP="00310BBA">
            <w:pPr>
              <w:tabs>
                <w:tab w:val="left" w:pos="1336"/>
              </w:tabs>
              <w:ind w:right="38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34E4">
              <w:rPr>
                <w:rFonts w:ascii="Angsana New" w:hAnsi="Angsana New"/>
                <w:sz w:val="25"/>
                <w:szCs w:val="25"/>
              </w:rPr>
              <w:t>165,297,091.76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10BBA" w:rsidRPr="008C34E4" w:rsidRDefault="00310BBA" w:rsidP="00310BB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310BBA" w:rsidRPr="008C34E4" w:rsidRDefault="00E42AEE" w:rsidP="00310BBA">
            <w:pPr>
              <w:ind w:right="26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34E4">
              <w:rPr>
                <w:rFonts w:ascii="Angsana New" w:hAnsi="Angsana New"/>
                <w:sz w:val="25"/>
                <w:szCs w:val="25"/>
              </w:rPr>
              <w:t>165,297,091.76</w:t>
            </w:r>
          </w:p>
        </w:tc>
      </w:tr>
      <w:tr w:rsidR="00310BBA" w:rsidRPr="008E27F0" w:rsidTr="00EA59FD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310BBA" w:rsidRPr="005E28CE" w:rsidRDefault="00310BBA" w:rsidP="00C225C1">
            <w:pPr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310BBA" w:rsidRPr="008C34E4" w:rsidRDefault="00310BBA" w:rsidP="008C34E4">
            <w:pPr>
              <w:tabs>
                <w:tab w:val="left" w:pos="1336"/>
              </w:tabs>
              <w:ind w:right="38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34E4">
              <w:rPr>
                <w:rFonts w:ascii="Angsana New" w:hAnsi="Angsana New"/>
                <w:sz w:val="25"/>
                <w:szCs w:val="25"/>
              </w:rPr>
              <w:t>(</w:t>
            </w:r>
            <w:r w:rsidR="008C34E4" w:rsidRPr="008C34E4">
              <w:rPr>
                <w:rFonts w:ascii="Angsana New" w:hAnsi="Angsana New"/>
                <w:sz w:val="25"/>
                <w:szCs w:val="25"/>
              </w:rPr>
              <w:t>56,127,401.68</w:t>
            </w:r>
            <w:r w:rsidRPr="008C34E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10BBA" w:rsidRPr="008C34E4" w:rsidRDefault="00310BBA" w:rsidP="00310BB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310BBA" w:rsidRPr="008C34E4" w:rsidRDefault="00310BBA" w:rsidP="00E42AEE">
            <w:pPr>
              <w:ind w:right="26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34E4">
              <w:rPr>
                <w:rFonts w:ascii="Angsana New" w:hAnsi="Angsana New"/>
                <w:sz w:val="25"/>
                <w:szCs w:val="25"/>
              </w:rPr>
              <w:t>(</w:t>
            </w:r>
            <w:r w:rsidR="00E42AEE" w:rsidRPr="008C34E4">
              <w:rPr>
                <w:rFonts w:ascii="Angsana New" w:hAnsi="Angsana New"/>
                <w:sz w:val="25"/>
                <w:szCs w:val="25"/>
              </w:rPr>
              <w:t>22,467,320.00</w:t>
            </w:r>
            <w:r w:rsidRPr="008C34E4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012247" w:rsidRPr="005E28CE" w:rsidTr="00A72888">
        <w:trPr>
          <w:trHeight w:val="158"/>
        </w:trPr>
        <w:tc>
          <w:tcPr>
            <w:tcW w:w="2972" w:type="dxa"/>
            <w:noWrap/>
            <w:vAlign w:val="bottom"/>
          </w:tcPr>
          <w:p w:rsidR="00012247" w:rsidRDefault="00012247" w:rsidP="00A72888">
            <w:pPr>
              <w:rPr>
                <w:rFonts w:ascii="Angsana New" w:hAnsi="Angsana New"/>
                <w:sz w:val="25"/>
                <w:szCs w:val="25"/>
              </w:rPr>
            </w:pPr>
          </w:p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12247" w:rsidRPr="005E28CE" w:rsidRDefault="00012247" w:rsidP="00A72888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012247" w:rsidRPr="005E28CE" w:rsidTr="00A72888">
        <w:trPr>
          <w:trHeight w:val="237"/>
        </w:trPr>
        <w:tc>
          <w:tcPr>
            <w:tcW w:w="2972" w:type="dxa"/>
            <w:noWrap/>
            <w:vAlign w:val="bottom"/>
          </w:tcPr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12247" w:rsidRPr="005E28CE" w:rsidRDefault="00012247" w:rsidP="00310BB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สำหรับงวดสามเดือนสิ้นสุด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10BBA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tr w:rsidR="00012247" w:rsidRPr="005E28CE" w:rsidTr="00A72888">
        <w:trPr>
          <w:trHeight w:val="314"/>
        </w:trPr>
        <w:tc>
          <w:tcPr>
            <w:tcW w:w="2972" w:type="dxa"/>
            <w:noWrap/>
            <w:vAlign w:val="bottom"/>
          </w:tcPr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37" w:type="dxa"/>
            <w:tcBorders>
              <w:top w:val="nil"/>
              <w:bottom w:val="single" w:sz="4" w:space="0" w:color="auto"/>
            </w:tcBorders>
            <w:vAlign w:val="bottom"/>
          </w:tcPr>
          <w:p w:rsidR="00012247" w:rsidRPr="005E28CE" w:rsidRDefault="00012247" w:rsidP="00A72888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:rsidR="00012247" w:rsidRPr="005E28CE" w:rsidRDefault="00012247" w:rsidP="00A7288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247" w:rsidRPr="005E28CE" w:rsidRDefault="00012247" w:rsidP="00A72888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012247" w:rsidRPr="005E28CE" w:rsidTr="00A72888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012247" w:rsidRPr="005E28CE" w:rsidRDefault="00012247" w:rsidP="00A72888">
            <w:pPr>
              <w:ind w:right="-108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012247" w:rsidRPr="005E28CE" w:rsidRDefault="008C34E4" w:rsidP="00A72888">
            <w:pPr>
              <w:ind w:right="41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81,648,700.00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12247" w:rsidRPr="005E28CE" w:rsidRDefault="00012247" w:rsidP="00A7288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012247" w:rsidRPr="005E28CE" w:rsidRDefault="00E42AEE" w:rsidP="00A72888">
            <w:pPr>
              <w:ind w:right="27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81,648,700.00</w:t>
            </w:r>
          </w:p>
        </w:tc>
      </w:tr>
      <w:tr w:rsidR="00012247" w:rsidRPr="005E28CE" w:rsidTr="00A72888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012247" w:rsidRPr="005E28CE" w:rsidRDefault="008C34E4" w:rsidP="009F56C9">
            <w:pPr>
              <w:ind w:right="4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(28,087,868.15)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12247" w:rsidRPr="005E28CE" w:rsidRDefault="00012247" w:rsidP="00A7288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012247" w:rsidRPr="005E28CE" w:rsidRDefault="00E42AEE" w:rsidP="00A72888">
            <w:pPr>
              <w:ind w:right="27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(19,587,320.00)</w:t>
            </w:r>
          </w:p>
        </w:tc>
      </w:tr>
    </w:tbl>
    <w:p w:rsidR="001E7363" w:rsidRPr="001E7363" w:rsidRDefault="001E7363" w:rsidP="001E7363">
      <w:pPr>
        <w:ind w:left="786" w:right="-165"/>
        <w:jc w:val="thaiDistribute"/>
        <w:rPr>
          <w:rFonts w:ascii="Angsana New" w:hAnsi="Angsana New"/>
          <w:sz w:val="28"/>
          <w:szCs w:val="28"/>
        </w:rPr>
      </w:pPr>
    </w:p>
    <w:p w:rsidR="00D14A8A" w:rsidRPr="008E27F0" w:rsidRDefault="00F311ED" w:rsidP="003724FC">
      <w:pPr>
        <w:numPr>
          <w:ilvl w:val="1"/>
          <w:numId w:val="4"/>
        </w:numPr>
        <w:ind w:right="-165"/>
        <w:jc w:val="thaiDistribute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8E27F0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8E27F0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8E27F0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012247">
        <w:rPr>
          <w:rFonts w:ascii="Angsana New" w:hAnsi="Angsana New" w:hint="cs"/>
          <w:spacing w:val="8"/>
          <w:sz w:val="28"/>
          <w:szCs w:val="28"/>
          <w:cs/>
        </w:rPr>
        <w:t>หก</w:t>
      </w:r>
      <w:r w:rsidR="00136B27" w:rsidRPr="008E27F0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8E27F0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8E27F0">
        <w:rPr>
          <w:rFonts w:ascii="Angsana New" w:hAnsi="Angsana New"/>
          <w:sz w:val="28"/>
          <w:szCs w:val="28"/>
          <w:cs/>
        </w:rPr>
        <w:t xml:space="preserve">วันที่ </w:t>
      </w:r>
      <w:r w:rsidR="00D14A8A" w:rsidRPr="008E27F0">
        <w:rPr>
          <w:rFonts w:ascii="Angsana New" w:hAnsi="Angsana New" w:hint="cs"/>
          <w:sz w:val="28"/>
          <w:szCs w:val="28"/>
          <w:cs/>
        </w:rPr>
        <w:t>3</w:t>
      </w:r>
      <w:r w:rsidR="00012247">
        <w:rPr>
          <w:rFonts w:ascii="Angsana New" w:hAnsi="Angsana New" w:hint="cs"/>
          <w:sz w:val="28"/>
          <w:szCs w:val="28"/>
          <w:cs/>
        </w:rPr>
        <w:t>0</w:t>
      </w:r>
      <w:r w:rsidR="00D14A8A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012247">
        <w:rPr>
          <w:rFonts w:ascii="Angsana New" w:hAnsi="Angsana New" w:hint="cs"/>
          <w:sz w:val="28"/>
          <w:szCs w:val="28"/>
          <w:cs/>
        </w:rPr>
        <w:t>มิถุนายน</w:t>
      </w:r>
      <w:r w:rsidR="00D14A8A" w:rsidRPr="008E27F0">
        <w:rPr>
          <w:rFonts w:ascii="Angsana New" w:hAnsi="Angsana New" w:hint="cs"/>
          <w:sz w:val="28"/>
          <w:szCs w:val="28"/>
          <w:cs/>
        </w:rPr>
        <w:t xml:space="preserve"> 25</w:t>
      </w:r>
      <w:r w:rsidR="00310BBA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/>
          <w:sz w:val="28"/>
          <w:szCs w:val="28"/>
          <w:cs/>
        </w:rPr>
        <w:t>มีดังต่อไปนี้</w:t>
      </w:r>
      <w:r w:rsidR="00BC2B17" w:rsidRPr="008E27F0">
        <w:rPr>
          <w:rFonts w:ascii="Angsana New" w:hAnsi="Angsana New"/>
          <w:sz w:val="28"/>
          <w:szCs w:val="28"/>
        </w:rPr>
        <w:t xml:space="preserve"> </w:t>
      </w:r>
    </w:p>
    <w:tbl>
      <w:tblPr>
        <w:tblW w:w="7305" w:type="dxa"/>
        <w:tblInd w:w="959" w:type="dxa"/>
        <w:tblLook w:val="01E0" w:firstRow="1" w:lastRow="1" w:firstColumn="1" w:lastColumn="1" w:noHBand="0" w:noVBand="0"/>
      </w:tblPr>
      <w:tblGrid>
        <w:gridCol w:w="2287"/>
        <w:gridCol w:w="2397"/>
        <w:gridCol w:w="224"/>
        <w:gridCol w:w="2397"/>
      </w:tblGrid>
      <w:tr w:rsidR="00D14A8A" w:rsidRPr="008E27F0" w:rsidTr="006808D2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bottom w:val="single" w:sz="4" w:space="0" w:color="auto"/>
            </w:tcBorders>
            <w:vAlign w:val="bottom"/>
          </w:tcPr>
          <w:p w:rsidR="00D14A8A" w:rsidRPr="005E28CE" w:rsidRDefault="00D14A8A" w:rsidP="009809E7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D14A8A" w:rsidRPr="008E27F0" w:rsidTr="006808D2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5E28CE" w:rsidRDefault="00D14A8A" w:rsidP="00310BB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สำหรับง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วดหก</w:t>
            </w:r>
            <w:r w:rsidR="00036DC0" w:rsidRPr="005E28CE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036DC0"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036DC0"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10BBA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tr w:rsidR="00D14A8A" w:rsidRPr="008E27F0" w:rsidTr="00E654C4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5E28CE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24" w:type="dxa"/>
            <w:tcBorders>
              <w:top w:val="single" w:sz="4" w:space="0" w:color="auto"/>
            </w:tcBorders>
          </w:tcPr>
          <w:p w:rsidR="00D14A8A" w:rsidRPr="005E28CE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5E28CE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808D2" w:rsidRPr="008E27F0" w:rsidTr="00E654C4">
        <w:trPr>
          <w:trHeight w:val="309"/>
        </w:trPr>
        <w:tc>
          <w:tcPr>
            <w:tcW w:w="2287" w:type="dxa"/>
          </w:tcPr>
          <w:p w:rsidR="006808D2" w:rsidRPr="005E28CE" w:rsidRDefault="006808D2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97" w:type="dxa"/>
            <w:tcBorders>
              <w:top w:val="single" w:sz="4" w:space="0" w:color="auto"/>
            </w:tcBorders>
            <w:vAlign w:val="bottom"/>
          </w:tcPr>
          <w:p w:rsidR="006808D2" w:rsidRPr="00836CCB" w:rsidRDefault="006808D2" w:rsidP="006808D2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285,434,704.67</w:t>
            </w:r>
          </w:p>
        </w:tc>
        <w:tc>
          <w:tcPr>
            <w:tcW w:w="224" w:type="dxa"/>
          </w:tcPr>
          <w:p w:rsidR="006808D2" w:rsidRPr="00836CCB" w:rsidRDefault="006808D2" w:rsidP="006808D2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vAlign w:val="bottom"/>
          </w:tcPr>
          <w:p w:rsidR="006808D2" w:rsidRPr="00836CCB" w:rsidRDefault="006808D2" w:rsidP="006808D2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130,260,009.74</w:t>
            </w:r>
          </w:p>
        </w:tc>
      </w:tr>
      <w:tr w:rsidR="00D14A8A" w:rsidRPr="008E27F0" w:rsidTr="00E654C4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:rsidR="00D14A8A" w:rsidRPr="005E28CE" w:rsidRDefault="008C34E4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(4,274,977.73)</w:t>
            </w:r>
          </w:p>
        </w:tc>
        <w:tc>
          <w:tcPr>
            <w:tcW w:w="224" w:type="dxa"/>
          </w:tcPr>
          <w:p w:rsidR="00D14A8A" w:rsidRPr="005E28CE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:rsidR="00D14A8A" w:rsidRPr="005E28CE" w:rsidRDefault="008C34E4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(43,854,282.83)</w:t>
            </w:r>
          </w:p>
        </w:tc>
      </w:tr>
      <w:tr w:rsidR="00D14A8A" w:rsidRPr="008E27F0" w:rsidTr="00E654C4">
        <w:trPr>
          <w:trHeight w:val="333"/>
        </w:trPr>
        <w:tc>
          <w:tcPr>
            <w:tcW w:w="2287" w:type="dxa"/>
          </w:tcPr>
          <w:p w:rsidR="00D14A8A" w:rsidRPr="005E28CE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4A8A" w:rsidRPr="005E28CE" w:rsidRDefault="008C34E4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281,159,726.94</w:t>
            </w:r>
          </w:p>
        </w:tc>
        <w:tc>
          <w:tcPr>
            <w:tcW w:w="224" w:type="dxa"/>
          </w:tcPr>
          <w:p w:rsidR="00D14A8A" w:rsidRPr="005E28CE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4A8A" w:rsidRPr="005E28CE" w:rsidRDefault="008C34E4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86,405,726.91</w:t>
            </w:r>
          </w:p>
        </w:tc>
      </w:tr>
    </w:tbl>
    <w:p w:rsidR="00EA59FD" w:rsidRDefault="00EA59FD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  <w:bookmarkStart w:id="1" w:name="OLE_LINK15"/>
    </w:p>
    <w:p w:rsidR="00FC1B84" w:rsidRDefault="00FC1B84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</w:p>
    <w:p w:rsidR="00FA3F5E" w:rsidRDefault="00FA3F5E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</w:p>
    <w:p w:rsidR="00FC1B84" w:rsidRDefault="00FC1B84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</w:p>
    <w:p w:rsidR="00F311ED" w:rsidRPr="00E654C4" w:rsidRDefault="00F311ED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 w:hint="cs"/>
          <w:sz w:val="28"/>
          <w:szCs w:val="28"/>
          <w:cs/>
        </w:rPr>
        <w:lastRenderedPageBreak/>
        <w:t>4.5</w:t>
      </w:r>
      <w:r w:rsidRPr="008E27F0">
        <w:rPr>
          <w:rFonts w:ascii="Angsana New" w:hAnsi="Angsana New" w:hint="cs"/>
          <w:sz w:val="28"/>
          <w:szCs w:val="28"/>
          <w:cs/>
        </w:rPr>
        <w:tab/>
      </w:r>
      <w:r w:rsidRPr="00E654C4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:rsidR="00F311ED" w:rsidRPr="00E654C4" w:rsidRDefault="00F311ED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E654C4">
        <w:rPr>
          <w:rFonts w:ascii="Angsana New" w:hAnsi="Angsana New" w:hint="cs"/>
          <w:sz w:val="26"/>
          <w:szCs w:val="26"/>
          <w:cs/>
        </w:rPr>
        <w:t xml:space="preserve">บริษัทย่อยในต่างประเทศแห่งหนึ่ง </w:t>
      </w:r>
      <w:r w:rsidR="003E7908" w:rsidRPr="00E654C4">
        <w:rPr>
          <w:rFonts w:ascii="Angsana New" w:hAnsi="Angsana New" w:hint="cs"/>
          <w:sz w:val="26"/>
          <w:szCs w:val="26"/>
          <w:cs/>
        </w:rPr>
        <w:t>(บริษัท บรุ๊คเคอร์ แอดไวเซอรี่ จำกัด )</w:t>
      </w:r>
      <w:r w:rsidRPr="00E654C4">
        <w:rPr>
          <w:rFonts w:ascii="Angsana New" w:hAnsi="Angsana New" w:hint="cs"/>
          <w:sz w:val="26"/>
          <w:szCs w:val="26"/>
          <w:cs/>
        </w:rPr>
        <w:t>ได้ลงทุนใน</w:t>
      </w:r>
      <w:r w:rsidRPr="00E654C4">
        <w:rPr>
          <w:rFonts w:ascii="Angsana New" w:hAnsi="Angsana New"/>
          <w:sz w:val="26"/>
          <w:szCs w:val="26"/>
        </w:rPr>
        <w:t xml:space="preserve"> </w:t>
      </w:r>
      <w:r w:rsidRPr="00E654C4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E654C4">
        <w:rPr>
          <w:rFonts w:ascii="Angsana New" w:hAnsi="Angsana New"/>
          <w:sz w:val="26"/>
          <w:szCs w:val="26"/>
        </w:rPr>
        <w:t xml:space="preserve"> </w:t>
      </w:r>
      <w:r w:rsidRPr="00E654C4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E654C4">
        <w:rPr>
          <w:rFonts w:ascii="Angsana New" w:hAnsi="Angsana New"/>
          <w:sz w:val="26"/>
          <w:szCs w:val="26"/>
        </w:rPr>
        <w:t>NAV</w:t>
      </w:r>
      <w:r w:rsidRPr="00E654C4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E654C4">
        <w:rPr>
          <w:rFonts w:ascii="Angsana New" w:hAnsi="Angsana New"/>
          <w:sz w:val="26"/>
          <w:szCs w:val="26"/>
        </w:rPr>
        <w:t>NAV</w:t>
      </w:r>
      <w:r w:rsidRPr="00E654C4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:rsidR="008552B0" w:rsidRDefault="003E7908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E654C4">
        <w:rPr>
          <w:rFonts w:ascii="Angsana New" w:hAnsi="Angsana New" w:hint="cs"/>
          <w:sz w:val="26"/>
          <w:szCs w:val="26"/>
          <w:cs/>
        </w:rPr>
        <w:t>ต่อมาเมื่อ</w:t>
      </w:r>
      <w:r w:rsidR="008552B0" w:rsidRPr="00E654C4">
        <w:rPr>
          <w:rFonts w:ascii="Angsana New" w:hAnsi="Angsana New" w:hint="cs"/>
          <w:sz w:val="26"/>
          <w:szCs w:val="26"/>
          <w:cs/>
        </w:rPr>
        <w:t>วันที่ 1 สิงหาคม 2555 บริษัท</w:t>
      </w:r>
      <w:r w:rsidR="009831DC" w:rsidRPr="00E654C4">
        <w:rPr>
          <w:rFonts w:ascii="Angsana New" w:hAnsi="Angsana New" w:hint="cs"/>
          <w:sz w:val="26"/>
          <w:szCs w:val="26"/>
          <w:cs/>
        </w:rPr>
        <w:t>ฯ</w:t>
      </w:r>
      <w:r w:rsidR="008552B0" w:rsidRPr="00E654C4">
        <w:rPr>
          <w:rFonts w:ascii="Angsana New" w:hAnsi="Angsana New" w:hint="cs"/>
          <w:sz w:val="26"/>
          <w:szCs w:val="26"/>
          <w:cs/>
        </w:rPr>
        <w:t xml:space="preserve"> </w:t>
      </w:r>
      <w:r w:rsidR="00303D48" w:rsidRPr="00E654C4">
        <w:rPr>
          <w:rFonts w:ascii="Angsana New" w:hAnsi="Angsana New" w:hint="cs"/>
          <w:sz w:val="26"/>
          <w:szCs w:val="26"/>
          <w:cs/>
        </w:rPr>
        <w:t>ได้</w:t>
      </w:r>
      <w:r w:rsidR="00F17683" w:rsidRPr="00E654C4">
        <w:rPr>
          <w:rFonts w:ascii="Angsana New" w:hAnsi="Angsana New" w:hint="cs"/>
          <w:sz w:val="26"/>
          <w:szCs w:val="26"/>
          <w:cs/>
        </w:rPr>
        <w:t>ปรับโครงสร้างการลงทุนสำหรับกลุ่มบริษัทในต่างประเทศ</w:t>
      </w:r>
      <w:r w:rsidR="00E22B6F" w:rsidRPr="00E654C4">
        <w:rPr>
          <w:rFonts w:ascii="Angsana New" w:hAnsi="Angsana New" w:hint="cs"/>
          <w:sz w:val="26"/>
          <w:szCs w:val="26"/>
          <w:cs/>
        </w:rPr>
        <w:t>ใหม่</w:t>
      </w:r>
      <w:r w:rsidR="00F17683" w:rsidRPr="00E654C4">
        <w:rPr>
          <w:rFonts w:ascii="Angsana New" w:hAnsi="Angsana New" w:hint="cs"/>
          <w:sz w:val="26"/>
          <w:szCs w:val="26"/>
          <w:cs/>
        </w:rPr>
        <w:t xml:space="preserve"> </w:t>
      </w:r>
      <w:r w:rsidR="009831DC" w:rsidRPr="00E654C4">
        <w:rPr>
          <w:rFonts w:ascii="Angsana New" w:hAnsi="Angsana New" w:hint="cs"/>
          <w:sz w:val="26"/>
          <w:szCs w:val="26"/>
          <w:cs/>
        </w:rPr>
        <w:t>จึงให้  บริษัทฯ บรุ๊คเคอร์ แอดไวเซอรี่ จำกัด</w:t>
      </w:r>
      <w:r w:rsidR="00303D48" w:rsidRPr="00E654C4">
        <w:rPr>
          <w:rFonts w:ascii="Angsana New" w:hAnsi="Angsana New" w:hint="cs"/>
          <w:sz w:val="26"/>
          <w:szCs w:val="26"/>
          <w:cs/>
        </w:rPr>
        <w:t xml:space="preserve">ขายเงินลงทุนในกองทุน บรุ๊คเคอร์ สุโขทัย ฟันด์ </w:t>
      </w:r>
      <w:r w:rsidR="00F17683" w:rsidRPr="00E654C4">
        <w:rPr>
          <w:rFonts w:ascii="Angsana New" w:hAnsi="Angsana New" w:hint="cs"/>
          <w:sz w:val="26"/>
          <w:szCs w:val="26"/>
          <w:cs/>
        </w:rPr>
        <w:t>ทั้งหมด</w:t>
      </w:r>
      <w:r w:rsidR="00303D48" w:rsidRPr="00E654C4">
        <w:rPr>
          <w:rFonts w:ascii="Angsana New" w:hAnsi="Angsana New" w:hint="cs"/>
          <w:sz w:val="26"/>
          <w:szCs w:val="26"/>
          <w:cs/>
        </w:rPr>
        <w:t>ให้แก่</w:t>
      </w:r>
      <w:r w:rsidR="009831DC" w:rsidRPr="00E654C4">
        <w:rPr>
          <w:rFonts w:ascii="Angsana New" w:hAnsi="Angsana New" w:hint="cs"/>
          <w:sz w:val="26"/>
          <w:szCs w:val="26"/>
          <w:cs/>
        </w:rPr>
        <w:t xml:space="preserve"> </w:t>
      </w:r>
      <w:r w:rsidR="00303D48" w:rsidRPr="00E654C4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</w:t>
      </w:r>
      <w:r w:rsidR="00F17683" w:rsidRPr="00E654C4">
        <w:rPr>
          <w:rFonts w:ascii="Angsana New" w:hAnsi="Angsana New" w:hint="cs"/>
          <w:sz w:val="26"/>
          <w:szCs w:val="26"/>
          <w:cs/>
        </w:rPr>
        <w:t>ซึ่งเป็นบริษัทใหญ่ของ บริษัท บรุ๊คเคอร์ แอดไวเซอรี่ จำกัด</w:t>
      </w:r>
      <w:r w:rsidR="009831DC" w:rsidRPr="00E654C4">
        <w:rPr>
          <w:rFonts w:ascii="Angsana New" w:hAnsi="Angsana New" w:hint="cs"/>
          <w:sz w:val="26"/>
          <w:szCs w:val="26"/>
          <w:cs/>
        </w:rPr>
        <w:t xml:space="preserve"> ในต่างประเทศ</w:t>
      </w:r>
      <w:r w:rsidR="00F17683" w:rsidRPr="00E654C4">
        <w:rPr>
          <w:rFonts w:ascii="Angsana New" w:hAnsi="Angsana New" w:hint="cs"/>
          <w:sz w:val="26"/>
          <w:szCs w:val="26"/>
          <w:cs/>
        </w:rPr>
        <w:t xml:space="preserve"> ด้วยมูลค่าสินทรัพย์สุทธิ (</w:t>
      </w:r>
      <w:r w:rsidR="00F17683" w:rsidRPr="00E654C4">
        <w:rPr>
          <w:rFonts w:ascii="Angsana New" w:hAnsi="Angsana New"/>
          <w:sz w:val="26"/>
          <w:szCs w:val="26"/>
        </w:rPr>
        <w:t>NAV</w:t>
      </w:r>
      <w:r w:rsidR="00F17683" w:rsidRPr="00E654C4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="00DE4FD3" w:rsidRPr="00E654C4">
        <w:rPr>
          <w:rFonts w:ascii="Angsana New" w:hAnsi="Angsana New"/>
          <w:sz w:val="26"/>
          <w:szCs w:val="26"/>
        </w:rPr>
        <w:t xml:space="preserve">784,197.83 </w:t>
      </w:r>
      <w:r w:rsidR="00F17683" w:rsidRPr="00E654C4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</w:t>
      </w:r>
      <w:r w:rsidR="00E3514D" w:rsidRPr="00E654C4">
        <w:rPr>
          <w:rFonts w:ascii="Angsana New" w:hAnsi="Angsana New" w:hint="cs"/>
          <w:sz w:val="26"/>
          <w:szCs w:val="26"/>
          <w:cs/>
        </w:rPr>
        <w:t>บริษัท บรุ๊คเคอร์ อินเตอร์เนชั่นแนล จำกัด</w:t>
      </w:r>
      <w:r w:rsidR="00D14A8A" w:rsidRPr="00E654C4">
        <w:rPr>
          <w:rFonts w:ascii="Angsana New" w:hAnsi="Angsana New" w:hint="cs"/>
          <w:sz w:val="26"/>
          <w:szCs w:val="26"/>
          <w:cs/>
        </w:rPr>
        <w:t xml:space="preserve"> </w:t>
      </w:r>
      <w:r w:rsidR="00F17683" w:rsidRPr="00E654C4">
        <w:rPr>
          <w:rFonts w:ascii="Angsana New" w:hAnsi="Angsana New" w:hint="cs"/>
          <w:sz w:val="26"/>
          <w:szCs w:val="26"/>
          <w:cs/>
        </w:rPr>
        <w:t xml:space="preserve">ได้ลงทุนเพิ่ม </w:t>
      </w:r>
      <w:r w:rsidR="00B653E3" w:rsidRPr="00E654C4">
        <w:rPr>
          <w:rFonts w:ascii="Angsana New" w:hAnsi="Angsana New" w:hint="cs"/>
          <w:sz w:val="26"/>
          <w:szCs w:val="26"/>
          <w:cs/>
        </w:rPr>
        <w:t>ดังนี้</w:t>
      </w:r>
    </w:p>
    <w:bookmarkEnd w:id="1"/>
    <w:tbl>
      <w:tblPr>
        <w:tblW w:w="10263" w:type="dxa"/>
        <w:tblInd w:w="-318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350"/>
        <w:gridCol w:w="288"/>
        <w:gridCol w:w="1281"/>
        <w:gridCol w:w="258"/>
        <w:gridCol w:w="1433"/>
        <w:gridCol w:w="283"/>
        <w:gridCol w:w="1332"/>
      </w:tblGrid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ราคาต่อหน่วย</w:t>
            </w:r>
            <w:r w:rsidRPr="00836CCB">
              <w:rPr>
                <w:rFonts w:ascii="Angsana New" w:hAnsi="Angsana New"/>
              </w:rPr>
              <w:t xml:space="preserve"> *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จำนวนเงิน</w:t>
            </w:r>
            <w:r w:rsidRPr="00836CCB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</w:tcPr>
          <w:p w:rsidR="006808D2" w:rsidRPr="00836CCB" w:rsidRDefault="006808D2" w:rsidP="006808D2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อัตราแลกเปลี่ยน *</w:t>
            </w:r>
            <w:r w:rsidRPr="00836CCB">
              <w:rPr>
                <w:rFonts w:ascii="Angsana New" w:hAnsi="Angsana New"/>
              </w:rPr>
              <w:t>*</w:t>
            </w:r>
          </w:p>
        </w:tc>
        <w:tc>
          <w:tcPr>
            <w:tcW w:w="283" w:type="dxa"/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808D2" w:rsidRPr="00836CCB" w:rsidTr="006808D2">
        <w:trPr>
          <w:trHeight w:hRule="exact" w:val="476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1,916.192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ปรับปรุงจำนวนหุ้น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836CCB">
              <w:rPr>
                <w:rFonts w:ascii="Angsana New" w:hAnsi="Angsana New"/>
                <w:sz w:val="22"/>
                <w:szCs w:val="22"/>
              </w:rPr>
              <w:t>919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3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58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หลังปรับปรุง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2,023.17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146,115,145.25</w:t>
            </w:r>
          </w:p>
        </w:tc>
      </w:tr>
      <w:tr w:rsidR="006808D2" w:rsidRPr="00836CCB" w:rsidTr="006808D2">
        <w:trPr>
          <w:trHeight w:hRule="exact" w:val="439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กำไรที่ยังไม่เกิดขึ้น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4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784,197.83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A005F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28,631,062.77</w:t>
            </w:r>
          </w:p>
        </w:tc>
      </w:tr>
      <w:tr w:rsidR="006808D2" w:rsidRPr="00836CCB" w:rsidTr="006808D2">
        <w:trPr>
          <w:trHeight w:hRule="exact" w:val="467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มูลค่ายุติธรรม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4,786,256.04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21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100.628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2,484.40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250,000.00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9,127,500.00</w:t>
            </w:r>
          </w:p>
        </w:tc>
      </w:tr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2,078.739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5,036,256.04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66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(6.274)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(18,470.49)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A005F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(</w:t>
            </w:r>
            <w:r w:rsidR="00A005FA" w:rsidRPr="00A005FA">
              <w:rPr>
                <w:rFonts w:ascii="Angsana New" w:hAnsi="Angsana New"/>
                <w:sz w:val="22"/>
                <w:szCs w:val="22"/>
              </w:rPr>
              <w:t>674,357.59</w:t>
            </w:r>
            <w:r w:rsidRPr="00A005FA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808D2" w:rsidRPr="00836CCB" w:rsidTr="006808D2">
        <w:trPr>
          <w:trHeight w:hRule="exact" w:val="413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2,072.465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2,421.17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5,017,785.55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385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22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 พฤศจิกายน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545.828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3,446.40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1,881,140.00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68,680,421.40</w:t>
            </w:r>
          </w:p>
        </w:tc>
      </w:tr>
      <w:tr w:rsidR="006808D2" w:rsidRPr="00836CCB" w:rsidTr="006808D2">
        <w:trPr>
          <w:trHeight w:hRule="exact" w:val="467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2,618.293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2,634.89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6,898,925.55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21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5.380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16,582.99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605,444.96</w:t>
            </w:r>
          </w:p>
        </w:tc>
      </w:tr>
      <w:tr w:rsidR="006808D2" w:rsidRPr="00836CCB" w:rsidTr="006808D2">
        <w:trPr>
          <w:trHeight w:hRule="exact" w:val="377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2,623.673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2,635.81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6,915,508.54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3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7.489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32,811.66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1,197,953.71</w:t>
            </w:r>
          </w:p>
        </w:tc>
      </w:tr>
      <w:tr w:rsidR="006808D2" w:rsidRPr="00836CCB" w:rsidTr="006808D2">
        <w:trPr>
          <w:trHeight w:hRule="exact" w:val="388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29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2,631.162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6,948,320.20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3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29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101.762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4,913.437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500,000.00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A005F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18,255,000.00</w:t>
            </w:r>
          </w:p>
        </w:tc>
      </w:tr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2,732.924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7,448,320.20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A005FA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808D2" w:rsidRPr="00836CCB" w:rsidTr="006808D2">
        <w:trPr>
          <w:trHeight w:hRule="exact" w:val="385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(0.656)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5,095.55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(3,342.68)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A005FA" w:rsidRDefault="00A005FA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36.5100</w:t>
            </w:r>
          </w:p>
        </w:tc>
        <w:tc>
          <w:tcPr>
            <w:tcW w:w="283" w:type="dxa"/>
          </w:tcPr>
          <w:p w:rsidR="006808D2" w:rsidRPr="00A005F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</w:tcPr>
          <w:p w:rsidR="006808D2" w:rsidRPr="00A005FA" w:rsidRDefault="006808D2" w:rsidP="00A005F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FA">
              <w:rPr>
                <w:rFonts w:ascii="Angsana New" w:hAnsi="Angsana New"/>
                <w:sz w:val="22"/>
                <w:szCs w:val="22"/>
              </w:rPr>
              <w:t>(</w:t>
            </w:r>
            <w:r w:rsidR="00A005FA" w:rsidRPr="00A005FA">
              <w:rPr>
                <w:rFonts w:ascii="Angsana New" w:hAnsi="Angsana New"/>
                <w:sz w:val="22"/>
                <w:szCs w:val="22"/>
              </w:rPr>
              <w:t>122,681.20</w:t>
            </w:r>
            <w:r w:rsidRPr="00A005FA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808D2" w:rsidRPr="0067613A" w:rsidTr="006808D2">
        <w:trPr>
          <w:trHeight w:hRule="exact" w:val="424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30 มิถุนายน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2,732.268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7,444,977.52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6808D2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83" w:type="dxa"/>
          </w:tcPr>
          <w:p w:rsidR="006808D2" w:rsidRPr="006808D2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67613A" w:rsidRDefault="0067613A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7613A">
              <w:rPr>
                <w:rFonts w:ascii="Angsana New" w:hAnsi="Angsana New"/>
                <w:sz w:val="22"/>
                <w:szCs w:val="22"/>
              </w:rPr>
              <w:t>271,815,489.30</w:t>
            </w:r>
          </w:p>
        </w:tc>
      </w:tr>
    </w:tbl>
    <w:p w:rsidR="006808D2" w:rsidRPr="00836CCB" w:rsidRDefault="006808D2" w:rsidP="006808D2">
      <w:pPr>
        <w:ind w:left="418" w:hanging="706"/>
        <w:jc w:val="thaiDistribute"/>
        <w:rPr>
          <w:rFonts w:ascii="Angsana New" w:hAnsi="Angsana New"/>
          <w:b/>
          <w:bCs/>
          <w:caps/>
          <w:sz w:val="18"/>
          <w:szCs w:val="18"/>
        </w:rPr>
      </w:pPr>
      <w:r w:rsidRPr="00836CCB">
        <w:rPr>
          <w:rFonts w:ascii="Angsana New" w:hAnsi="Angsana New" w:hint="cs"/>
          <w:b/>
          <w:bCs/>
          <w:caps/>
          <w:sz w:val="18"/>
          <w:szCs w:val="18"/>
          <w:cs/>
        </w:rPr>
        <w:t xml:space="preserve">* 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 ราคาถัวเฉลี่ยถ่วงน้ำหนัก</w:t>
      </w:r>
    </w:p>
    <w:p w:rsidR="006808D2" w:rsidRPr="00836CCB" w:rsidRDefault="006808D2" w:rsidP="006808D2">
      <w:pPr>
        <w:ind w:left="418" w:hanging="706"/>
        <w:jc w:val="thaiDistribute"/>
        <w:rPr>
          <w:rFonts w:ascii="Angsana New" w:hAnsi="Angsana New"/>
          <w:caps/>
          <w:sz w:val="18"/>
          <w:szCs w:val="18"/>
        </w:rPr>
      </w:pPr>
      <w:r w:rsidRPr="00836CCB">
        <w:rPr>
          <w:rFonts w:ascii="Angsana New" w:hAnsi="Angsana New"/>
          <w:caps/>
          <w:sz w:val="18"/>
          <w:szCs w:val="18"/>
        </w:rPr>
        <w:t xml:space="preserve">** 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836CCB">
        <w:rPr>
          <w:rFonts w:ascii="Angsana New" w:hAnsi="Angsana New"/>
          <w:caps/>
          <w:sz w:val="18"/>
          <w:szCs w:val="18"/>
        </w:rPr>
        <w:t>3</w:t>
      </w:r>
      <w:r w:rsidR="00E572F8">
        <w:rPr>
          <w:rFonts w:ascii="Angsana New" w:hAnsi="Angsana New" w:hint="cs"/>
          <w:caps/>
          <w:sz w:val="18"/>
          <w:szCs w:val="18"/>
          <w:cs/>
        </w:rPr>
        <w:t>0</w:t>
      </w:r>
      <w:r w:rsidRPr="00836CCB">
        <w:rPr>
          <w:rFonts w:ascii="Angsana New" w:hAnsi="Angsana New"/>
          <w:caps/>
          <w:sz w:val="18"/>
          <w:szCs w:val="18"/>
        </w:rPr>
        <w:t xml:space="preserve"> </w:t>
      </w:r>
      <w:r w:rsidR="00E572F8">
        <w:rPr>
          <w:rFonts w:ascii="Angsana New" w:hAnsi="Angsana New" w:hint="cs"/>
          <w:caps/>
          <w:sz w:val="18"/>
          <w:szCs w:val="18"/>
          <w:cs/>
        </w:rPr>
        <w:t>มิถุนายน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 </w:t>
      </w:r>
      <w:r w:rsidRPr="00836CCB">
        <w:rPr>
          <w:rFonts w:ascii="Angsana New" w:hAnsi="Angsana New"/>
          <w:caps/>
          <w:sz w:val="18"/>
          <w:szCs w:val="18"/>
        </w:rPr>
        <w:t>2560</w:t>
      </w:r>
    </w:p>
    <w:p w:rsidR="00285DAF" w:rsidRPr="008E27F0" w:rsidRDefault="00285DAF" w:rsidP="009E5BEC">
      <w:pPr>
        <w:tabs>
          <w:tab w:val="center" w:pos="7380"/>
          <w:tab w:val="center" w:pos="7920"/>
          <w:tab w:val="center" w:pos="8820"/>
          <w:tab w:val="right" w:pos="9620"/>
        </w:tabs>
        <w:spacing w:before="24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4.6</w:t>
      </w:r>
      <w:r w:rsidRPr="008E27F0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ซีเวทต้า ฟันด์ </w:t>
      </w:r>
    </w:p>
    <w:p w:rsidR="00285DAF" w:rsidRPr="00D677A1" w:rsidRDefault="00285DAF" w:rsidP="00840867">
      <w:pPr>
        <w:spacing w:before="120"/>
        <w:ind w:left="992" w:right="-165"/>
        <w:jc w:val="thaiDistribute"/>
        <w:rPr>
          <w:rFonts w:ascii="Angsana New" w:hAnsi="Angsana New"/>
        </w:rPr>
      </w:pPr>
      <w:r w:rsidRPr="00D677A1">
        <w:rPr>
          <w:rFonts w:ascii="Angsana New" w:hAnsi="Angsana New" w:hint="cs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D677A1">
        <w:rPr>
          <w:rFonts w:ascii="Angsana New" w:hAnsi="Angsana New"/>
        </w:rPr>
        <w:t xml:space="preserve"> </w:t>
      </w:r>
      <w:r w:rsidRPr="00D677A1">
        <w:rPr>
          <w:rFonts w:ascii="Angsana New" w:hAnsi="Angsana New" w:hint="cs"/>
          <w:cs/>
        </w:rPr>
        <w:t>กองทุน ซีเวทต้า ฟันด์</w:t>
      </w:r>
      <w:r w:rsidRPr="00D677A1">
        <w:rPr>
          <w:rFonts w:ascii="Angsana New" w:hAnsi="Angsana New"/>
        </w:rPr>
        <w:t xml:space="preserve"> </w:t>
      </w:r>
      <w:r w:rsidRPr="00D677A1">
        <w:rPr>
          <w:rFonts w:ascii="Angsana New" w:hAnsi="Angsana New" w:hint="cs"/>
          <w:cs/>
        </w:rPr>
        <w:t>โดยราคาต่อหุ้นของการลงทุนเท่ากับมูลค่าสินทรัพย์สุทธิ (</w:t>
      </w:r>
      <w:r w:rsidRPr="00D677A1">
        <w:rPr>
          <w:rFonts w:ascii="Angsana New" w:hAnsi="Angsana New"/>
        </w:rPr>
        <w:t>NAV</w:t>
      </w:r>
      <w:r w:rsidRPr="00D677A1">
        <w:rPr>
          <w:rFonts w:ascii="Angsana New" w:hAnsi="Angsana New" w:hint="cs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D677A1">
        <w:rPr>
          <w:rFonts w:ascii="Angsana New" w:hAnsi="Angsana New"/>
        </w:rPr>
        <w:t>NAV</w:t>
      </w:r>
      <w:r w:rsidRPr="00D677A1">
        <w:rPr>
          <w:rFonts w:ascii="Angsana New" w:hAnsi="Angsana New" w:hint="cs"/>
          <w:cs/>
        </w:rPr>
        <w:t xml:space="preserve">) </w:t>
      </w:r>
      <w:r w:rsidRPr="00D677A1">
        <w:rPr>
          <w:rFonts w:ascii="Angsana New" w:hAnsi="Angsana New" w:hint="cs"/>
          <w:cs/>
        </w:rPr>
        <w:lastRenderedPageBreak/>
        <w:t>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647" w:type="dxa"/>
        <w:tblInd w:w="-34" w:type="dxa"/>
        <w:tblLook w:val="04A0" w:firstRow="1" w:lastRow="0" w:firstColumn="1" w:lastColumn="0" w:noHBand="0" w:noVBand="1"/>
      </w:tblPr>
      <w:tblGrid>
        <w:gridCol w:w="2062"/>
        <w:gridCol w:w="236"/>
        <w:gridCol w:w="1114"/>
        <w:gridCol w:w="236"/>
        <w:gridCol w:w="1174"/>
        <w:gridCol w:w="236"/>
        <w:gridCol w:w="1334"/>
        <w:gridCol w:w="258"/>
        <w:gridCol w:w="1438"/>
        <w:gridCol w:w="283"/>
        <w:gridCol w:w="1276"/>
      </w:tblGrid>
      <w:tr w:rsidR="00285DAF" w:rsidRPr="008E27F0" w:rsidTr="008B16F6">
        <w:trPr>
          <w:trHeight w:hRule="exact" w:val="340"/>
        </w:trPr>
        <w:tc>
          <w:tcPr>
            <w:tcW w:w="2062" w:type="dxa"/>
          </w:tcPr>
          <w:p w:rsidR="00285DAF" w:rsidRPr="008E27F0" w:rsidRDefault="00285DAF" w:rsidP="009D56AF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</w:tcPr>
          <w:p w:rsidR="00285DAF" w:rsidRPr="008E27F0" w:rsidRDefault="00285DAF" w:rsidP="009D56AF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4" w:type="dxa"/>
          </w:tcPr>
          <w:p w:rsidR="00285DAF" w:rsidRPr="008E27F0" w:rsidRDefault="00285DAF" w:rsidP="009D56AF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4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8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8" w:type="dxa"/>
            <w:shd w:val="clear" w:color="auto" w:fill="auto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3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6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285DAF" w:rsidRPr="008E27F0" w:rsidTr="008B16F6">
        <w:trPr>
          <w:trHeight w:hRule="exact" w:val="340"/>
        </w:trPr>
        <w:tc>
          <w:tcPr>
            <w:tcW w:w="2062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>ราคาต่อหน่วย</w:t>
            </w:r>
            <w:r w:rsidRPr="008E27F0">
              <w:rPr>
                <w:rFonts w:ascii="Angsana New" w:hAnsi="Angsana New"/>
              </w:rPr>
              <w:t xml:space="preserve"> 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>จำนวนเงิน</w:t>
            </w:r>
            <w:r w:rsidRPr="008E27F0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:rsidR="00285DAF" w:rsidRPr="008E27F0" w:rsidRDefault="00285DAF" w:rsidP="009D56AF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แลกเปลี่ยนถัวเฉลี่ย</w:t>
            </w:r>
          </w:p>
        </w:tc>
        <w:tc>
          <w:tcPr>
            <w:tcW w:w="283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808D2" w:rsidRPr="008E27F0" w:rsidTr="009D56AF">
        <w:trPr>
          <w:trHeight w:hRule="exact" w:val="397"/>
        </w:trPr>
        <w:tc>
          <w:tcPr>
            <w:tcW w:w="2062" w:type="dxa"/>
            <w:tcBorders>
              <w:top w:val="single" w:sz="4" w:space="0" w:color="auto"/>
            </w:tcBorders>
          </w:tcPr>
          <w:p w:rsidR="006808D2" w:rsidRPr="008E27F0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วันที่ 30</w:t>
            </w:r>
            <w:r w:rsidRPr="008E27F0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8E27F0">
              <w:rPr>
                <w:rFonts w:ascii="Angsana New" w:hAnsi="Angsana New" w:hint="cs"/>
                <w:cs/>
              </w:rPr>
              <w:t xml:space="preserve"> 25</w:t>
            </w:r>
            <w:r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236" w:type="dxa"/>
          </w:tcPr>
          <w:p w:rsidR="006808D2" w:rsidRPr="008E27F0" w:rsidRDefault="006808D2" w:rsidP="009D56AF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E27F0" w:rsidRDefault="006808D2" w:rsidP="009D56AF">
            <w:pPr>
              <w:spacing w:before="120"/>
              <w:ind w:right="60"/>
              <w:jc w:val="right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49,999.500 *</w:t>
            </w:r>
          </w:p>
        </w:tc>
        <w:tc>
          <w:tcPr>
            <w:tcW w:w="236" w:type="dxa"/>
          </w:tcPr>
          <w:p w:rsidR="006808D2" w:rsidRPr="008E27F0" w:rsidRDefault="006808D2" w:rsidP="009D56AF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6808D2" w:rsidRPr="008E27F0" w:rsidRDefault="006808D2" w:rsidP="009D56AF">
            <w:pPr>
              <w:spacing w:before="120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100.00</w:t>
            </w:r>
          </w:p>
        </w:tc>
        <w:tc>
          <w:tcPr>
            <w:tcW w:w="236" w:type="dxa"/>
          </w:tcPr>
          <w:p w:rsidR="006808D2" w:rsidRPr="008E27F0" w:rsidRDefault="006808D2" w:rsidP="009D56AF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E27F0" w:rsidRDefault="006808D2" w:rsidP="009D56AF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5,000,000.00</w:t>
            </w:r>
          </w:p>
        </w:tc>
        <w:tc>
          <w:tcPr>
            <w:tcW w:w="258" w:type="dxa"/>
          </w:tcPr>
          <w:p w:rsidR="006808D2" w:rsidRPr="008E27F0" w:rsidRDefault="006808D2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6808D2" w:rsidRPr="0067613A" w:rsidRDefault="0067613A" w:rsidP="006808D2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  <w:r w:rsidRPr="0067613A">
              <w:rPr>
                <w:rFonts w:ascii="Angsana New" w:hAnsi="Angsana New"/>
              </w:rPr>
              <w:t>34.2701</w:t>
            </w:r>
          </w:p>
        </w:tc>
        <w:tc>
          <w:tcPr>
            <w:tcW w:w="283" w:type="dxa"/>
          </w:tcPr>
          <w:p w:rsidR="006808D2" w:rsidRPr="0067613A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67613A" w:rsidRDefault="0067613A" w:rsidP="006808D2">
            <w:pPr>
              <w:spacing w:before="120"/>
              <w:ind w:left="-89"/>
              <w:jc w:val="right"/>
              <w:rPr>
                <w:rFonts w:ascii="Angsana New" w:hAnsi="Angsana New"/>
              </w:rPr>
            </w:pPr>
            <w:r w:rsidRPr="0067613A">
              <w:rPr>
                <w:rFonts w:ascii="Angsana New" w:hAnsi="Angsana New"/>
              </w:rPr>
              <w:t>171,350,625.04</w:t>
            </w:r>
          </w:p>
        </w:tc>
      </w:tr>
      <w:tr w:rsidR="00285DAF" w:rsidRPr="008E27F0" w:rsidTr="001B3F38">
        <w:trPr>
          <w:trHeight w:hRule="exact" w:val="836"/>
        </w:trPr>
        <w:tc>
          <w:tcPr>
            <w:tcW w:w="4822" w:type="dxa"/>
            <w:gridSpan w:val="5"/>
          </w:tcPr>
          <w:p w:rsidR="00285DAF" w:rsidRDefault="00285DAF" w:rsidP="009D56A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E27F0">
              <w:rPr>
                <w:rFonts w:ascii="Angsana New" w:hAnsi="Angsana New"/>
              </w:rPr>
              <w:t xml:space="preserve">* </w:t>
            </w:r>
            <w:r w:rsidRPr="00D677A1">
              <w:rPr>
                <w:rFonts w:ascii="Angsana New" w:hAnsi="Angsana New" w:hint="cs"/>
                <w:sz w:val="22"/>
                <w:szCs w:val="22"/>
                <w:cs/>
              </w:rPr>
              <w:t>บริษัทย่อย เริ่มลงทุนเมื่อวันที่ 10 มีนาคม 2557</w:t>
            </w:r>
          </w:p>
          <w:p w:rsidR="001B3F38" w:rsidRPr="008E27F0" w:rsidRDefault="001B3F38" w:rsidP="009D56AF">
            <w:pPr>
              <w:spacing w:before="120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double" w:sz="4" w:space="0" w:color="auto"/>
              <w:bottom w:val="nil"/>
            </w:tcBorders>
          </w:tcPr>
          <w:p w:rsidR="00285DAF" w:rsidRPr="008E27F0" w:rsidRDefault="00285DAF" w:rsidP="009D56AF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</w:p>
        </w:tc>
        <w:tc>
          <w:tcPr>
            <w:tcW w:w="258" w:type="dxa"/>
          </w:tcPr>
          <w:p w:rsidR="00285DAF" w:rsidRPr="008E27F0" w:rsidRDefault="00285DAF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</w:tcPr>
          <w:p w:rsidR="00285DAF" w:rsidRPr="008E27F0" w:rsidRDefault="00285DAF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:rsidR="00285DAF" w:rsidRPr="008E27F0" w:rsidRDefault="00285DAF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nil"/>
            </w:tcBorders>
          </w:tcPr>
          <w:p w:rsidR="00285DAF" w:rsidRPr="008E27F0" w:rsidRDefault="00285DAF" w:rsidP="009D56AF">
            <w:pPr>
              <w:spacing w:before="120"/>
              <w:ind w:right="12"/>
              <w:jc w:val="right"/>
              <w:rPr>
                <w:rFonts w:ascii="Angsana New" w:hAnsi="Angsana New"/>
              </w:rPr>
            </w:pPr>
          </w:p>
        </w:tc>
      </w:tr>
    </w:tbl>
    <w:p w:rsidR="006808D2" w:rsidRPr="00836CCB" w:rsidRDefault="006808D2" w:rsidP="006808D2">
      <w:pPr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caps/>
          <w:sz w:val="28"/>
          <w:szCs w:val="28"/>
        </w:rPr>
        <w:t>5.</w:t>
      </w:r>
      <w:r w:rsidRPr="00836CCB">
        <w:rPr>
          <w:rFonts w:ascii="Angsana New" w:hAnsi="Angsana New" w:hint="cs"/>
          <w:b/>
          <w:bCs/>
          <w:caps/>
          <w:sz w:val="28"/>
          <w:szCs w:val="28"/>
          <w:cs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เงินลงทุนในสิทธิการซื้อหุ้น</w:t>
      </w:r>
    </w:p>
    <w:p w:rsidR="00D677A1" w:rsidRPr="001B3F38" w:rsidRDefault="00D677A1" w:rsidP="00E1380E">
      <w:pPr>
        <w:spacing w:before="120"/>
        <w:ind w:left="432" w:right="-158"/>
        <w:jc w:val="thaiDistribute"/>
        <w:rPr>
          <w:rFonts w:ascii="Angsana New" w:hAnsi="Angsana New"/>
          <w:caps/>
          <w:spacing w:val="-4"/>
          <w:sz w:val="28"/>
          <w:szCs w:val="28"/>
          <w:cs/>
        </w:rPr>
      </w:pPr>
      <w:r w:rsidRPr="001B3F38">
        <w:rPr>
          <w:rFonts w:ascii="Angsana New" w:hAnsi="Angsana New" w:hint="cs"/>
          <w:caps/>
          <w:spacing w:val="-4"/>
          <w:sz w:val="28"/>
          <w:szCs w:val="28"/>
          <w:cs/>
        </w:rPr>
        <w:t>ในระหว่างไตรมาสที่ 1 ปี 2560  บริษัทฯ ได้ลงนามในสัญญากับ</w:t>
      </w:r>
      <w:r w:rsidRPr="001B3F38">
        <w:rPr>
          <w:rFonts w:ascii="Angsana New" w:hAnsi="Angsana New"/>
          <w:caps/>
          <w:spacing w:val="-4"/>
          <w:sz w:val="28"/>
          <w:szCs w:val="28"/>
          <w:cs/>
        </w:rPr>
        <w:t>บุคคลที่ไม่เกี่ยวข้องกันรายหนึ่ง</w:t>
      </w:r>
      <w:r w:rsidRPr="001B3F38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</w:t>
      </w:r>
      <w:r w:rsidRPr="001B3F38">
        <w:rPr>
          <w:rFonts w:ascii="Angsana New" w:hAnsi="Angsana New"/>
          <w:caps/>
          <w:spacing w:val="-4"/>
          <w:sz w:val="28"/>
          <w:szCs w:val="28"/>
          <w:cs/>
        </w:rPr>
        <w:t>โดย</w:t>
      </w:r>
      <w:r w:rsidRPr="001B3F38">
        <w:rPr>
          <w:rFonts w:ascii="Angsana New" w:hAnsi="Angsana New" w:hint="cs"/>
          <w:caps/>
          <w:spacing w:val="-4"/>
          <w:sz w:val="28"/>
          <w:szCs w:val="28"/>
          <w:cs/>
        </w:rPr>
        <w:t>ได้</w:t>
      </w:r>
      <w:r w:rsidRPr="001B3F38">
        <w:rPr>
          <w:rFonts w:ascii="Angsana New" w:hAnsi="Angsana New"/>
          <w:caps/>
          <w:spacing w:val="-4"/>
          <w:sz w:val="28"/>
          <w:szCs w:val="28"/>
          <w:cs/>
        </w:rPr>
        <w:t>จ่ายเงิน</w:t>
      </w:r>
      <w:r w:rsidRPr="001B3F38">
        <w:rPr>
          <w:rFonts w:ascii="Angsana New" w:hAnsi="Angsana New" w:hint="cs"/>
          <w:caps/>
          <w:spacing w:val="-4"/>
          <w:sz w:val="28"/>
          <w:szCs w:val="28"/>
          <w:cs/>
        </w:rPr>
        <w:t>เป็น</w:t>
      </w:r>
      <w:r w:rsidRPr="001B3F38">
        <w:rPr>
          <w:rFonts w:ascii="Angsana New" w:hAnsi="Angsana New"/>
          <w:caps/>
          <w:spacing w:val="-4"/>
          <w:sz w:val="28"/>
          <w:szCs w:val="28"/>
          <w:cs/>
        </w:rPr>
        <w:t>จำนวน 350 ล้านบาท</w:t>
      </w:r>
      <w:r w:rsidRPr="001B3F38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เพื่อซื้อสิทธิในการซื้อหุ้นของบริษัทในตลาดหลักทรัพย์แห่งประเทศไทยแห่งหนึ่งในวันที่ 8 เดือนมิถุนายน 2560  โดยมีเงื่อนไขว่าผู้ขายสิทธิ์ฯ จะโอนกรรมสิทธิ์ในหุ้นตามจำนวนที่ตกลงในสัญญาให้แก่บริษัทฯ เมื่อราคาตลาดของหุ้นดังกล่าวอยู่ในช่วงราคาที่ตกลงในสัญญา และหากราคาตลาดของหุ้นดังกล่าวไม่อยู่ในช่วงราคาที่ตกลงในสัญญา  ผู้ขายสิทธิ์ฯ ตกลงคืนเงินให้แก่บริษัทฯ เป็นจำนวนเงิน 358.75 ล้านบาท ทั้งนี้ ผู้ขายสิทธิ์ฯ ตกลงนำหุ้นจำนวน 2 เท่าของจำนวนหุ้นที่ขายสิทธิ์ มาจำนำเป็นหลักประกันแก่บริษัทฯ </w:t>
      </w:r>
      <w:r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ด้วย</w:t>
      </w:r>
      <w:r w:rsidR="00815C36" w:rsidRPr="00FA3F5E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</w:t>
      </w:r>
      <w:r w:rsidR="001B3F38" w:rsidRPr="00FA3F5E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ต่อมาเมื่อครบกำหนด (วันที่ 9 มิถุนายน 2560) บริษัทฯ ได้</w:t>
      </w:r>
      <w:r w:rsidR="00465586"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ทำ</w:t>
      </w:r>
      <w:r w:rsidR="001B3F38"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สัญญา</w:t>
      </w:r>
      <w:r w:rsidR="00465586"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ฉบับใหม่</w:t>
      </w:r>
      <w:r w:rsidR="001B3F38" w:rsidRPr="00FA3F5E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โดย</w:t>
      </w:r>
      <w:r w:rsidR="00E1380E"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ขยายเวลา</w:t>
      </w:r>
      <w:r w:rsidR="001B3F38"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ครบกำหนดในวันที่ 9 ตุลาคม 2560</w:t>
      </w:r>
      <w:r w:rsidR="00061F04" w:rsidRPr="00FA3F5E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</w:t>
      </w:r>
      <w:r w:rsidR="00E1380E" w:rsidRPr="00FA3F5E">
        <w:rPr>
          <w:rFonts w:ascii="Angsana New" w:hAnsi="Angsana New" w:hint="cs"/>
          <w:caps/>
          <w:spacing w:val="-4"/>
          <w:sz w:val="28"/>
          <w:szCs w:val="28"/>
          <w:cs/>
        </w:rPr>
        <w:t>และมีเงื่อนไขและหลักประกันเเดิม</w:t>
      </w:r>
    </w:p>
    <w:p w:rsidR="002075AA" w:rsidRPr="008E27F0" w:rsidRDefault="006808D2" w:rsidP="00882AE0">
      <w:pPr>
        <w:spacing w:before="120"/>
        <w:ind w:left="432" w:hanging="432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caps/>
          <w:sz w:val="28"/>
          <w:szCs w:val="28"/>
          <w:cs/>
        </w:rPr>
        <w:t>6</w:t>
      </w:r>
      <w:r w:rsidR="002075AA" w:rsidRPr="008E27F0">
        <w:rPr>
          <w:rFonts w:ascii="Angsana New" w:hAnsi="Angsana New"/>
          <w:b/>
          <w:bCs/>
          <w:caps/>
          <w:sz w:val="28"/>
          <w:szCs w:val="28"/>
        </w:rPr>
        <w:t>.</w:t>
      </w:r>
      <w:r w:rsidR="002075AA" w:rsidRPr="008E27F0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E1083D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E1083D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:rsidR="00516F3D" w:rsidRPr="00D677A1" w:rsidRDefault="00516F3D" w:rsidP="005E28CE">
      <w:pPr>
        <w:ind w:left="425"/>
        <w:jc w:val="thaiDistribute"/>
        <w:rPr>
          <w:rFonts w:ascii="Angsana New" w:hAnsi="Angsana New"/>
          <w:sz w:val="26"/>
          <w:szCs w:val="26"/>
        </w:rPr>
      </w:pPr>
      <w:r w:rsidRPr="00D677A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D677A1">
        <w:rPr>
          <w:rFonts w:ascii="Angsana New" w:hAnsi="Angsana New"/>
          <w:sz w:val="26"/>
          <w:szCs w:val="26"/>
        </w:rPr>
        <w:t>3</w:t>
      </w:r>
      <w:r w:rsidR="00012247" w:rsidRPr="00D677A1">
        <w:rPr>
          <w:rFonts w:ascii="Angsana New" w:hAnsi="Angsana New"/>
          <w:sz w:val="26"/>
          <w:szCs w:val="26"/>
        </w:rPr>
        <w:t>0</w:t>
      </w:r>
      <w:r w:rsidR="00E105BE" w:rsidRPr="00D677A1">
        <w:rPr>
          <w:rFonts w:ascii="Angsana New" w:hAnsi="Angsana New"/>
          <w:sz w:val="26"/>
          <w:szCs w:val="26"/>
        </w:rPr>
        <w:t xml:space="preserve"> </w:t>
      </w:r>
      <w:r w:rsidR="00012247" w:rsidRPr="00D677A1">
        <w:rPr>
          <w:rFonts w:ascii="Angsana New" w:hAnsi="Angsana New" w:hint="cs"/>
          <w:sz w:val="26"/>
          <w:szCs w:val="26"/>
          <w:cs/>
        </w:rPr>
        <w:t>มิถุนายน</w:t>
      </w:r>
      <w:r w:rsidR="00E105BE" w:rsidRPr="00D677A1">
        <w:rPr>
          <w:rFonts w:ascii="Angsana New" w:hAnsi="Angsana New" w:hint="cs"/>
          <w:sz w:val="26"/>
          <w:szCs w:val="26"/>
          <w:cs/>
        </w:rPr>
        <w:t xml:space="preserve"> </w:t>
      </w:r>
      <w:r w:rsidR="00DF5A1D" w:rsidRPr="00D677A1">
        <w:rPr>
          <w:rFonts w:ascii="Angsana New" w:hAnsi="Angsana New"/>
          <w:sz w:val="26"/>
          <w:szCs w:val="26"/>
        </w:rPr>
        <w:t>25</w:t>
      </w:r>
      <w:r w:rsidR="00DF7F28" w:rsidRPr="00D677A1">
        <w:rPr>
          <w:rFonts w:ascii="Angsana New" w:hAnsi="Angsana New"/>
          <w:sz w:val="26"/>
          <w:szCs w:val="26"/>
        </w:rPr>
        <w:t>60</w:t>
      </w:r>
      <w:r w:rsidRPr="00D677A1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D677A1">
        <w:rPr>
          <w:rFonts w:ascii="Angsana New" w:hAnsi="Angsana New"/>
          <w:sz w:val="26"/>
          <w:szCs w:val="26"/>
        </w:rPr>
        <w:t xml:space="preserve">31 </w:t>
      </w:r>
      <w:r w:rsidRPr="00D677A1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D677A1">
        <w:rPr>
          <w:rFonts w:ascii="Angsana New" w:hAnsi="Angsana New"/>
          <w:sz w:val="26"/>
          <w:szCs w:val="26"/>
        </w:rPr>
        <w:t>255</w:t>
      </w:r>
      <w:r w:rsidR="006808D2" w:rsidRPr="00D677A1">
        <w:rPr>
          <w:rFonts w:ascii="Angsana New" w:hAnsi="Angsana New"/>
          <w:sz w:val="26"/>
          <w:szCs w:val="26"/>
        </w:rPr>
        <w:t>9</w:t>
      </w:r>
      <w:r w:rsidRPr="00D677A1">
        <w:rPr>
          <w:rFonts w:ascii="Angsana New" w:hAnsi="Angsana New"/>
          <w:sz w:val="26"/>
          <w:szCs w:val="26"/>
        </w:rPr>
        <w:t xml:space="preserve"> </w:t>
      </w:r>
      <w:r w:rsidRPr="00D677A1">
        <w:rPr>
          <w:rFonts w:ascii="Angsana New" w:hAnsi="Angsana New"/>
          <w:sz w:val="26"/>
          <w:szCs w:val="26"/>
          <w:cs/>
        </w:rPr>
        <w:t>ยอดคงเหลือของลูกหนี้การค้า</w:t>
      </w:r>
      <w:r w:rsidRPr="00D677A1">
        <w:rPr>
          <w:rFonts w:ascii="Angsana New" w:hAnsi="Angsana New" w:hint="cs"/>
          <w:sz w:val="26"/>
          <w:szCs w:val="26"/>
          <w:cs/>
        </w:rPr>
        <w:t xml:space="preserve"> </w:t>
      </w:r>
      <w:r w:rsidRPr="00D677A1">
        <w:rPr>
          <w:rFonts w:ascii="Angsana New" w:hAnsi="Angsana New"/>
          <w:sz w:val="26"/>
          <w:szCs w:val="26"/>
          <w:cs/>
        </w:rPr>
        <w:t>แยกตามอายุ</w:t>
      </w:r>
      <w:r w:rsidRPr="00D677A1">
        <w:rPr>
          <w:rFonts w:ascii="Angsana New" w:hAnsi="Angsana New" w:hint="cs"/>
          <w:sz w:val="26"/>
          <w:szCs w:val="26"/>
          <w:cs/>
        </w:rPr>
        <w:t>หนี้</w:t>
      </w:r>
      <w:r w:rsidRPr="00D677A1">
        <w:rPr>
          <w:rFonts w:ascii="Angsana New" w:hAnsi="Angsana New"/>
          <w:sz w:val="26"/>
          <w:szCs w:val="26"/>
          <w:cs/>
        </w:rPr>
        <w:t>ที่ค้างชำระ</w:t>
      </w:r>
      <w:r w:rsidRPr="00D677A1">
        <w:rPr>
          <w:rFonts w:ascii="Angsana New" w:hAnsi="Angsana New" w:hint="cs"/>
          <w:sz w:val="26"/>
          <w:szCs w:val="26"/>
          <w:cs/>
        </w:rPr>
        <w:t xml:space="preserve"> </w:t>
      </w:r>
      <w:r w:rsidRPr="00D677A1">
        <w:rPr>
          <w:rFonts w:ascii="Angsana New" w:hAnsi="Angsana New"/>
          <w:sz w:val="26"/>
          <w:szCs w:val="26"/>
          <w:cs/>
        </w:rPr>
        <w:t>ดังนี้</w:t>
      </w:r>
      <w:r w:rsidRPr="00D677A1">
        <w:rPr>
          <w:rFonts w:ascii="Angsana New" w:hAnsi="Angsana New"/>
          <w:sz w:val="26"/>
          <w:szCs w:val="26"/>
        </w:rPr>
        <w:t>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8E27F0" w:rsidTr="00A154A2">
        <w:trPr>
          <w:trHeight w:val="449"/>
        </w:trPr>
        <w:tc>
          <w:tcPr>
            <w:tcW w:w="2409" w:type="dxa"/>
          </w:tcPr>
          <w:p w:rsidR="00A154A2" w:rsidRPr="005E28CE" w:rsidRDefault="00A154A2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:rsidR="00A154A2" w:rsidRPr="005E28CE" w:rsidRDefault="00516F3D" w:rsidP="00A154A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บา</w:t>
            </w:r>
            <w:r w:rsidR="00A154A2">
              <w:rPr>
                <w:rFonts w:ascii="Angsana New" w:hAnsi="Angsana New" w:hint="cs"/>
                <w:sz w:val="25"/>
                <w:szCs w:val="25"/>
                <w:cs/>
              </w:rPr>
              <w:t>ท</w:t>
            </w:r>
          </w:p>
        </w:tc>
      </w:tr>
      <w:tr w:rsidR="00516F3D" w:rsidRPr="008E27F0">
        <w:tc>
          <w:tcPr>
            <w:tcW w:w="2409" w:type="dxa"/>
          </w:tcPr>
          <w:p w:rsidR="00516F3D" w:rsidRPr="005E28CE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1083D" w:rsidRPr="008E27F0">
        <w:tc>
          <w:tcPr>
            <w:tcW w:w="2409" w:type="dxa"/>
          </w:tcPr>
          <w:p w:rsidR="00E1083D" w:rsidRPr="005E28CE" w:rsidRDefault="00E108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E1083D" w:rsidRPr="005E28CE" w:rsidRDefault="00E108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:rsidR="00E1083D" w:rsidRPr="005E28CE" w:rsidRDefault="00E1083D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:rsidR="00E1083D" w:rsidRPr="005E28CE" w:rsidRDefault="00E108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E1083D" w:rsidRPr="005E28CE" w:rsidRDefault="00E1083D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40" w:type="dxa"/>
          </w:tcPr>
          <w:p w:rsidR="00E1083D" w:rsidRPr="005E28CE" w:rsidRDefault="00E108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1083D" w:rsidRPr="005E28CE" w:rsidRDefault="00E1083D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40" w:type="dxa"/>
          </w:tcPr>
          <w:p w:rsidR="00E1083D" w:rsidRPr="005E28CE" w:rsidRDefault="00E1083D" w:rsidP="009D56A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1083D" w:rsidRPr="005E28CE" w:rsidRDefault="00E1083D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15,140,500.00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14,980,000.00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6808D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4,922,000.00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3,370,500.00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4,922,000.00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F7777A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มากกว่า</w:t>
            </w:r>
            <w:r w:rsidRPr="005E28CE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365 วัน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25,778,092.25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5,876,092.25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24,494,092.25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4,592,092.25</w:t>
            </w:r>
          </w:p>
        </w:tc>
      </w:tr>
      <w:tr w:rsidR="006808D2" w:rsidRPr="008E27F0"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E28CE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(2,505,592.25)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(2,505,592.25)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</w:tr>
      <w:tr w:rsidR="006808D2" w:rsidRPr="008E27F0">
        <w:trPr>
          <w:trHeight w:val="214"/>
        </w:trPr>
        <w:tc>
          <w:tcPr>
            <w:tcW w:w="2409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:rsidR="006808D2" w:rsidRPr="005E28CE" w:rsidRDefault="006808D2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23,272,500.00</w:t>
            </w:r>
          </w:p>
        </w:tc>
        <w:tc>
          <w:tcPr>
            <w:tcW w:w="239" w:type="dxa"/>
            <w:vAlign w:val="bottom"/>
          </w:tcPr>
          <w:p w:rsidR="006808D2" w:rsidRPr="005E28CE" w:rsidRDefault="006808D2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3,370,500.00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5E28CE" w:rsidRDefault="00F7777A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23,112,000.00</w:t>
            </w:r>
          </w:p>
        </w:tc>
        <w:tc>
          <w:tcPr>
            <w:tcW w:w="240" w:type="dxa"/>
            <w:vAlign w:val="bottom"/>
          </w:tcPr>
          <w:p w:rsidR="006808D2" w:rsidRPr="005E28CE" w:rsidRDefault="006808D2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</w:tbl>
    <w:p w:rsidR="00516F3D" w:rsidRPr="00D677A1" w:rsidRDefault="00516F3D" w:rsidP="00AD5ADA">
      <w:pPr>
        <w:spacing w:before="120"/>
        <w:ind w:left="432" w:right="230"/>
        <w:outlineLvl w:val="0"/>
        <w:rPr>
          <w:rFonts w:ascii="Angsana New" w:hAnsi="Angsana New"/>
          <w:spacing w:val="-10"/>
          <w:sz w:val="26"/>
          <w:szCs w:val="26"/>
        </w:rPr>
      </w:pPr>
      <w:r w:rsidRPr="00D677A1">
        <w:rPr>
          <w:rFonts w:ascii="Angsana New" w:hAnsi="Angsana New" w:hint="cs"/>
          <w:spacing w:val="-10"/>
          <w:sz w:val="26"/>
          <w:szCs w:val="26"/>
          <w:cs/>
        </w:rPr>
        <w:t xml:space="preserve">การเปลี่ยนแปลงของค่าเผื่อหนี้สงสัยจะสูญ </w:t>
      </w:r>
      <w:r w:rsidRPr="00D677A1">
        <w:rPr>
          <w:rFonts w:ascii="Angsana New" w:hAnsi="Angsana New"/>
          <w:spacing w:val="-10"/>
          <w:sz w:val="26"/>
          <w:szCs w:val="26"/>
        </w:rPr>
        <w:t>–</w:t>
      </w:r>
      <w:r w:rsidRPr="00D677A1">
        <w:rPr>
          <w:rFonts w:ascii="Angsana New" w:hAnsi="Angsana New" w:hint="cs"/>
          <w:spacing w:val="-10"/>
          <w:sz w:val="26"/>
          <w:szCs w:val="26"/>
          <w:cs/>
        </w:rPr>
        <w:t xml:space="preserve"> ลูกหนี้การค้ากิจการอื่น ในระหว่างงวด</w:t>
      </w:r>
      <w:r w:rsidR="00E318E3" w:rsidRPr="00D677A1">
        <w:rPr>
          <w:rFonts w:ascii="Angsana New" w:hAnsi="Angsana New" w:hint="cs"/>
          <w:spacing w:val="-10"/>
          <w:sz w:val="26"/>
          <w:szCs w:val="26"/>
          <w:cs/>
        </w:rPr>
        <w:t>หก</w:t>
      </w:r>
      <w:r w:rsidRPr="00D677A1">
        <w:rPr>
          <w:rFonts w:ascii="Angsana New" w:hAnsi="Angsana New" w:hint="cs"/>
          <w:spacing w:val="-10"/>
          <w:sz w:val="26"/>
          <w:szCs w:val="26"/>
          <w:cs/>
        </w:rPr>
        <w:t xml:space="preserve">เดือนสิ้นสุดวันที่ </w:t>
      </w:r>
      <w:r w:rsidRPr="00D677A1">
        <w:rPr>
          <w:rFonts w:ascii="Angsana New" w:hAnsi="Angsana New"/>
          <w:spacing w:val="-10"/>
          <w:sz w:val="26"/>
          <w:szCs w:val="26"/>
          <w:cs/>
        </w:rPr>
        <w:t>3</w:t>
      </w:r>
      <w:r w:rsidR="00E318E3" w:rsidRPr="00D677A1">
        <w:rPr>
          <w:rFonts w:ascii="Angsana New" w:hAnsi="Angsana New" w:hint="cs"/>
          <w:spacing w:val="-10"/>
          <w:sz w:val="26"/>
          <w:szCs w:val="26"/>
          <w:cs/>
        </w:rPr>
        <w:t>0 มิถุนายน</w:t>
      </w:r>
      <w:r w:rsidR="00036DC0" w:rsidRPr="00D677A1">
        <w:rPr>
          <w:rFonts w:ascii="Angsana New" w:hAnsi="Angsana New" w:hint="cs"/>
          <w:spacing w:val="-10"/>
          <w:sz w:val="26"/>
          <w:szCs w:val="26"/>
          <w:cs/>
        </w:rPr>
        <w:t xml:space="preserve"> </w:t>
      </w:r>
      <w:r w:rsidRPr="00D677A1">
        <w:rPr>
          <w:rFonts w:ascii="Angsana New" w:hAnsi="Angsana New"/>
          <w:spacing w:val="-10"/>
          <w:sz w:val="26"/>
          <w:szCs w:val="26"/>
          <w:cs/>
        </w:rPr>
        <w:t>25</w:t>
      </w:r>
      <w:r w:rsidR="006808D2" w:rsidRPr="00D677A1">
        <w:rPr>
          <w:rFonts w:ascii="Angsana New" w:hAnsi="Angsana New" w:hint="cs"/>
          <w:spacing w:val="-10"/>
          <w:sz w:val="26"/>
          <w:szCs w:val="26"/>
          <w:cs/>
        </w:rPr>
        <w:t>60</w:t>
      </w:r>
      <w:r w:rsidRPr="00D677A1">
        <w:rPr>
          <w:rFonts w:ascii="Angsana New" w:hAnsi="Angsana New" w:hint="cs"/>
          <w:spacing w:val="-10"/>
          <w:sz w:val="26"/>
          <w:szCs w:val="26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8E27F0" w:rsidTr="00D677A1">
        <w:trPr>
          <w:trHeight w:val="149"/>
        </w:trPr>
        <w:tc>
          <w:tcPr>
            <w:tcW w:w="3969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2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:rsidR="00516F3D" w:rsidRPr="005E28CE" w:rsidRDefault="00516F3D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516F3D" w:rsidRPr="008E27F0">
        <w:tc>
          <w:tcPr>
            <w:tcW w:w="3969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2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516F3D" w:rsidRPr="005E28CE" w:rsidRDefault="00516F3D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516F3D" w:rsidRPr="005E28CE" w:rsidRDefault="00516F3D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516F3D" w:rsidRPr="005E28CE" w:rsidRDefault="00516F3D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516F3D" w:rsidRPr="008E27F0">
        <w:tc>
          <w:tcPr>
            <w:tcW w:w="3969" w:type="dxa"/>
          </w:tcPr>
          <w:p w:rsidR="00516F3D" w:rsidRPr="005E28CE" w:rsidRDefault="00516F3D" w:rsidP="006808D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ยอดคงเหลือ ณ วันที่ 1 มกราคม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62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:rsidR="00516F3D" w:rsidRPr="005E28CE" w:rsidRDefault="00931955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61" w:type="dxa"/>
          </w:tcPr>
          <w:p w:rsidR="00516F3D" w:rsidRPr="005E28CE" w:rsidRDefault="00516F3D" w:rsidP="0093195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:rsidR="00516F3D" w:rsidRPr="005E28CE" w:rsidRDefault="00931955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</w:tr>
      <w:tr w:rsidR="00516F3D" w:rsidRPr="008E27F0">
        <w:tc>
          <w:tcPr>
            <w:tcW w:w="3969" w:type="dxa"/>
          </w:tcPr>
          <w:p w:rsidR="00516F3D" w:rsidRPr="005E28CE" w:rsidRDefault="00516F3D" w:rsidP="00E318E3">
            <w:pPr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ตั้งเพิ่ม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(ลด)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ในระหว่างงวด </w:t>
            </w:r>
          </w:p>
        </w:tc>
        <w:tc>
          <w:tcPr>
            <w:tcW w:w="262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4" w:type="dxa"/>
          </w:tcPr>
          <w:p w:rsidR="00516F3D" w:rsidRPr="005E28CE" w:rsidRDefault="00931955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61" w:type="dxa"/>
          </w:tcPr>
          <w:p w:rsidR="00516F3D" w:rsidRPr="005E28CE" w:rsidRDefault="00516F3D" w:rsidP="0093195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:rsidR="00516F3D" w:rsidRPr="005E28CE" w:rsidRDefault="00931955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516F3D" w:rsidRPr="008E27F0" w:rsidTr="001B3F38">
        <w:trPr>
          <w:trHeight w:val="382"/>
        </w:trPr>
        <w:tc>
          <w:tcPr>
            <w:tcW w:w="3969" w:type="dxa"/>
          </w:tcPr>
          <w:p w:rsidR="00516F3D" w:rsidRPr="005E28CE" w:rsidRDefault="00516F3D" w:rsidP="006808D2">
            <w:pPr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ยอดคงเหลือ ณ วันที่ </w:t>
            </w:r>
            <w:r w:rsidR="00931955" w:rsidRPr="005E28CE">
              <w:rPr>
                <w:rFonts w:ascii="Angsana New" w:hAnsi="Angsana New"/>
                <w:sz w:val="25"/>
                <w:szCs w:val="25"/>
              </w:rPr>
              <w:t>3</w:t>
            </w:r>
            <w:r w:rsidR="00E318E3">
              <w:rPr>
                <w:rFonts w:ascii="Angsana New" w:hAnsi="Angsana New"/>
                <w:sz w:val="25"/>
                <w:szCs w:val="25"/>
              </w:rPr>
              <w:t>0</w:t>
            </w:r>
            <w:r w:rsidR="00931955" w:rsidRPr="005E28CE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E318E3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E28CE">
              <w:rPr>
                <w:rFonts w:ascii="Angsana New" w:hAnsi="Angsana New"/>
                <w:sz w:val="25"/>
                <w:szCs w:val="25"/>
              </w:rPr>
              <w:t>25</w:t>
            </w:r>
            <w:r w:rsidR="006808D2">
              <w:rPr>
                <w:rFonts w:ascii="Angsana New" w:hAnsi="Angsana New"/>
                <w:sz w:val="25"/>
                <w:szCs w:val="25"/>
              </w:rPr>
              <w:t>60</w:t>
            </w:r>
          </w:p>
        </w:tc>
        <w:tc>
          <w:tcPr>
            <w:tcW w:w="262" w:type="dxa"/>
          </w:tcPr>
          <w:p w:rsidR="00516F3D" w:rsidRPr="005E28CE" w:rsidRDefault="00516F3D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:rsidR="00516F3D" w:rsidRPr="005E28CE" w:rsidRDefault="00931955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61" w:type="dxa"/>
          </w:tcPr>
          <w:p w:rsidR="00516F3D" w:rsidRPr="005E28CE" w:rsidRDefault="00516F3D" w:rsidP="0093195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:rsidR="00516F3D" w:rsidRPr="005E28CE" w:rsidRDefault="00931955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</w:tr>
    </w:tbl>
    <w:p w:rsidR="00FA3F5E" w:rsidRDefault="00FA3F5E" w:rsidP="00FA3F5E">
      <w:pPr>
        <w:ind w:left="540"/>
      </w:pPr>
    </w:p>
    <w:p w:rsidR="00FA3F5E" w:rsidRPr="00FA3F5E" w:rsidRDefault="00FA3F5E" w:rsidP="00FA3F5E">
      <w:pPr>
        <w:ind w:left="540"/>
      </w:pPr>
    </w:p>
    <w:p w:rsidR="004928D5" w:rsidRPr="008E27F0" w:rsidRDefault="00516F3D" w:rsidP="00FA3F5E">
      <w:pPr>
        <w:pStyle w:val="ListParagraph"/>
        <w:numPr>
          <w:ilvl w:val="0"/>
          <w:numId w:val="13"/>
        </w:numPr>
        <w:ind w:left="540" w:hanging="540"/>
      </w:pPr>
      <w:r w:rsidRPr="00FA3F5E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ลูกหนี้อื่น </w:t>
      </w:r>
      <w:r w:rsidRPr="00FA3F5E">
        <w:rPr>
          <w:rFonts w:ascii="Angsana New" w:hAnsi="Angsana New"/>
          <w:b/>
          <w:bCs/>
          <w:sz w:val="28"/>
          <w:szCs w:val="28"/>
        </w:rPr>
        <w:t>–</w:t>
      </w:r>
      <w:r w:rsidRPr="00FA3F5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FA3F5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FA3F5E">
        <w:rPr>
          <w:rFonts w:ascii="Angsana New" w:hAnsi="Angsana New"/>
          <w:sz w:val="28"/>
          <w:szCs w:val="28"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8E27F0" w:rsidTr="00840867">
        <w:trPr>
          <w:trHeight w:hRule="exact" w:val="340"/>
        </w:trPr>
        <w:tc>
          <w:tcPr>
            <w:tcW w:w="3118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4928D5" w:rsidRPr="008E27F0" w:rsidTr="00840867">
        <w:trPr>
          <w:trHeight w:hRule="exact" w:val="340"/>
        </w:trPr>
        <w:tc>
          <w:tcPr>
            <w:tcW w:w="3118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318E3" w:rsidRPr="008E27F0" w:rsidTr="00840867">
        <w:trPr>
          <w:trHeight w:hRule="exact" w:val="340"/>
        </w:trPr>
        <w:tc>
          <w:tcPr>
            <w:tcW w:w="3118" w:type="dxa"/>
          </w:tcPr>
          <w:p w:rsidR="00E318E3" w:rsidRPr="005E28CE" w:rsidRDefault="00E318E3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E318E3" w:rsidRPr="005E28CE" w:rsidRDefault="00E318E3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18E3" w:rsidRPr="005E28CE" w:rsidRDefault="00E318E3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E318E3" w:rsidRPr="005E28CE" w:rsidRDefault="00E318E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E318E3" w:rsidRPr="005E28CE" w:rsidRDefault="00E318E3" w:rsidP="006808D2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20" w:type="dxa"/>
          </w:tcPr>
          <w:p w:rsidR="00E318E3" w:rsidRPr="005E28CE" w:rsidRDefault="00E318E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318E3" w:rsidRPr="005E28CE" w:rsidRDefault="00E318E3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E318E3" w:rsidRPr="005E28CE" w:rsidRDefault="00E318E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E318E3" w:rsidRPr="005E28CE" w:rsidRDefault="00E318E3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6808D2" w:rsidRPr="008E27F0" w:rsidTr="006808D2">
        <w:trPr>
          <w:trHeight w:hRule="exact" w:val="369"/>
        </w:trPr>
        <w:tc>
          <w:tcPr>
            <w:tcW w:w="3118" w:type="dxa"/>
            <w:vAlign w:val="bottom"/>
          </w:tcPr>
          <w:p w:rsidR="006808D2" w:rsidRPr="005E28CE" w:rsidRDefault="006808D2" w:rsidP="005E28CE">
            <w:pPr>
              <w:ind w:left="237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:rsidR="006808D2" w:rsidRPr="005E28CE" w:rsidRDefault="006808D2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:rsidR="006808D2" w:rsidRPr="006808D2" w:rsidRDefault="00F7777A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38,621.40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</w:tcPr>
          <w:p w:rsidR="006808D2" w:rsidRPr="006808D2" w:rsidRDefault="006808D2" w:rsidP="006808D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1,146,550.51</w:t>
            </w:r>
          </w:p>
        </w:tc>
        <w:tc>
          <w:tcPr>
            <w:tcW w:w="120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</w:tcPr>
          <w:p w:rsidR="006808D2" w:rsidRPr="006808D2" w:rsidRDefault="00F7777A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36,986.30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6808D2" w:rsidRPr="006808D2" w:rsidRDefault="006808D2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1,144,903.16</w:t>
            </w:r>
          </w:p>
        </w:tc>
      </w:tr>
      <w:tr w:rsidR="006808D2" w:rsidRPr="008E27F0" w:rsidTr="006808D2">
        <w:trPr>
          <w:trHeight w:hRule="exact" w:val="369"/>
        </w:trPr>
        <w:tc>
          <w:tcPr>
            <w:tcW w:w="3118" w:type="dxa"/>
            <w:vAlign w:val="bottom"/>
          </w:tcPr>
          <w:p w:rsidR="006808D2" w:rsidRPr="005E28CE" w:rsidRDefault="006808D2" w:rsidP="005E28CE">
            <w:pPr>
              <w:ind w:left="237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เงินทดรองจ่าย </w:t>
            </w:r>
          </w:p>
        </w:tc>
        <w:tc>
          <w:tcPr>
            <w:tcW w:w="142" w:type="dxa"/>
          </w:tcPr>
          <w:p w:rsidR="006808D2" w:rsidRPr="005E28CE" w:rsidRDefault="006808D2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:rsidR="006808D2" w:rsidRPr="006808D2" w:rsidRDefault="00F7777A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</w:tcPr>
          <w:p w:rsidR="006808D2" w:rsidRPr="006808D2" w:rsidRDefault="006808D2" w:rsidP="006808D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124,500.00</w:t>
            </w:r>
          </w:p>
        </w:tc>
        <w:tc>
          <w:tcPr>
            <w:tcW w:w="120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</w:tcPr>
          <w:p w:rsidR="006808D2" w:rsidRPr="006808D2" w:rsidRDefault="00F7777A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6808D2" w:rsidRPr="006808D2" w:rsidRDefault="006808D2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124,500.00</w:t>
            </w:r>
          </w:p>
        </w:tc>
      </w:tr>
      <w:tr w:rsidR="006808D2" w:rsidRPr="008E27F0" w:rsidTr="005E28CE">
        <w:trPr>
          <w:trHeight w:hRule="exact" w:val="369"/>
        </w:trPr>
        <w:tc>
          <w:tcPr>
            <w:tcW w:w="3118" w:type="dxa"/>
            <w:vAlign w:val="bottom"/>
          </w:tcPr>
          <w:p w:rsidR="006808D2" w:rsidRPr="005E28CE" w:rsidRDefault="006808D2" w:rsidP="005E28CE">
            <w:pPr>
              <w:ind w:left="237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:rsidR="006808D2" w:rsidRPr="005E28CE" w:rsidRDefault="006808D2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:rsidR="006808D2" w:rsidRPr="006808D2" w:rsidRDefault="00F7777A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831,487.11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6808D2" w:rsidRPr="006808D2" w:rsidRDefault="006808D2" w:rsidP="006808D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927,905.94</w:t>
            </w:r>
          </w:p>
        </w:tc>
        <w:tc>
          <w:tcPr>
            <w:tcW w:w="120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808D2" w:rsidRPr="006808D2" w:rsidRDefault="00F7777A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696,111.29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:rsidR="006808D2" w:rsidRPr="006808D2" w:rsidRDefault="006808D2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659,919.28</w:t>
            </w:r>
          </w:p>
        </w:tc>
      </w:tr>
      <w:tr w:rsidR="006808D2" w:rsidRPr="008E27F0" w:rsidTr="005E28CE">
        <w:trPr>
          <w:trHeight w:hRule="exact" w:val="369"/>
        </w:trPr>
        <w:tc>
          <w:tcPr>
            <w:tcW w:w="3118" w:type="dxa"/>
            <w:vAlign w:val="bottom"/>
          </w:tcPr>
          <w:p w:rsidR="006808D2" w:rsidRPr="005E28CE" w:rsidRDefault="006808D2" w:rsidP="005E28CE">
            <w:pPr>
              <w:ind w:left="237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รวมลูกหนี้อื่น – กิจการอื่น</w:t>
            </w:r>
          </w:p>
        </w:tc>
        <w:tc>
          <w:tcPr>
            <w:tcW w:w="142" w:type="dxa"/>
          </w:tcPr>
          <w:p w:rsidR="006808D2" w:rsidRPr="005E28CE" w:rsidRDefault="006808D2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6808D2" w:rsidRDefault="00F7777A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874,608.51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6808D2" w:rsidRDefault="006808D2" w:rsidP="006808D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08D2">
              <w:rPr>
                <w:rFonts w:ascii="Angsana New" w:hAnsi="Angsana New"/>
                <w:sz w:val="25"/>
                <w:szCs w:val="25"/>
              </w:rPr>
              <w:t>2,198,956.45</w:t>
            </w:r>
          </w:p>
        </w:tc>
        <w:tc>
          <w:tcPr>
            <w:tcW w:w="120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6808D2" w:rsidRDefault="00F7777A" w:rsidP="006808D2">
            <w:pPr>
              <w:ind w:right="11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737,597.59</w:t>
            </w:r>
          </w:p>
        </w:tc>
        <w:tc>
          <w:tcPr>
            <w:tcW w:w="112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6808D2" w:rsidRDefault="006808D2" w:rsidP="006808D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08D2">
              <w:rPr>
                <w:rFonts w:ascii="Angsana New" w:hAnsi="Angsana New"/>
                <w:sz w:val="25"/>
                <w:szCs w:val="25"/>
              </w:rPr>
              <w:t>1,929,322.44</w:t>
            </w:r>
          </w:p>
        </w:tc>
      </w:tr>
    </w:tbl>
    <w:p w:rsidR="00A43C5C" w:rsidRDefault="00A43C5C" w:rsidP="00A43C5C">
      <w:pPr>
        <w:ind w:left="426"/>
      </w:pPr>
    </w:p>
    <w:p w:rsidR="004928D5" w:rsidRPr="008225FD" w:rsidRDefault="004928D5" w:rsidP="00FA3F5E">
      <w:pPr>
        <w:numPr>
          <w:ilvl w:val="0"/>
          <w:numId w:val="13"/>
        </w:numPr>
        <w:ind w:left="540" w:hanging="540"/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</w:t>
      </w:r>
      <w:r w:rsidRPr="008225FD">
        <w:rPr>
          <w:rFonts w:ascii="Angsana New" w:hAnsi="Angsana New" w:hint="cs"/>
          <w:b/>
          <w:bCs/>
          <w:sz w:val="28"/>
          <w:szCs w:val="28"/>
          <w:cs/>
        </w:rPr>
        <w:t>แก่</w:t>
      </w:r>
      <w:r w:rsidR="00410C1A" w:rsidRPr="008225FD">
        <w:rPr>
          <w:rFonts w:hint="cs"/>
          <w:b/>
          <w:bCs/>
          <w:sz w:val="28"/>
          <w:szCs w:val="28"/>
          <w:cs/>
        </w:rPr>
        <w:t>บุคคลและ</w:t>
      </w:r>
      <w:r w:rsidRPr="008225FD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4928D5" w:rsidRPr="008225FD" w:rsidTr="00012247">
        <w:trPr>
          <w:trHeight w:hRule="exact" w:val="356"/>
        </w:trPr>
        <w:tc>
          <w:tcPr>
            <w:tcW w:w="3562" w:type="dxa"/>
          </w:tcPr>
          <w:p w:rsidR="004928D5" w:rsidRPr="008225FD" w:rsidRDefault="004928D5" w:rsidP="00AD5ADA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4928D5" w:rsidRPr="008225FD" w:rsidTr="00012247">
        <w:trPr>
          <w:trHeight w:hRule="exact" w:val="356"/>
        </w:trPr>
        <w:tc>
          <w:tcPr>
            <w:tcW w:w="3562" w:type="dxa"/>
          </w:tcPr>
          <w:p w:rsidR="004928D5" w:rsidRPr="008225FD" w:rsidRDefault="004928D5" w:rsidP="00AD5ADA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8225FD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</w:tcPr>
          <w:p w:rsidR="003649C1" w:rsidRPr="008225FD" w:rsidRDefault="003649C1" w:rsidP="00AD5ADA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  <w:bookmarkStart w:id="2" w:name="_Hlk355006407"/>
          </w:p>
        </w:tc>
        <w:tc>
          <w:tcPr>
            <w:tcW w:w="180" w:type="dxa"/>
          </w:tcPr>
          <w:p w:rsidR="003649C1" w:rsidRPr="008225FD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649C1" w:rsidRPr="005E28CE" w:rsidRDefault="003649C1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3649C1" w:rsidRPr="005E28CE" w:rsidRDefault="003649C1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3649C1" w:rsidRPr="003649C1" w:rsidRDefault="003649C1" w:rsidP="003649C1">
            <w:pPr>
              <w:spacing w:line="340" w:lineRule="exact"/>
              <w:ind w:right="1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649C1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P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43" w:type="dxa"/>
          </w:tcPr>
          <w:p w:rsidR="003649C1" w:rsidRPr="005E28CE" w:rsidRDefault="003649C1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649C1" w:rsidRPr="005E28CE" w:rsidRDefault="003649C1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3649C1" w:rsidRPr="005E28CE" w:rsidRDefault="003649C1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3649C1" w:rsidRPr="003649C1" w:rsidRDefault="003649C1" w:rsidP="003649C1">
            <w:pPr>
              <w:spacing w:line="340" w:lineRule="exact"/>
              <w:ind w:right="1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649C1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P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bookmarkEnd w:id="2"/>
      <w:tr w:rsidR="003649C1" w:rsidRPr="008225FD" w:rsidTr="00012247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นายกัลกุล ดำรงปิยวุฒิ์</w:t>
            </w:r>
          </w:p>
        </w:tc>
        <w:tc>
          <w:tcPr>
            <w:tcW w:w="180" w:type="dxa"/>
          </w:tcPr>
          <w:p w:rsidR="003649C1" w:rsidRPr="008225FD" w:rsidRDefault="003649C1" w:rsidP="005A52A3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bookmarkStart w:id="3" w:name="OLE_LINK3"/>
            <w:bookmarkStart w:id="4" w:name="OLE_LINK4"/>
            <w:r w:rsidRPr="008225FD">
              <w:rPr>
                <w:rFonts w:ascii="Angsana New" w:hAnsi="Angsana New"/>
                <w:sz w:val="25"/>
                <w:szCs w:val="25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8225FD">
              <w:rPr>
                <w:rFonts w:ascii="Angsana New" w:hAnsi="Angsana New"/>
                <w:sz w:val="25"/>
                <w:szCs w:val="25"/>
              </w:rPr>
              <w:t xml:space="preserve"> </w:t>
            </w:r>
          </w:p>
        </w:tc>
        <w:tc>
          <w:tcPr>
            <w:tcW w:w="180" w:type="dxa"/>
          </w:tcPr>
          <w:p w:rsidR="003649C1" w:rsidRPr="008225FD" w:rsidRDefault="003649C1" w:rsidP="005A52A3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:rsidR="003649C1" w:rsidRPr="008225FD" w:rsidRDefault="003649C1" w:rsidP="005A52A3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54,908,000.00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54,908,000.00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8225FD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:rsidR="003649C1" w:rsidRPr="008225FD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</w:tr>
      <w:tr w:rsidR="003649C1" w:rsidRPr="008225FD" w:rsidTr="00012247">
        <w:trPr>
          <w:trHeight w:hRule="exact" w:val="371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80" w:type="dxa"/>
          </w:tcPr>
          <w:p w:rsidR="003649C1" w:rsidRPr="008225FD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</w:tr>
    </w:tbl>
    <w:p w:rsidR="004928D5" w:rsidRPr="008225FD" w:rsidRDefault="004928D5" w:rsidP="00840867">
      <w:pPr>
        <w:spacing w:before="180"/>
        <w:ind w:left="851" w:hanging="567"/>
        <w:rPr>
          <w:rFonts w:ascii="Angsana New"/>
          <w:sz w:val="28"/>
          <w:szCs w:val="28"/>
        </w:rPr>
      </w:pPr>
      <w:r w:rsidRPr="008225FD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="00410C1A" w:rsidRPr="008225FD">
        <w:rPr>
          <w:rFonts w:ascii="Angsana New"/>
          <w:sz w:val="28"/>
          <w:szCs w:val="28"/>
          <w:cs/>
        </w:rPr>
        <w:t>บุคคลและ</w:t>
      </w:r>
      <w:r w:rsidRPr="008225FD">
        <w:rPr>
          <w:rFonts w:ascii="Angsana New" w:hint="cs"/>
          <w:sz w:val="28"/>
          <w:szCs w:val="28"/>
          <w:cs/>
        </w:rPr>
        <w:t>กิจการอื่นระหว่างงวด</w:t>
      </w:r>
      <w:r w:rsidR="004315A6">
        <w:rPr>
          <w:rFonts w:ascii="Angsana New" w:hint="cs"/>
          <w:sz w:val="28"/>
          <w:szCs w:val="28"/>
          <w:cs/>
        </w:rPr>
        <w:t>หก</w:t>
      </w:r>
      <w:r w:rsidRPr="008225FD">
        <w:rPr>
          <w:rFonts w:ascii="Angsana New" w:hint="cs"/>
          <w:sz w:val="28"/>
          <w:szCs w:val="28"/>
          <w:cs/>
        </w:rPr>
        <w:t xml:space="preserve">เดือนสิ้นสุดวันที่ </w:t>
      </w:r>
      <w:r w:rsidRPr="008225FD">
        <w:rPr>
          <w:rFonts w:ascii="Angsana New"/>
          <w:sz w:val="28"/>
          <w:szCs w:val="28"/>
          <w:cs/>
        </w:rPr>
        <w:t>3</w:t>
      </w:r>
      <w:r w:rsidR="004315A6">
        <w:rPr>
          <w:rFonts w:ascii="Angsana New" w:hint="cs"/>
          <w:sz w:val="28"/>
          <w:szCs w:val="28"/>
          <w:cs/>
        </w:rPr>
        <w:t>0</w:t>
      </w:r>
      <w:r w:rsidR="00784F31" w:rsidRPr="008225FD">
        <w:rPr>
          <w:rFonts w:ascii="Angsana New" w:hint="cs"/>
          <w:sz w:val="28"/>
          <w:szCs w:val="28"/>
          <w:cs/>
        </w:rPr>
        <w:t xml:space="preserve"> </w:t>
      </w:r>
      <w:r w:rsidR="004315A6">
        <w:rPr>
          <w:rFonts w:ascii="Angsana New" w:hint="cs"/>
          <w:sz w:val="28"/>
          <w:szCs w:val="28"/>
          <w:cs/>
        </w:rPr>
        <w:t>มิถุนายน</w:t>
      </w:r>
      <w:r w:rsidRPr="008225FD">
        <w:rPr>
          <w:rFonts w:ascii="Angsana New"/>
          <w:sz w:val="28"/>
          <w:szCs w:val="28"/>
          <w:cs/>
        </w:rPr>
        <w:t xml:space="preserve"> 25</w:t>
      </w:r>
      <w:r w:rsidR="003649C1">
        <w:rPr>
          <w:rFonts w:ascii="Angsana New" w:hint="cs"/>
          <w:sz w:val="28"/>
          <w:szCs w:val="28"/>
          <w:cs/>
        </w:rPr>
        <w:t>60</w:t>
      </w:r>
      <w:r w:rsidRPr="008225FD">
        <w:rPr>
          <w:rFonts w:ascii="Angsana New" w:hint="cs"/>
          <w:sz w:val="28"/>
          <w:szCs w:val="28"/>
          <w:cs/>
        </w:rPr>
        <w:t xml:space="preserve"> เป็นดังนี้</w:t>
      </w:r>
    </w:p>
    <w:tbl>
      <w:tblPr>
        <w:tblW w:w="988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38"/>
        <w:gridCol w:w="142"/>
        <w:gridCol w:w="1276"/>
        <w:gridCol w:w="142"/>
        <w:gridCol w:w="1080"/>
        <w:gridCol w:w="141"/>
        <w:gridCol w:w="1159"/>
        <w:gridCol w:w="120"/>
        <w:gridCol w:w="1286"/>
        <w:gridCol w:w="120"/>
        <w:gridCol w:w="1080"/>
      </w:tblGrid>
      <w:tr w:rsidR="004928D5" w:rsidRPr="008225FD">
        <w:trPr>
          <w:trHeight w:hRule="exact" w:val="340"/>
        </w:trPr>
        <w:tc>
          <w:tcPr>
            <w:tcW w:w="3338" w:type="dxa"/>
          </w:tcPr>
          <w:p w:rsidR="004928D5" w:rsidRPr="008225FD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204" w:type="dxa"/>
            <w:gridSpan w:val="7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4928D5" w:rsidRPr="008225FD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4928D5" w:rsidRPr="008E27F0">
        <w:trPr>
          <w:trHeight w:hRule="exact" w:val="340"/>
        </w:trPr>
        <w:tc>
          <w:tcPr>
            <w:tcW w:w="3338" w:type="dxa"/>
          </w:tcPr>
          <w:p w:rsidR="004928D5" w:rsidRPr="008225FD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2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28D5" w:rsidRPr="008225FD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</w:t>
            </w:r>
            <w:r w:rsidR="00AA44A7" w:rsidRPr="008225FD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  <w:tc>
          <w:tcPr>
            <w:tcW w:w="12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4928D5" w:rsidRPr="005E28CE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4928D5" w:rsidRPr="008E27F0">
        <w:trPr>
          <w:trHeight w:hRule="exact" w:val="340"/>
        </w:trPr>
        <w:tc>
          <w:tcPr>
            <w:tcW w:w="3338" w:type="dxa"/>
          </w:tcPr>
          <w:p w:rsidR="004928D5" w:rsidRPr="005E28CE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F626B6" w:rsidP="003649C1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928D5" w:rsidRPr="005E28CE">
              <w:rPr>
                <w:rFonts w:ascii="Angsana New" w:hAnsi="Angsana New"/>
                <w:sz w:val="25"/>
                <w:szCs w:val="25"/>
                <w:cs/>
              </w:rPr>
              <w:t>1 ธันวาคม 255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42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4928D5" w:rsidP="00692110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5E28CE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784F3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315A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315A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20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ต้นทุน</w:t>
            </w:r>
            <w:r w:rsidRPr="005E28CE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3649C1" w:rsidRPr="008E27F0" w:rsidTr="00DF5A1D">
        <w:trPr>
          <w:trHeight w:hRule="exact" w:val="340"/>
        </w:trPr>
        <w:tc>
          <w:tcPr>
            <w:tcW w:w="3338" w:type="dxa"/>
          </w:tcPr>
          <w:p w:rsidR="003649C1" w:rsidRPr="005E28CE" w:rsidRDefault="003649C1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นายกัลกุล ดำรงปิยวุฒิ์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(50,000,000.00)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5E28CE" w:rsidRDefault="003649C1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 xml:space="preserve">8.00%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ต่อปี</w:t>
            </w:r>
          </w:p>
        </w:tc>
      </w:tr>
      <w:tr w:rsidR="003649C1" w:rsidRPr="008E27F0" w:rsidTr="00DF5A1D">
        <w:trPr>
          <w:trHeight w:hRule="exact" w:val="340"/>
        </w:trPr>
        <w:tc>
          <w:tcPr>
            <w:tcW w:w="3338" w:type="dxa"/>
          </w:tcPr>
          <w:p w:rsidR="003649C1" w:rsidRPr="005E28CE" w:rsidRDefault="003649C1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5E28CE" w:rsidRDefault="003649C1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 xml:space="preserve">10.00%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ต่อปี</w:t>
            </w:r>
          </w:p>
        </w:tc>
      </w:tr>
      <w:tr w:rsidR="003649C1" w:rsidRPr="008E27F0">
        <w:trPr>
          <w:trHeight w:hRule="exact" w:val="340"/>
        </w:trPr>
        <w:tc>
          <w:tcPr>
            <w:tcW w:w="3338" w:type="dxa"/>
          </w:tcPr>
          <w:p w:rsidR="003649C1" w:rsidRPr="005E28CE" w:rsidRDefault="003649C1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54,908,000.00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(50,000,000.00)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5E28CE" w:rsidRDefault="003649C1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49C1" w:rsidRPr="008E27F0">
        <w:trPr>
          <w:trHeight w:hRule="exact" w:val="340"/>
        </w:trPr>
        <w:tc>
          <w:tcPr>
            <w:tcW w:w="3338" w:type="dxa"/>
            <w:vAlign w:val="bottom"/>
          </w:tcPr>
          <w:p w:rsidR="003649C1" w:rsidRPr="005E28CE" w:rsidRDefault="003649C1" w:rsidP="0069211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49C1" w:rsidRPr="008E27F0">
        <w:trPr>
          <w:trHeight w:hRule="exact" w:val="340"/>
        </w:trPr>
        <w:tc>
          <w:tcPr>
            <w:tcW w:w="3338" w:type="dxa"/>
          </w:tcPr>
          <w:p w:rsidR="003649C1" w:rsidRPr="005E28CE" w:rsidRDefault="003649C1" w:rsidP="002F6A1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(50,000,000.00)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:rsidR="00834274" w:rsidRDefault="00834274" w:rsidP="00784F31">
      <w:pPr>
        <w:ind w:left="567" w:right="141" w:hanging="283"/>
        <w:jc w:val="thaiDistribute"/>
        <w:rPr>
          <w:rFonts w:ascii="Angsana New" w:hAnsi="Angsana New"/>
        </w:rPr>
      </w:pPr>
    </w:p>
    <w:p w:rsidR="00825EA1" w:rsidRPr="008E27F0" w:rsidRDefault="003649C1" w:rsidP="006B6505">
      <w:pPr>
        <w:spacing w:line="200" w:lineRule="atLeast"/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510564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825EA1" w:rsidRPr="008E27F0">
        <w:rPr>
          <w:rFonts w:ascii="Angsana New" w:hAnsi="Angsana New" w:hint="cs"/>
          <w:b/>
          <w:bCs/>
          <w:sz w:val="28"/>
          <w:szCs w:val="28"/>
          <w:cs/>
        </w:rPr>
        <w:tab/>
        <w:t>เงินฝากประจำที่มีภาระผูกพัน</w:t>
      </w:r>
    </w:p>
    <w:p w:rsidR="00825EA1" w:rsidRPr="008E27F0" w:rsidRDefault="00825EA1" w:rsidP="006B6505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2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BD7850" w:rsidRPr="008E27F0">
        <w:rPr>
          <w:rFonts w:ascii="Angsana New" w:hAnsi="Angsana New" w:hint="cs"/>
          <w:sz w:val="28"/>
          <w:szCs w:val="28"/>
          <w:cs/>
        </w:rPr>
        <w:t>3</w:t>
      </w:r>
      <w:r w:rsidR="004315A6">
        <w:rPr>
          <w:rFonts w:ascii="Angsana New" w:hAnsi="Angsana New" w:hint="cs"/>
          <w:sz w:val="28"/>
          <w:szCs w:val="28"/>
          <w:cs/>
        </w:rPr>
        <w:t>0</w:t>
      </w:r>
      <w:r w:rsidR="00784F31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4315A6">
        <w:rPr>
          <w:rFonts w:ascii="Angsana New" w:hAnsi="Angsana New" w:hint="cs"/>
          <w:sz w:val="28"/>
          <w:szCs w:val="28"/>
          <w:cs/>
        </w:rPr>
        <w:t>มิถุนายน</w:t>
      </w:r>
      <w:r w:rsidR="00784F31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1F68E7" w:rsidRPr="008E27F0">
        <w:rPr>
          <w:rFonts w:ascii="Angsana New" w:hAnsi="Angsana New" w:hint="cs"/>
          <w:sz w:val="28"/>
          <w:szCs w:val="28"/>
          <w:cs/>
        </w:rPr>
        <w:t>25</w:t>
      </w:r>
      <w:r w:rsidR="003649C1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</w:t>
      </w:r>
      <w:r w:rsidR="00AA66F8" w:rsidRPr="008E27F0">
        <w:rPr>
          <w:rFonts w:ascii="Angsana New" w:hAnsi="Angsana New" w:hint="cs"/>
          <w:sz w:val="28"/>
          <w:szCs w:val="28"/>
          <w:cs/>
        </w:rPr>
        <w:t>255</w:t>
      </w:r>
      <w:r w:rsidR="003649C1">
        <w:rPr>
          <w:rFonts w:ascii="Angsana New" w:hAnsi="Angsana New" w:hint="cs"/>
          <w:sz w:val="28"/>
          <w:szCs w:val="28"/>
          <w:cs/>
        </w:rPr>
        <w:t>9</w:t>
      </w:r>
      <w:r w:rsidR="00AA66F8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 xml:space="preserve">เงินฝากประจำที่มีภาระผูกพัน 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</w:p>
    <w:tbl>
      <w:tblPr>
        <w:tblW w:w="9646" w:type="dxa"/>
        <w:tblInd w:w="534" w:type="dxa"/>
        <w:tblLook w:val="0000" w:firstRow="0" w:lastRow="0" w:firstColumn="0" w:lastColumn="0" w:noHBand="0" w:noVBand="0"/>
      </w:tblPr>
      <w:tblGrid>
        <w:gridCol w:w="3132"/>
        <w:gridCol w:w="236"/>
        <w:gridCol w:w="1444"/>
        <w:gridCol w:w="236"/>
        <w:gridCol w:w="1444"/>
        <w:gridCol w:w="236"/>
        <w:gridCol w:w="1328"/>
        <w:gridCol w:w="236"/>
        <w:gridCol w:w="1354"/>
      </w:tblGrid>
      <w:tr w:rsidR="00825EA1" w:rsidRPr="008E27F0" w:rsidTr="0031745C">
        <w:trPr>
          <w:trHeight w:val="294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825EA1" w:rsidRPr="008E27F0" w:rsidTr="0031745C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4315A6" w:rsidRPr="008E27F0" w:rsidTr="0031745C">
        <w:trPr>
          <w:trHeight w:val="319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5A6" w:rsidRPr="008E27F0" w:rsidRDefault="004315A6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5A6" w:rsidRPr="008E27F0" w:rsidRDefault="004315A6" w:rsidP="00D341E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3649C1">
            <w:pPr>
              <w:spacing w:line="340" w:lineRule="exact"/>
              <w:ind w:left="-10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5A6" w:rsidRPr="005E28CE" w:rsidRDefault="004315A6" w:rsidP="00991B3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3649C1">
            <w:pPr>
              <w:spacing w:line="340" w:lineRule="exact"/>
              <w:ind w:left="-53"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31 ธันวาคม 255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315A6" w:rsidRPr="005E28CE" w:rsidRDefault="004315A6" w:rsidP="00991B3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3649C1">
            <w:pPr>
              <w:spacing w:line="340" w:lineRule="exact"/>
              <w:ind w:left="-10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315A6" w:rsidRPr="005E28CE" w:rsidRDefault="004315A6" w:rsidP="00991B3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3649C1">
            <w:pPr>
              <w:spacing w:line="340" w:lineRule="exact"/>
              <w:ind w:left="-179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31 ธันวาคม 255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1F68E7" w:rsidRPr="008E27F0" w:rsidTr="0031745C">
        <w:trPr>
          <w:trHeight w:val="36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เงินฝากประจำที่มีอายุ</w:t>
            </w:r>
            <w:r w:rsidRPr="008E27F0">
              <w:rPr>
                <w:rFonts w:ascii="Angsana New" w:hAnsi="Angsana New" w:hint="cs"/>
                <w:cs/>
              </w:rPr>
              <w:t>คงเหลือ</w:t>
            </w:r>
            <w:r w:rsidRPr="008E27F0">
              <w:rPr>
                <w:rFonts w:ascii="Angsana New" w:hAnsi="Angsana New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E1383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ind w:right="81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</w:tr>
      <w:tr w:rsidR="001F68E7" w:rsidRPr="008E27F0" w:rsidTr="0031745C">
        <w:trPr>
          <w:trHeight w:val="28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E1383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รวมเงิน</w:t>
            </w:r>
            <w:r w:rsidRPr="008E27F0">
              <w:rPr>
                <w:rFonts w:ascii="Angsana New" w:hAnsi="Angsana New" w:hint="cs"/>
                <w:cs/>
              </w:rPr>
              <w:t>ฝากประจำที่มีภาระผูกพัน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E1383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ind w:right="81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</w:tr>
    </w:tbl>
    <w:p w:rsidR="00167255" w:rsidRDefault="00B26961" w:rsidP="00840867">
      <w:pPr>
        <w:spacing w:before="120" w:after="120" w:line="200" w:lineRule="atLeast"/>
        <w:ind w:left="426" w:right="-165"/>
        <w:jc w:val="thaiDistribute"/>
        <w:rPr>
          <w:rFonts w:ascii="Angsana New" w:hAnsi="Angsana New"/>
        </w:rPr>
      </w:pPr>
      <w:r w:rsidRPr="003528A4">
        <w:rPr>
          <w:rFonts w:ascii="Angsana New" w:hAnsi="Angsana New" w:hint="cs"/>
          <w:cs/>
        </w:rPr>
        <w:t>บริษัทฯ มีเงินฝากประจำกับธนาคารแลนด์ แอนด์ เฮ้าท์ จำกัด (มหาชน)</w:t>
      </w:r>
      <w:r w:rsidRPr="003528A4">
        <w:rPr>
          <w:rFonts w:ascii="Angsana New" w:hAnsi="Angsana New"/>
        </w:rPr>
        <w:t xml:space="preserve"> </w:t>
      </w:r>
      <w:r w:rsidRPr="003528A4">
        <w:rPr>
          <w:rFonts w:ascii="Angsana New" w:hAnsi="Angsana New" w:hint="cs"/>
          <w:cs/>
        </w:rPr>
        <w:t>จำนวนเงิน 15 ล้านบาท บริษัทฯ ได้นำเงินฝากดังกล่าวเป็นหลักประกันวงเงินเบิกเกินบัญชีกับธนาคารดังกล่าว โดยธนาคารคิดดอกเบี้ยเงินเบิกเกินบัญชีในอัตราเท่ากับร้อยละของดอกเบี้ยเงินฝาก บวก 1.50 ต่อปี</w:t>
      </w:r>
    </w:p>
    <w:p w:rsidR="00167255" w:rsidRDefault="00167255" w:rsidP="00EF0904">
      <w:pPr>
        <w:spacing w:before="120" w:after="120" w:line="200" w:lineRule="atLeast"/>
        <w:ind w:right="-165"/>
        <w:jc w:val="thaiDistribute"/>
        <w:rPr>
          <w:rFonts w:ascii="Angsana New" w:hAnsi="Angsana New"/>
          <w:cs/>
        </w:rPr>
        <w:sectPr w:rsidR="00167255" w:rsidSect="00882AE0">
          <w:headerReference w:type="default" r:id="rId9"/>
          <w:footerReference w:type="even" r:id="rId10"/>
          <w:footerReference w:type="default" r:id="rId11"/>
          <w:pgSz w:w="11907" w:h="16839" w:code="9"/>
          <w:pgMar w:top="994" w:right="907" w:bottom="850" w:left="1350" w:header="706" w:footer="58" w:gutter="0"/>
          <w:pgNumType w:start="12"/>
          <w:cols w:space="720"/>
          <w:docGrid w:linePitch="326"/>
        </w:sectPr>
      </w:pPr>
    </w:p>
    <w:p w:rsidR="00F21A16" w:rsidRPr="00F21A16" w:rsidRDefault="00167255" w:rsidP="00D13789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1B3F38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F21A16" w:rsidRPr="001B3F38">
        <w:rPr>
          <w:rFonts w:ascii="Angsana New" w:hAnsi="Angsana New" w:hint="cs"/>
          <w:b/>
          <w:bCs/>
          <w:sz w:val="28"/>
          <w:szCs w:val="28"/>
          <w:cs/>
          <w:lang w:val="th-TH"/>
        </w:rPr>
        <w:t>0.</w:t>
      </w:r>
      <w:r w:rsidR="00D13789" w:rsidRPr="001B3F38">
        <w:rPr>
          <w:rFonts w:ascii="Angsana New" w:hAnsi="Angsana New"/>
          <w:b/>
          <w:bCs/>
          <w:sz w:val="28"/>
          <w:szCs w:val="28"/>
        </w:rPr>
        <w:t xml:space="preserve">    </w:t>
      </w:r>
      <w:r w:rsidR="00F21A16" w:rsidRPr="001B3F38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F21A16" w:rsidRPr="001B3F38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:rsidR="00F21A16" w:rsidRPr="00F21A16" w:rsidRDefault="00F21A16" w:rsidP="00D13789">
      <w:pPr>
        <w:ind w:firstLine="1170"/>
        <w:jc w:val="thaiDistribute"/>
        <w:outlineLvl w:val="0"/>
        <w:rPr>
          <w:rFonts w:ascii="Angsana New" w:hAnsi="Angsana New"/>
          <w:sz w:val="26"/>
          <w:szCs w:val="26"/>
          <w:cs/>
          <w:lang w:val="th-TH"/>
        </w:rPr>
      </w:pPr>
      <w:r w:rsidRPr="00F21A16">
        <w:rPr>
          <w:rFonts w:ascii="Angsana New" w:hAnsi="Angsana New"/>
          <w:sz w:val="26"/>
          <w:szCs w:val="26"/>
          <w:cs/>
          <w:lang w:val="th-TH"/>
        </w:rPr>
        <w:t xml:space="preserve">ณ วันที่ </w:t>
      </w:r>
      <w:r w:rsidRPr="00F21A16">
        <w:rPr>
          <w:rFonts w:ascii="Angsana New" w:hAnsi="Angsana New" w:hint="cs"/>
          <w:sz w:val="26"/>
          <w:szCs w:val="26"/>
          <w:cs/>
          <w:lang w:val="th-TH"/>
        </w:rPr>
        <w:t xml:space="preserve">30 มิถุนายน 2560 และ </w:t>
      </w:r>
      <w:r w:rsidRPr="00F21A16">
        <w:rPr>
          <w:rFonts w:ascii="Angsana New" w:hAnsi="Angsana New"/>
          <w:sz w:val="26"/>
          <w:szCs w:val="26"/>
        </w:rPr>
        <w:t xml:space="preserve">31 </w:t>
      </w:r>
      <w:r w:rsidRPr="00F21A16">
        <w:rPr>
          <w:rFonts w:ascii="Angsana New" w:hAnsi="Angsana New" w:hint="cs"/>
          <w:sz w:val="26"/>
          <w:szCs w:val="26"/>
          <w:cs/>
        </w:rPr>
        <w:t xml:space="preserve">ธันวาคม 2559 </w:t>
      </w:r>
      <w:r w:rsidRPr="00F21A16">
        <w:rPr>
          <w:rFonts w:ascii="Angsana New" w:hAnsi="Angsana New"/>
          <w:sz w:val="26"/>
          <w:szCs w:val="26"/>
          <w:cs/>
          <w:lang w:val="th-TH"/>
        </w:rPr>
        <w:t>บริษัท</w:t>
      </w:r>
      <w:r w:rsidRPr="00F21A16">
        <w:rPr>
          <w:rFonts w:ascii="Angsana New" w:hAnsi="Angsana New" w:hint="cs"/>
          <w:sz w:val="26"/>
          <w:szCs w:val="26"/>
          <w:cs/>
          <w:lang w:val="th-TH"/>
        </w:rPr>
        <w:t xml:space="preserve">ฯ </w:t>
      </w:r>
      <w:r w:rsidRPr="00F21A16">
        <w:rPr>
          <w:rFonts w:ascii="Angsana New" w:hAnsi="Angsana New"/>
          <w:sz w:val="26"/>
          <w:szCs w:val="26"/>
          <w:cs/>
          <w:lang w:val="th-TH"/>
        </w:rPr>
        <w:t>มีเงินลงทุนในบริษัทย่อยดังนี้:-</w:t>
      </w:r>
    </w:p>
    <w:p w:rsidR="00F21A16" w:rsidRPr="00F21A16" w:rsidRDefault="00F21A16" w:rsidP="00F21A16">
      <w:pPr>
        <w:ind w:left="357" w:right="180" w:hanging="357"/>
        <w:jc w:val="right"/>
        <w:rPr>
          <w:rFonts w:ascii="Angsana New" w:hAnsi="Angsana New"/>
          <w:sz w:val="22"/>
          <w:szCs w:val="22"/>
        </w:rPr>
      </w:pPr>
      <w:r w:rsidRPr="00F21A16">
        <w:rPr>
          <w:rFonts w:ascii="Angsana New" w:hAnsi="Angsana New"/>
          <w:sz w:val="22"/>
          <w:szCs w:val="22"/>
          <w:cs/>
        </w:rPr>
        <w:t>(หน่วย</w:t>
      </w:r>
      <w:r w:rsidRPr="00F21A16">
        <w:rPr>
          <w:rFonts w:ascii="Angsana New" w:hAnsi="Angsana New"/>
          <w:sz w:val="22"/>
          <w:szCs w:val="22"/>
        </w:rPr>
        <w:t xml:space="preserve"> : </w:t>
      </w:r>
      <w:r w:rsidRPr="00F21A16">
        <w:rPr>
          <w:rFonts w:ascii="Angsana New" w:hAnsi="Angsana New" w:hint="cs"/>
          <w:sz w:val="22"/>
          <w:szCs w:val="22"/>
          <w:cs/>
        </w:rPr>
        <w:t>พัน</w:t>
      </w:r>
      <w:r w:rsidRPr="00F21A16">
        <w:rPr>
          <w:rFonts w:ascii="Angsana New" w:hAnsi="Angsana New"/>
          <w:sz w:val="22"/>
          <w:szCs w:val="22"/>
          <w:cs/>
        </w:rPr>
        <w:t>บาท)</w:t>
      </w:r>
    </w:p>
    <w:p w:rsidR="00F21A16" w:rsidRPr="00F21A16" w:rsidRDefault="00F21A16" w:rsidP="00F21A16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610" w:type="dxa"/>
        <w:tblInd w:w="918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F21A16" w:rsidRPr="00F21A16" w:rsidTr="003778ED">
        <w:trPr>
          <w:cantSplit/>
        </w:trPr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8" w:type="dxa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0" w:type="dxa"/>
            <w:gridSpan w:val="8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21A16" w:rsidRPr="00F21A16" w:rsidTr="003778ED">
        <w:trPr>
          <w:cantSplit/>
        </w:trPr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0" w:type="dxa"/>
            <w:gridSpan w:val="2"/>
          </w:tcPr>
          <w:p w:rsidR="00F21A16" w:rsidRPr="00F21A16" w:rsidRDefault="00F21A16" w:rsidP="00F21A16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F21A16" w:rsidRPr="00F21A16" w:rsidTr="003778ED">
        <w:trPr>
          <w:cantSplit/>
        </w:trPr>
        <w:tc>
          <w:tcPr>
            <w:tcW w:w="3330" w:type="dxa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50" w:type="dxa"/>
            <w:gridSpan w:val="4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:rsidR="00F21A16" w:rsidRPr="00F21A16" w:rsidRDefault="00F21A16" w:rsidP="00F21A16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0" w:type="dxa"/>
            <w:gridSpan w:val="2"/>
          </w:tcPr>
          <w:p w:rsidR="00F21A16" w:rsidRPr="00F21A16" w:rsidRDefault="00F21A16" w:rsidP="00F21A16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31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81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  <w:r w:rsidR="003778E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72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 xml:space="preserve">บริษัท บรุ๊คเคอร์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แคปปิตอล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จำกัด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(1)(2)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ลงทุ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นในกิจการอื่น</w:t>
            </w: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29.49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117.94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50,299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120,753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34,685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104,111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(21,431)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(21,431)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    </w:t>
            </w:r>
          </w:p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>(ประเทศไทย) จำกัด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16,275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18,631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F21A16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6.02 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6.02 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6,011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6,011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7,109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7,111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(14,294)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(15,367)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100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21A16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100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21A16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1,057,276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1,018,471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21A16" w:rsidRPr="00F21A16" w:rsidTr="003778ED">
        <w:trPr>
          <w:trHeight w:val="66"/>
        </w:trPr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85,376</w:t>
            </w:r>
          </w:p>
        </w:tc>
        <w:tc>
          <w:tcPr>
            <w:tcW w:w="810" w:type="dxa"/>
            <w:vAlign w:val="center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155,830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1,101,051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1,132,957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(23,431)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(23,431)</w:t>
            </w:r>
          </w:p>
        </w:tc>
      </w:tr>
      <w:tr w:rsidR="00F21A16" w:rsidRPr="00F21A16" w:rsidTr="003778ED">
        <w:tc>
          <w:tcPr>
            <w:tcW w:w="3330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70" w:type="dxa"/>
          </w:tcPr>
          <w:p w:rsidR="00F21A16" w:rsidRPr="00F21A16" w:rsidRDefault="00F21A16" w:rsidP="00F21A16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7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3778ED" w:rsidP="003778ED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(23,431)</w:t>
            </w:r>
          </w:p>
        </w:tc>
        <w:tc>
          <w:tcPr>
            <w:tcW w:w="810" w:type="dxa"/>
          </w:tcPr>
          <w:p w:rsidR="00F21A16" w:rsidRPr="00F21A16" w:rsidRDefault="003778ED" w:rsidP="003778ED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(23,431)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3778ED">
        <w:trPr>
          <w:gridAfter w:val="3"/>
          <w:wAfter w:w="1953" w:type="dxa"/>
          <w:cantSplit/>
          <w:trHeight w:val="756"/>
        </w:trPr>
        <w:tc>
          <w:tcPr>
            <w:tcW w:w="6570" w:type="dxa"/>
            <w:gridSpan w:val="4"/>
          </w:tcPr>
          <w:p w:rsidR="00F21A16" w:rsidRPr="00F21A16" w:rsidRDefault="00F21A16" w:rsidP="00F21A16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3778ED" w:rsidP="003778E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       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61,945</w:t>
            </w:r>
          </w:p>
        </w:tc>
        <w:tc>
          <w:tcPr>
            <w:tcW w:w="900" w:type="dxa"/>
            <w:gridSpan w:val="2"/>
          </w:tcPr>
          <w:p w:rsidR="00F21A16" w:rsidRPr="00F21A16" w:rsidRDefault="003778ED" w:rsidP="003778E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132,399</w:t>
            </w:r>
          </w:p>
        </w:tc>
        <w:tc>
          <w:tcPr>
            <w:tcW w:w="83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:rsidR="00F21A16" w:rsidRPr="00F21A16" w:rsidRDefault="00F21A16" w:rsidP="00D13789">
      <w:pPr>
        <w:numPr>
          <w:ilvl w:val="0"/>
          <w:numId w:val="11"/>
        </w:numPr>
        <w:tabs>
          <w:tab w:val="left" w:pos="900"/>
          <w:tab w:val="left" w:pos="1170"/>
          <w:tab w:val="left" w:pos="7200"/>
        </w:tabs>
        <w:ind w:firstLine="90"/>
        <w:jc w:val="thaiDistribute"/>
        <w:rPr>
          <w:rFonts w:ascii="Angsana New" w:hAnsi="Angsana New"/>
          <w:spacing w:val="-6"/>
          <w:sz w:val="22"/>
          <w:szCs w:val="22"/>
        </w:rPr>
      </w:pPr>
      <w:r w:rsidRPr="00F21A16">
        <w:rPr>
          <w:rFonts w:ascii="Angsana New" w:hAnsi="Angsana New" w:hint="cs"/>
          <w:spacing w:val="-6"/>
          <w:sz w:val="22"/>
          <w:szCs w:val="22"/>
          <w:cs/>
        </w:rPr>
        <w:t>ณ วันที่ 30 มิถุนายน 2560 บริษัทได้พิจารณาการด้อยค่าของเงินลงทุนในบริษัทย่อยแล้ว และยังคงรายการด้อยค่าไว้คงเดิมเนื่องจากอาจมีการด้อยค่าในอนาคต</w:t>
      </w:r>
    </w:p>
    <w:p w:rsidR="00F21A16" w:rsidRPr="00F21A16" w:rsidRDefault="00F21A16" w:rsidP="00D13789">
      <w:pPr>
        <w:numPr>
          <w:ilvl w:val="0"/>
          <w:numId w:val="11"/>
        </w:numPr>
        <w:tabs>
          <w:tab w:val="left" w:pos="900"/>
          <w:tab w:val="left" w:pos="1170"/>
          <w:tab w:val="left" w:pos="7200"/>
        </w:tabs>
        <w:ind w:firstLine="90"/>
        <w:jc w:val="thaiDistribute"/>
        <w:rPr>
          <w:rFonts w:ascii="Angsana New" w:hAnsi="Angsana New"/>
          <w:spacing w:val="-6"/>
          <w:sz w:val="22"/>
          <w:szCs w:val="22"/>
        </w:rPr>
      </w:pPr>
      <w:r w:rsidRPr="00F21A16">
        <w:rPr>
          <w:rFonts w:ascii="Angsana New" w:hAnsi="Angsana New" w:hint="cs"/>
          <w:spacing w:val="-6"/>
          <w:sz w:val="22"/>
          <w:szCs w:val="22"/>
          <w:cs/>
        </w:rPr>
        <w:t>ณ วันที่ 6 มิถุนายน 2560</w:t>
      </w:r>
      <w:r w:rsidRPr="00F21A16">
        <w:rPr>
          <w:rFonts w:ascii="Angsana New" w:hAnsi="Angsana New"/>
          <w:spacing w:val="-6"/>
          <w:sz w:val="22"/>
          <w:szCs w:val="22"/>
        </w:rPr>
        <w:t xml:space="preserve">, </w:t>
      </w:r>
      <w:r w:rsidRPr="00F21A16">
        <w:rPr>
          <w:rFonts w:ascii="Angsana New" w:hAnsi="Angsana New" w:hint="cs"/>
          <w:spacing w:val="-6"/>
          <w:sz w:val="22"/>
          <w:szCs w:val="22"/>
          <w:cs/>
        </w:rPr>
        <w:t>บริษัทย่อยแห่งหนึ่งได้ทำการลดทุนจดทะเบียนลงจำนวน 88.46 ล้านบาท</w:t>
      </w:r>
    </w:p>
    <w:p w:rsidR="00F21A16" w:rsidRPr="00F21A16" w:rsidRDefault="00F21A16" w:rsidP="00F21A16"/>
    <w:p w:rsidR="00167255" w:rsidRDefault="00167255" w:rsidP="00167255">
      <w:pPr>
        <w:spacing w:before="120" w:after="120"/>
        <w:ind w:left="425" w:hanging="425"/>
        <w:rPr>
          <w:rFonts w:ascii="Angsana New" w:hAnsi="Angsana New"/>
          <w:b/>
          <w:bCs/>
          <w:sz w:val="28"/>
          <w:szCs w:val="28"/>
          <w:cs/>
          <w:lang w:val="th-TH"/>
        </w:rPr>
      </w:pPr>
    </w:p>
    <w:p w:rsidR="00167255" w:rsidRDefault="00167255" w:rsidP="005D6D6D">
      <w:pPr>
        <w:spacing w:before="120" w:after="120"/>
        <w:rPr>
          <w:rFonts w:ascii="Angsana New" w:hAnsi="Angsana New"/>
          <w:b/>
          <w:bCs/>
          <w:sz w:val="28"/>
          <w:szCs w:val="28"/>
          <w:cs/>
          <w:lang w:val="th-TH"/>
        </w:rPr>
        <w:sectPr w:rsidR="00167255" w:rsidSect="005D6D6D">
          <w:pgSz w:w="16839" w:h="11907" w:orient="landscape" w:code="9"/>
          <w:pgMar w:top="1282" w:right="994" w:bottom="907" w:left="850" w:header="706" w:footer="58" w:gutter="0"/>
          <w:pgNumType w:start="22"/>
          <w:cols w:space="720"/>
          <w:docGrid w:linePitch="326"/>
        </w:sectPr>
      </w:pPr>
    </w:p>
    <w:p w:rsidR="002075AA" w:rsidRPr="008E27F0" w:rsidRDefault="00385C4B" w:rsidP="003778ED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102B0E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3649C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102B0E">
        <w:rPr>
          <w:rFonts w:ascii="Angsana New" w:hAnsi="Angsana New"/>
          <w:b/>
          <w:bCs/>
          <w:sz w:val="28"/>
          <w:szCs w:val="28"/>
        </w:rPr>
        <w:t>.</w:t>
      </w:r>
      <w:r w:rsidR="003778ED">
        <w:rPr>
          <w:rFonts w:ascii="Angsana New" w:hAnsi="Angsana New"/>
          <w:b/>
          <w:bCs/>
          <w:sz w:val="28"/>
          <w:szCs w:val="28"/>
        </w:rPr>
        <w:tab/>
      </w:r>
      <w:r w:rsidR="002075AA" w:rsidRPr="00102B0E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:rsidR="003649C1" w:rsidRPr="00836CCB" w:rsidRDefault="003649C1" w:rsidP="003649C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</w:rPr>
      </w:pPr>
      <w:r w:rsidRPr="00836CCB">
        <w:rPr>
          <w:rFonts w:ascii="Angsana New" w:hAnsi="Angsana New" w:hint="cs"/>
          <w:sz w:val="26"/>
          <w:szCs w:val="26"/>
          <w:cs/>
        </w:rPr>
        <w:t xml:space="preserve">ณ วันที่ </w:t>
      </w:r>
      <w:r>
        <w:rPr>
          <w:rFonts w:ascii="Angsana New" w:hAnsi="Angsana New" w:hint="cs"/>
          <w:sz w:val="26"/>
          <w:szCs w:val="26"/>
          <w:cs/>
        </w:rPr>
        <w:t>30 มิถุนายน</w:t>
      </w:r>
      <w:r w:rsidRPr="00836CCB">
        <w:rPr>
          <w:rFonts w:ascii="Angsana New" w:hAnsi="Angsana New" w:hint="cs"/>
          <w:sz w:val="26"/>
          <w:szCs w:val="26"/>
          <w:cs/>
        </w:rPr>
        <w:t xml:space="preserve"> 2560 และ วันที่ 31 ธันวาคม 2559 เงินลงทุนทั่วไป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3649C1" w:rsidRPr="00836CCB" w:rsidTr="003649C1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3649C1" w:rsidRPr="00836CCB" w:rsidTr="003649C1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3649C1" w:rsidRPr="00836CCB" w:rsidTr="003649C1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836CC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30 มิถุนายน 2560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31 ธันวาคม 2559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30 มิถุนายน 2560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31 ธันวาคม 2559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right="-98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 เอเพ็กซ์ ดีเวลลอปเม้นท์ จำกัด (มหาชน)</w:t>
            </w:r>
            <w:r w:rsidRPr="00836CCB">
              <w:rPr>
                <w:rFonts w:ascii="Angsana New" w:hAnsi="Angsana New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37,390,917.45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37,390,917.45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 จีเอ็ม มัลติมีเดีย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พิมพ์โฆษณา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836CCB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 แอ๊บโซลูท คลีน เอ็นเนอร์จี้ จำกัด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หัก</w:t>
            </w: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 xml:space="preserve"> ค่าเผื่อด้อยค่าเงินลงทุน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(1,000,000.00)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(26,375,997.46)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(1,000,000.00)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(26,375,997.46)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372,014,919.99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372,014,919.99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5D49C6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576.20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607.63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5D49C6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576.20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607.63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5D49C6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360,000,576.20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372,015,527.62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372,014,919.99</w:t>
            </w:r>
          </w:p>
        </w:tc>
      </w:tr>
    </w:tbl>
    <w:p w:rsidR="003649C1" w:rsidRPr="00836CCB" w:rsidRDefault="003649C1" w:rsidP="003649C1">
      <w:pPr>
        <w:spacing w:before="120"/>
        <w:ind w:left="432" w:right="-158"/>
        <w:jc w:val="both"/>
        <w:rPr>
          <w:rFonts w:hAnsi="Times New Roman"/>
        </w:rPr>
      </w:pPr>
      <w:r w:rsidRPr="00836CCB">
        <w:rPr>
          <w:rFonts w:hint="cs"/>
          <w:cs/>
        </w:rPr>
        <w:t>การเปลี่ยนแปลงของค่าเผื่อหนี้การด้อยค่าเงินลงทุน</w:t>
      </w:r>
      <w:r w:rsidRPr="00836CCB">
        <w:rPr>
          <w:rFonts w:ascii="Angsana New" w:hAnsi="Angsana New" w:hint="cs"/>
          <w:cs/>
        </w:rPr>
        <w:t xml:space="preserve"> </w:t>
      </w:r>
      <w:r w:rsidRPr="00836CCB">
        <w:rPr>
          <w:rFonts w:hint="cs"/>
          <w:cs/>
        </w:rPr>
        <w:t>ในระหว่างงวด</w:t>
      </w:r>
      <w:r w:rsidR="00820C3A">
        <w:rPr>
          <w:rFonts w:hint="cs"/>
          <w:cs/>
        </w:rPr>
        <w:t>หก</w:t>
      </w:r>
      <w:r w:rsidRPr="00836CCB">
        <w:rPr>
          <w:rFonts w:hint="cs"/>
          <w:cs/>
        </w:rPr>
        <w:t xml:space="preserve">เดือน สิ้นสุดวันที่ </w:t>
      </w:r>
      <w:r w:rsidRPr="00836CCB">
        <w:rPr>
          <w:rFonts w:ascii="Angsana New" w:hAnsi="Angsana New" w:hint="cs"/>
          <w:cs/>
        </w:rPr>
        <w:t>3</w:t>
      </w:r>
      <w:r w:rsidR="00820C3A">
        <w:rPr>
          <w:rFonts w:ascii="Angsana New" w:hAnsi="Angsana New" w:hint="cs"/>
          <w:cs/>
        </w:rPr>
        <w:t>0</w:t>
      </w:r>
      <w:r w:rsidRPr="00836CCB">
        <w:rPr>
          <w:rFonts w:ascii="Angsana New" w:hAnsi="Angsana New" w:hint="cs"/>
          <w:cs/>
        </w:rPr>
        <w:t xml:space="preserve"> </w:t>
      </w:r>
      <w:r w:rsidR="00820C3A">
        <w:rPr>
          <w:rFonts w:ascii="Angsana New" w:hAnsi="Angsana New" w:hint="cs"/>
          <w:cs/>
        </w:rPr>
        <w:t>มิถุนายน</w:t>
      </w:r>
      <w:r w:rsidRPr="00836CCB">
        <w:rPr>
          <w:rFonts w:ascii="Angsana New" w:hAnsi="Angsana New" w:hint="cs"/>
          <w:cs/>
        </w:rPr>
        <w:t xml:space="preserve"> 2560 </w:t>
      </w:r>
      <w:r w:rsidRPr="00836CCB">
        <w:rPr>
          <w:rFonts w:hint="cs"/>
          <w:cs/>
        </w:rPr>
        <w:t>มีดังนี้</w:t>
      </w:r>
    </w:p>
    <w:tbl>
      <w:tblPr>
        <w:tblW w:w="7731" w:type="dxa"/>
        <w:tblInd w:w="976" w:type="dxa"/>
        <w:tblLook w:val="01E0" w:firstRow="1" w:lastRow="1" w:firstColumn="1" w:lastColumn="1" w:noHBand="0" w:noVBand="0"/>
      </w:tblPr>
      <w:tblGrid>
        <w:gridCol w:w="3243"/>
        <w:gridCol w:w="360"/>
        <w:gridCol w:w="1897"/>
        <w:gridCol w:w="236"/>
        <w:gridCol w:w="1995"/>
      </w:tblGrid>
      <w:tr w:rsidR="003649C1" w:rsidRPr="00836CCB" w:rsidTr="003649C1">
        <w:trPr>
          <w:trHeight w:val="111"/>
        </w:trPr>
        <w:tc>
          <w:tcPr>
            <w:tcW w:w="3243" w:type="dxa"/>
          </w:tcPr>
          <w:p w:rsidR="003649C1" w:rsidRPr="00836CCB" w:rsidRDefault="003649C1" w:rsidP="003649C1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3649C1" w:rsidRPr="00836CCB" w:rsidRDefault="003649C1" w:rsidP="003649C1">
            <w:pPr>
              <w:ind w:right="27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3649C1" w:rsidRPr="00836CCB" w:rsidTr="003649C1">
        <w:trPr>
          <w:trHeight w:val="191"/>
        </w:trPr>
        <w:tc>
          <w:tcPr>
            <w:tcW w:w="3243" w:type="dxa"/>
          </w:tcPr>
          <w:p w:rsidR="003649C1" w:rsidRPr="00836CCB" w:rsidRDefault="003649C1" w:rsidP="003649C1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3649C1" w:rsidRPr="00836CCB" w:rsidRDefault="003649C1" w:rsidP="00820C3A">
            <w:pPr>
              <w:ind w:left="-79" w:right="140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3649C1" w:rsidRPr="00836CCB" w:rsidRDefault="003649C1" w:rsidP="00820C3A">
            <w:pPr>
              <w:ind w:right="2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3649C1" w:rsidRPr="00836CCB" w:rsidRDefault="003649C1" w:rsidP="00820C3A">
            <w:pPr>
              <w:ind w:right="27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3649C1" w:rsidRPr="00836CCB" w:rsidTr="003649C1">
        <w:tc>
          <w:tcPr>
            <w:tcW w:w="3243" w:type="dxa"/>
          </w:tcPr>
          <w:p w:rsidR="003649C1" w:rsidRPr="00836CCB" w:rsidRDefault="003649C1" w:rsidP="003649C1">
            <w:pPr>
              <w:ind w:left="403" w:right="-210" w:hanging="245"/>
              <w:rPr>
                <w:rFonts w:ascii="Angsana New" w:hAnsi="Angsana New"/>
                <w:cs/>
                <w:lang w:val="en-GB"/>
              </w:rPr>
            </w:pPr>
            <w:r w:rsidRPr="00836CCB">
              <w:rPr>
                <w:rFonts w:ascii="Angsana New" w:hAnsi="Angsana New" w:hint="cs"/>
                <w:cs/>
                <w:lang w:val="en-GB"/>
              </w:rPr>
              <w:t>ยอดคงเหลือ ณ วันที่ 1 มกราคม 2560</w:t>
            </w: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</w:tcPr>
          <w:p w:rsidR="003649C1" w:rsidRPr="00836CCB" w:rsidRDefault="003649C1" w:rsidP="00820C3A">
            <w:pPr>
              <w:ind w:left="-79" w:right="410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</w:t>
            </w:r>
            <w:r w:rsidRPr="00836CCB">
              <w:rPr>
                <w:rFonts w:ascii="Angsana New" w:hAnsi="Angsana New" w:hint="cs"/>
                <w:cs/>
              </w:rPr>
              <w:t>6</w:t>
            </w:r>
            <w:r w:rsidRPr="00836CCB">
              <w:rPr>
                <w:rFonts w:ascii="Angsana New" w:hAnsi="Angsana New"/>
              </w:rPr>
              <w:t>,375,997.46</w:t>
            </w:r>
          </w:p>
        </w:tc>
        <w:tc>
          <w:tcPr>
            <w:tcW w:w="236" w:type="dxa"/>
          </w:tcPr>
          <w:p w:rsidR="003649C1" w:rsidRPr="00836CCB" w:rsidRDefault="003649C1" w:rsidP="003649C1">
            <w:pPr>
              <w:ind w:right="140"/>
              <w:jc w:val="right"/>
              <w:rPr>
                <w:rFonts w:ascii="Angsana New" w:hAnsi="Times New Roman"/>
              </w:rPr>
            </w:pPr>
          </w:p>
        </w:tc>
        <w:tc>
          <w:tcPr>
            <w:tcW w:w="1995" w:type="dxa"/>
          </w:tcPr>
          <w:p w:rsidR="003649C1" w:rsidRPr="00836CCB" w:rsidRDefault="003649C1" w:rsidP="00820C3A">
            <w:pPr>
              <w:ind w:left="-79" w:right="301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</w:t>
            </w:r>
            <w:r w:rsidRPr="00836CCB">
              <w:rPr>
                <w:rFonts w:ascii="Angsana New" w:hAnsi="Angsana New" w:hint="cs"/>
                <w:cs/>
              </w:rPr>
              <w:t>6</w:t>
            </w:r>
            <w:r w:rsidRPr="00836CCB">
              <w:rPr>
                <w:rFonts w:ascii="Angsana New" w:hAnsi="Angsana New"/>
              </w:rPr>
              <w:t>,375,997.46</w:t>
            </w:r>
          </w:p>
        </w:tc>
      </w:tr>
      <w:tr w:rsidR="003649C1" w:rsidRPr="00836CCB" w:rsidTr="003649C1">
        <w:tc>
          <w:tcPr>
            <w:tcW w:w="3243" w:type="dxa"/>
          </w:tcPr>
          <w:p w:rsidR="003649C1" w:rsidRPr="00836CCB" w:rsidRDefault="003649C1" w:rsidP="003649C1">
            <w:pPr>
              <w:ind w:left="403" w:right="-210" w:hanging="245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ตั้งเพิ่ม (ลด) ในระหว่างงวด</w:t>
            </w: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</w:tcPr>
          <w:p w:rsidR="003649C1" w:rsidRPr="00836CCB" w:rsidRDefault="003649C1" w:rsidP="00820C3A">
            <w:pPr>
              <w:ind w:right="410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(25,375,997.46)</w:t>
            </w:r>
          </w:p>
        </w:tc>
        <w:tc>
          <w:tcPr>
            <w:tcW w:w="236" w:type="dxa"/>
          </w:tcPr>
          <w:p w:rsidR="003649C1" w:rsidRPr="00836CCB" w:rsidRDefault="003649C1" w:rsidP="003649C1">
            <w:pPr>
              <w:ind w:right="140"/>
              <w:jc w:val="right"/>
              <w:rPr>
                <w:rFonts w:ascii="Angsana New" w:hAnsi="Angsana New"/>
              </w:rPr>
            </w:pPr>
          </w:p>
        </w:tc>
        <w:tc>
          <w:tcPr>
            <w:tcW w:w="1995" w:type="dxa"/>
          </w:tcPr>
          <w:p w:rsidR="003649C1" w:rsidRPr="00836CCB" w:rsidRDefault="003649C1" w:rsidP="00820C3A">
            <w:pPr>
              <w:ind w:right="301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(25,375,997.46)</w:t>
            </w:r>
          </w:p>
        </w:tc>
      </w:tr>
      <w:tr w:rsidR="003649C1" w:rsidRPr="00836CCB" w:rsidTr="003649C1">
        <w:tc>
          <w:tcPr>
            <w:tcW w:w="3243" w:type="dxa"/>
          </w:tcPr>
          <w:p w:rsidR="003649C1" w:rsidRPr="00836CCB" w:rsidRDefault="003649C1" w:rsidP="00820C3A">
            <w:pPr>
              <w:ind w:left="403" w:right="-210" w:hanging="245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ยอด</w:t>
            </w:r>
            <w:r w:rsidRPr="00836CCB">
              <w:rPr>
                <w:rFonts w:ascii="Angsana New" w:hAnsi="Angsana New" w:hint="cs"/>
                <w:cs/>
                <w:lang w:val="en-GB"/>
              </w:rPr>
              <w:t>คงเหลือ</w:t>
            </w:r>
            <w:r w:rsidRPr="00836CCB">
              <w:rPr>
                <w:rFonts w:ascii="Angsana New" w:hAnsi="Angsana New" w:hint="cs"/>
                <w:cs/>
              </w:rPr>
              <w:t xml:space="preserve"> ณ วันที่ </w:t>
            </w:r>
            <w:r w:rsidR="00820C3A">
              <w:rPr>
                <w:rFonts w:ascii="Angsana New" w:hAnsi="Angsana New" w:hint="cs"/>
                <w:cs/>
              </w:rPr>
              <w:t>30 มิถุนายน</w:t>
            </w:r>
            <w:r w:rsidRPr="00836CCB"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double" w:sz="4" w:space="0" w:color="auto"/>
            </w:tcBorders>
          </w:tcPr>
          <w:p w:rsidR="003649C1" w:rsidRPr="00836CCB" w:rsidRDefault="003649C1" w:rsidP="00820C3A">
            <w:pPr>
              <w:ind w:left="-79" w:right="410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1,000,000.00</w:t>
            </w:r>
          </w:p>
        </w:tc>
        <w:tc>
          <w:tcPr>
            <w:tcW w:w="236" w:type="dxa"/>
          </w:tcPr>
          <w:p w:rsidR="003649C1" w:rsidRPr="00836CCB" w:rsidRDefault="003649C1" w:rsidP="003649C1">
            <w:pPr>
              <w:ind w:right="140"/>
              <w:jc w:val="right"/>
              <w:rPr>
                <w:rFonts w:ascii="Angsana New" w:hAnsi="Times New Roman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double" w:sz="4" w:space="0" w:color="auto"/>
            </w:tcBorders>
          </w:tcPr>
          <w:p w:rsidR="003649C1" w:rsidRPr="00836CCB" w:rsidRDefault="003649C1" w:rsidP="00820C3A">
            <w:pPr>
              <w:ind w:left="-79" w:right="301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1,000,000.00</w:t>
            </w:r>
          </w:p>
        </w:tc>
      </w:tr>
    </w:tbl>
    <w:p w:rsidR="00820C3A" w:rsidRPr="00B5258B" w:rsidRDefault="00820C3A" w:rsidP="00820C3A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16"/>
          <w:szCs w:val="16"/>
        </w:rPr>
      </w:pPr>
    </w:p>
    <w:p w:rsidR="003649C1" w:rsidRPr="00820C3A" w:rsidRDefault="003649C1" w:rsidP="00820C3A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20"/>
          <w:szCs w:val="20"/>
        </w:rPr>
      </w:pPr>
      <w:r w:rsidRPr="00820C3A">
        <w:rPr>
          <w:rFonts w:ascii="Angsana New" w:hAnsi="Angsana New"/>
          <w:sz w:val="20"/>
          <w:szCs w:val="20"/>
        </w:rPr>
        <w:t xml:space="preserve">*  </w:t>
      </w:r>
      <w:r w:rsidRPr="00820C3A">
        <w:rPr>
          <w:rFonts w:ascii="Angsana New" w:hAnsi="Angsana New" w:hint="cs"/>
          <w:sz w:val="20"/>
          <w:szCs w:val="20"/>
          <w:cs/>
        </w:rPr>
        <w:t xml:space="preserve">เมื่อวันที่ </w:t>
      </w:r>
      <w:r w:rsidRPr="00820C3A">
        <w:rPr>
          <w:rFonts w:ascii="Angsana New" w:hAnsi="Angsana New"/>
          <w:sz w:val="20"/>
          <w:szCs w:val="20"/>
        </w:rPr>
        <w:t xml:space="preserve">27 </w:t>
      </w:r>
      <w:r w:rsidRPr="00820C3A">
        <w:rPr>
          <w:rFonts w:ascii="Angsana New" w:hAnsi="Angsana New" w:hint="cs"/>
          <w:sz w:val="20"/>
          <w:szCs w:val="20"/>
          <w:cs/>
        </w:rPr>
        <w:t xml:space="preserve">มีนาคม </w:t>
      </w:r>
      <w:r w:rsidRPr="00820C3A">
        <w:rPr>
          <w:rFonts w:ascii="Angsana New" w:hAnsi="Angsana New"/>
          <w:sz w:val="20"/>
          <w:szCs w:val="20"/>
        </w:rPr>
        <w:t>2560</w:t>
      </w:r>
      <w:r w:rsidRPr="00820C3A">
        <w:rPr>
          <w:rFonts w:ascii="Angsana New" w:hAnsi="Angsana New" w:hint="cs"/>
          <w:sz w:val="20"/>
          <w:szCs w:val="20"/>
          <w:cs/>
        </w:rPr>
        <w:t xml:space="preserve"> </w:t>
      </w:r>
      <w:r w:rsidRPr="00820C3A">
        <w:rPr>
          <w:rFonts w:ascii="Angsana New" w:hAnsi="Angsana New"/>
          <w:sz w:val="20"/>
          <w:szCs w:val="20"/>
          <w:cs/>
        </w:rPr>
        <w:t>ตลาดหลักทรัพย์แห่งประเทศไทย</w:t>
      </w:r>
      <w:r w:rsidRPr="00820C3A">
        <w:rPr>
          <w:rFonts w:ascii="Angsana New" w:hAnsi="Angsana New" w:hint="cs"/>
          <w:sz w:val="20"/>
          <w:szCs w:val="20"/>
          <w:cs/>
        </w:rPr>
        <w:t xml:space="preserve"> </w:t>
      </w:r>
      <w:r w:rsidRPr="00820C3A">
        <w:rPr>
          <w:rFonts w:ascii="Angsana New" w:hAnsi="Angsana New"/>
          <w:sz w:val="20"/>
          <w:szCs w:val="20"/>
          <w:cs/>
        </w:rPr>
        <w:t>ได้อนุมัติ</w:t>
      </w:r>
      <w:r w:rsidRPr="00820C3A">
        <w:rPr>
          <w:rFonts w:ascii="Angsana New" w:hAnsi="Angsana New" w:hint="cs"/>
          <w:sz w:val="20"/>
          <w:szCs w:val="20"/>
          <w:cs/>
        </w:rPr>
        <w:t xml:space="preserve">ให้หุ้นสามัญของ </w:t>
      </w:r>
      <w:r w:rsidRPr="00820C3A">
        <w:rPr>
          <w:rFonts w:ascii="Angsana New" w:hAnsi="Angsana New"/>
          <w:sz w:val="20"/>
          <w:szCs w:val="20"/>
          <w:cs/>
        </w:rPr>
        <w:t>บริษัท เอเพ็กซ์ ดีเวลลอปเม้นท์ จำกัด (มหาชน)</w:t>
      </w:r>
      <w:r w:rsidRPr="00820C3A">
        <w:rPr>
          <w:rFonts w:ascii="Angsana New" w:hAnsi="Angsana New" w:hint="cs"/>
          <w:sz w:val="20"/>
          <w:szCs w:val="20"/>
          <w:cs/>
        </w:rPr>
        <w:t xml:space="preserve"> เป็นหุ้นที่ซื้อขายในตลาดหลักทรัพย์ได้ บริษัทฯ จึงโอนเปลี่ยนประเภทเงินลงทุนในหุ้นสามัญของ </w:t>
      </w:r>
      <w:r w:rsidRPr="00820C3A">
        <w:rPr>
          <w:rFonts w:ascii="Angsana New" w:hAnsi="Angsana New"/>
          <w:sz w:val="20"/>
          <w:szCs w:val="20"/>
          <w:cs/>
        </w:rPr>
        <w:t>บริษัท เอเพ็กซ์ ดีเวลลอปเม้นท์ จำกัด (มหาชน)</w:t>
      </w:r>
      <w:r w:rsidRPr="00820C3A">
        <w:rPr>
          <w:rFonts w:ascii="Angsana New" w:hAnsi="Angsana New" w:hint="cs"/>
          <w:sz w:val="20"/>
          <w:szCs w:val="20"/>
          <w:cs/>
        </w:rPr>
        <w:t xml:space="preserve"> จากเงินลงทุนทั่วไปเป็นเงินลงทุนชั่วคราว ซึ่งเกิดกำไรจากการเปลี่ยนประเภทเงินลงทุนจำนวนเงินประมาณ </w:t>
      </w:r>
      <w:r w:rsidRPr="00820C3A">
        <w:rPr>
          <w:rFonts w:ascii="Angsana New" w:hAnsi="Angsana New"/>
          <w:sz w:val="20"/>
          <w:szCs w:val="20"/>
        </w:rPr>
        <w:t xml:space="preserve">23.64 </w:t>
      </w:r>
      <w:r w:rsidRPr="00820C3A">
        <w:rPr>
          <w:rFonts w:ascii="Angsana New" w:hAnsi="Angsana New" w:hint="cs"/>
          <w:sz w:val="20"/>
          <w:szCs w:val="20"/>
          <w:cs/>
        </w:rPr>
        <w:t xml:space="preserve">ล้านบาท และกลับรายการด้อยค่าเงินลงทุนเป็นจำนวนเงินประมาณ </w:t>
      </w:r>
      <w:r w:rsidRPr="00820C3A">
        <w:rPr>
          <w:rFonts w:ascii="Angsana New" w:hAnsi="Angsana New"/>
          <w:sz w:val="20"/>
          <w:szCs w:val="20"/>
        </w:rPr>
        <w:t>25.38</w:t>
      </w:r>
      <w:r w:rsidRPr="00820C3A">
        <w:rPr>
          <w:rFonts w:ascii="Angsana New" w:hAnsi="Angsana New" w:hint="cs"/>
          <w:sz w:val="20"/>
          <w:szCs w:val="20"/>
          <w:cs/>
        </w:rPr>
        <w:t xml:space="preserve"> ล้านบาท</w:t>
      </w:r>
    </w:p>
    <w:p w:rsidR="00A34470" w:rsidRPr="008E27F0" w:rsidRDefault="00F26578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1</w:t>
      </w:r>
      <w:r w:rsidR="00820C3A">
        <w:rPr>
          <w:rFonts w:ascii="Angsana New" w:hAnsi="Angsana New"/>
          <w:b/>
          <w:bCs/>
          <w:sz w:val="28"/>
          <w:szCs w:val="28"/>
        </w:rPr>
        <w:t>2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="0031745C" w:rsidRPr="008E27F0">
        <w:rPr>
          <w:rFonts w:ascii="Angsana New" w:hAnsi="Angsana New"/>
          <w:b/>
          <w:bCs/>
          <w:sz w:val="28"/>
          <w:szCs w:val="28"/>
        </w:rPr>
        <w:tab/>
      </w:r>
      <w:r w:rsidRPr="002A70B3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:rsidR="00F26578" w:rsidRPr="008E27F0" w:rsidRDefault="009D56AF" w:rsidP="0031745C">
      <w:pPr>
        <w:tabs>
          <w:tab w:val="left" w:pos="1440"/>
          <w:tab w:val="left" w:pos="2880"/>
        </w:tabs>
        <w:spacing w:after="120" w:line="420" w:lineRule="exact"/>
        <w:ind w:left="357" w:hanging="73"/>
        <w:jc w:val="both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8E27F0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102B0E">
        <w:rPr>
          <w:rFonts w:ascii="Angsana New" w:hAnsi="Angsana New" w:hint="cs"/>
          <w:sz w:val="28"/>
          <w:szCs w:val="28"/>
          <w:cs/>
        </w:rPr>
        <w:t>หก</w:t>
      </w:r>
      <w:r w:rsidR="00F26578" w:rsidRPr="008E27F0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8E27F0">
        <w:rPr>
          <w:rFonts w:ascii="Angsana New" w:hAnsi="Angsana New" w:hint="cs"/>
          <w:sz w:val="28"/>
          <w:szCs w:val="28"/>
          <w:cs/>
        </w:rPr>
        <w:t>3</w:t>
      </w:r>
      <w:r w:rsidR="00102B0E">
        <w:rPr>
          <w:rFonts w:ascii="Angsana New" w:hAnsi="Angsana New" w:hint="cs"/>
          <w:sz w:val="28"/>
          <w:szCs w:val="28"/>
          <w:cs/>
        </w:rPr>
        <w:t>0</w:t>
      </w:r>
      <w:r w:rsidR="00D703B2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102B0E">
        <w:rPr>
          <w:rFonts w:ascii="Angsana New" w:hAnsi="Angsana New" w:hint="cs"/>
          <w:sz w:val="28"/>
          <w:szCs w:val="28"/>
          <w:cs/>
        </w:rPr>
        <w:t>มิถุนายน</w:t>
      </w:r>
      <w:r w:rsidR="00D703B2" w:rsidRPr="008E27F0">
        <w:rPr>
          <w:rFonts w:ascii="Angsana New" w:hAnsi="Angsana New" w:hint="cs"/>
          <w:sz w:val="28"/>
          <w:szCs w:val="28"/>
          <w:cs/>
        </w:rPr>
        <w:t xml:space="preserve"> 25</w:t>
      </w:r>
      <w:r w:rsidR="00820C3A">
        <w:rPr>
          <w:rFonts w:ascii="Angsana New" w:hAnsi="Angsana New" w:hint="cs"/>
          <w:sz w:val="28"/>
          <w:szCs w:val="28"/>
          <w:cs/>
        </w:rPr>
        <w:t>60</w:t>
      </w:r>
      <w:r w:rsidR="00F26578" w:rsidRPr="008E27F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03"/>
        <w:gridCol w:w="358"/>
        <w:gridCol w:w="1731"/>
        <w:gridCol w:w="236"/>
        <w:gridCol w:w="1867"/>
      </w:tblGrid>
      <w:tr w:rsidR="00451553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B5258B" w:rsidRDefault="00E941A6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B5258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82,434,829.73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82,031,500.93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19,320.56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19,320.56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left="-48" w:right="3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3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B5258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82,454,150.29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82,050,821.49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5258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41,892,490.72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41,492,434.11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916AB1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1,783,764.44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1,782,772.67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3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B5258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43,676,255.16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43,275,206.78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40,542,339.01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40,539,066.82</w:t>
            </w:r>
          </w:p>
        </w:tc>
      </w:tr>
      <w:tr w:rsidR="00820C3A" w:rsidRPr="008E27F0" w:rsidTr="00533525">
        <w:trPr>
          <w:trHeight w:hRule="exact" w:val="338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B5258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38,777,895.13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5764AF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38,775,614.71</w:t>
            </w:r>
          </w:p>
        </w:tc>
      </w:tr>
    </w:tbl>
    <w:p w:rsidR="001051C2" w:rsidRDefault="001051C2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522357" w:rsidRPr="007A52E1" w:rsidRDefault="00522357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820C3A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7A52E1">
        <w:rPr>
          <w:rFonts w:ascii="Angsana New" w:hAnsi="Angsana New"/>
          <w:b/>
          <w:bCs/>
          <w:sz w:val="28"/>
          <w:szCs w:val="28"/>
        </w:rPr>
        <w:t xml:space="preserve">. </w:t>
      </w:r>
      <w:r w:rsidRPr="007A52E1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:rsidR="00522357" w:rsidRDefault="00522357" w:rsidP="0052235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7A52E1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</w:t>
      </w:r>
      <w:r>
        <w:rPr>
          <w:rFonts w:ascii="Angsana New" w:hAnsi="Angsana New" w:hint="cs"/>
          <w:sz w:val="26"/>
          <w:szCs w:val="26"/>
          <w:cs/>
        </w:rPr>
        <w:t>งวด</w:t>
      </w:r>
      <w:r w:rsidR="00102B0E">
        <w:rPr>
          <w:rFonts w:ascii="Angsana New" w:hAnsi="Angsana New" w:hint="cs"/>
          <w:sz w:val="26"/>
          <w:szCs w:val="26"/>
          <w:cs/>
        </w:rPr>
        <w:t>หก</w:t>
      </w:r>
      <w:r>
        <w:rPr>
          <w:rFonts w:ascii="Angsana New" w:hAnsi="Angsana New" w:hint="cs"/>
          <w:sz w:val="26"/>
          <w:szCs w:val="26"/>
          <w:cs/>
        </w:rPr>
        <w:t>เดือน</w:t>
      </w:r>
      <w:r w:rsidRPr="007A52E1">
        <w:rPr>
          <w:rFonts w:ascii="Angsana New" w:hAnsi="Angsana New" w:hint="cs"/>
          <w:sz w:val="26"/>
          <w:szCs w:val="26"/>
          <w:cs/>
        </w:rPr>
        <w:t>สิ้นสุดวันที่ 3</w:t>
      </w:r>
      <w:r w:rsidR="00102B0E">
        <w:rPr>
          <w:rFonts w:ascii="Angsana New" w:hAnsi="Angsana New" w:hint="cs"/>
          <w:sz w:val="26"/>
          <w:szCs w:val="26"/>
          <w:cs/>
        </w:rPr>
        <w:t>0</w:t>
      </w:r>
      <w:r w:rsidRPr="007A52E1">
        <w:rPr>
          <w:rFonts w:ascii="Angsana New" w:hAnsi="Angsana New" w:hint="cs"/>
          <w:sz w:val="26"/>
          <w:szCs w:val="26"/>
          <w:cs/>
        </w:rPr>
        <w:t xml:space="preserve"> </w:t>
      </w:r>
      <w:r w:rsidR="00102B0E">
        <w:rPr>
          <w:rFonts w:ascii="Angsana New" w:hAnsi="Angsana New" w:hint="cs"/>
          <w:sz w:val="26"/>
          <w:szCs w:val="26"/>
          <w:cs/>
        </w:rPr>
        <w:t>มิถุนายน</w:t>
      </w:r>
      <w:r>
        <w:rPr>
          <w:rFonts w:ascii="Angsana New" w:hAnsi="Angsana New" w:hint="cs"/>
          <w:sz w:val="26"/>
          <w:szCs w:val="26"/>
          <w:cs/>
        </w:rPr>
        <w:t xml:space="preserve"> 25</w:t>
      </w:r>
      <w:r w:rsidR="00820C3A">
        <w:rPr>
          <w:rFonts w:ascii="Angsana New" w:hAnsi="Angsana New" w:hint="cs"/>
          <w:sz w:val="26"/>
          <w:szCs w:val="26"/>
          <w:cs/>
        </w:rPr>
        <w:t>60</w:t>
      </w:r>
      <w:r w:rsidRPr="007A52E1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39"/>
        <w:gridCol w:w="363"/>
        <w:gridCol w:w="1753"/>
        <w:gridCol w:w="236"/>
        <w:gridCol w:w="1890"/>
      </w:tblGrid>
      <w:tr w:rsidR="00820C3A" w:rsidRPr="00836CCB" w:rsidTr="00FF3520">
        <w:trPr>
          <w:trHeight w:hRule="exact" w:val="239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C3A" w:rsidRPr="00FF3520" w:rsidRDefault="00820C3A" w:rsidP="00FF352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FF352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FF3520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1 มกราคม 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FF3520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ค่าเสื่อมราคาสะสม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1 มกราคม 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552,332.52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552,332.52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65307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218,279.88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65307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218,279.88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FF3520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65307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770,612.40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65307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770,612.40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FF352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มูลค่าสุทธิตามบัญชี</w:t>
            </w:r>
          </w:p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FF3520" w:rsidRDefault="00865307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8,032,941.60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FF3520" w:rsidRDefault="00865307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8,032,941.60</w:t>
            </w:r>
          </w:p>
        </w:tc>
      </w:tr>
    </w:tbl>
    <w:p w:rsidR="00522357" w:rsidRPr="007A52E1" w:rsidRDefault="00522357" w:rsidP="00FC1B84">
      <w:pPr>
        <w:tabs>
          <w:tab w:val="left" w:pos="9474"/>
        </w:tabs>
        <w:spacing w:before="240"/>
        <w:ind w:left="425" w:right="420"/>
        <w:jc w:val="thaiDistribute"/>
        <w:outlineLvl w:val="0"/>
        <w:rPr>
          <w:rFonts w:ascii="Angsana New" w:hAnsi="Angsana New"/>
        </w:rPr>
      </w:pPr>
      <w:r w:rsidRPr="007A52E1">
        <w:rPr>
          <w:rFonts w:ascii="Angsana New" w:hAnsi="Angsana New" w:hint="cs"/>
          <w:cs/>
        </w:rPr>
        <w:t xml:space="preserve">ณ วันที่ </w:t>
      </w:r>
      <w:r w:rsidRPr="007A52E1">
        <w:rPr>
          <w:rFonts w:ascii="Angsana New" w:hAnsi="Angsana New"/>
        </w:rPr>
        <w:t>30</w:t>
      </w:r>
      <w:r w:rsidRPr="007A52E1">
        <w:rPr>
          <w:rFonts w:ascii="Angsana New" w:hAnsi="Angsana New" w:hint="cs"/>
          <w:cs/>
        </w:rPr>
        <w:t xml:space="preserve"> กันยายน </w:t>
      </w:r>
      <w:r w:rsidRPr="007A52E1">
        <w:rPr>
          <w:rFonts w:ascii="Angsana New" w:hAnsi="Angsana New"/>
        </w:rPr>
        <w:t>2558</w:t>
      </w:r>
      <w:r w:rsidRPr="007A52E1">
        <w:rPr>
          <w:rFonts w:ascii="Angsana New" w:hAnsi="Angsana New" w:hint="cs"/>
          <w:cs/>
        </w:rPr>
        <w:t xml:space="preserve"> บริษัทฯ ได้รับโอนห้องชุดคอนโดมิเนียมจำนวน </w:t>
      </w:r>
      <w:r w:rsidRPr="007A52E1">
        <w:rPr>
          <w:rFonts w:ascii="Angsana New" w:hAnsi="Angsana New"/>
        </w:rPr>
        <w:t>2</w:t>
      </w:r>
      <w:r w:rsidRPr="007A52E1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7A52E1">
        <w:rPr>
          <w:rFonts w:ascii="Angsana New" w:hAnsi="Angsana New"/>
        </w:rPr>
        <w:t>8.8</w:t>
      </w:r>
      <w:r w:rsidRPr="007A52E1">
        <w:rPr>
          <w:rFonts w:ascii="Angsana New" w:hAnsi="Angsana New" w:hint="cs"/>
          <w:cs/>
        </w:rPr>
        <w:t xml:space="preserve"> ล้านบาท และได้บันทึกเป็น</w:t>
      </w:r>
      <w:r>
        <w:rPr>
          <w:rFonts w:ascii="Angsana New" w:hAnsi="Angsana New"/>
        </w:rPr>
        <w:t xml:space="preserve"> </w:t>
      </w:r>
      <w:r>
        <w:rPr>
          <w:rFonts w:ascii="Angsana New" w:hAnsi="Angsana New" w:hint="cs"/>
          <w:cs/>
        </w:rPr>
        <w:t>“</w:t>
      </w:r>
      <w:r w:rsidRPr="007A52E1">
        <w:rPr>
          <w:rFonts w:ascii="Angsana New" w:hAnsi="Angsana New" w:hint="cs"/>
          <w:cs/>
        </w:rPr>
        <w:t>อสังหาริมทรัพย์เพื่อการลงทุน</w:t>
      </w:r>
      <w:r w:rsidRPr="007A52E1">
        <w:rPr>
          <w:rFonts w:ascii="Angsana New" w:hAnsi="Angsana New"/>
        </w:rPr>
        <w:t xml:space="preserve">” </w:t>
      </w:r>
      <w:r w:rsidRPr="007A52E1">
        <w:rPr>
          <w:rFonts w:ascii="Angsana New" w:hAnsi="Angsana New" w:hint="cs"/>
          <w:cs/>
        </w:rPr>
        <w:t xml:space="preserve">สินทรัพย์ดังกล่าวมีราคาตลาดซึ่งเป็นมูลค่ายุติธรรมเท่ากับราคาทุนที่บริษัทฯจ่ายซื้อ </w:t>
      </w:r>
    </w:p>
    <w:p w:rsidR="00820C3A" w:rsidRPr="00836CCB" w:rsidRDefault="00820C3A" w:rsidP="00820C3A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836CCB">
        <w:rPr>
          <w:rFonts w:ascii="Angsana New" w:hAnsi="Angsana New" w:hint="cs"/>
          <w:b/>
          <w:bCs/>
          <w:sz w:val="26"/>
          <w:szCs w:val="26"/>
          <w:cs/>
        </w:rPr>
        <w:t>14</w:t>
      </w:r>
      <w:r w:rsidRPr="00836CCB">
        <w:rPr>
          <w:rFonts w:ascii="Angsana New" w:hAnsi="Angsana New"/>
          <w:b/>
          <w:bCs/>
          <w:sz w:val="26"/>
          <w:szCs w:val="26"/>
        </w:rPr>
        <w:t>.</w:t>
      </w:r>
      <w:r w:rsidRPr="00836CC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836CCB">
        <w:rPr>
          <w:rFonts w:ascii="Angsana New" w:hAnsi="Angsana New"/>
          <w:b/>
          <w:bCs/>
          <w:sz w:val="26"/>
          <w:szCs w:val="26"/>
        </w:rPr>
        <w:tab/>
      </w:r>
      <w:r w:rsidRPr="00836CCB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Pr="00836CCB">
        <w:rPr>
          <w:rFonts w:ascii="Angsana New" w:hAnsi="Angsana New"/>
          <w:b/>
          <w:bCs/>
          <w:sz w:val="26"/>
          <w:szCs w:val="26"/>
        </w:rPr>
        <w:t>–</w:t>
      </w:r>
      <w:r w:rsidRPr="00836CCB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Pr="00836CCB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Pr="00836CCB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36CCB">
        <w:rPr>
          <w:rFonts w:ascii="Angsana New" w:hAnsi="Angsana New"/>
          <w:sz w:val="28"/>
          <w:szCs w:val="28"/>
        </w:rPr>
        <w:t>:</w:t>
      </w:r>
      <w:r w:rsidRPr="00836CCB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89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63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820C3A" w:rsidRPr="00836CCB" w:rsidTr="00FF3520">
        <w:trPr>
          <w:cantSplit/>
          <w:trHeight w:val="238"/>
        </w:trPr>
        <w:tc>
          <w:tcPr>
            <w:tcW w:w="2765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008" w:type="dxa"/>
            <w:gridSpan w:val="7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ind w:right="851"/>
              <w:jc w:val="center"/>
              <w:rPr>
                <w:rFonts w:ascii="Angsana New"/>
                <w:cs/>
              </w:rPr>
            </w:pPr>
            <w:r w:rsidRPr="00836CCB">
              <w:rPr>
                <w:rFonts w:ascii="Angsana New"/>
                <w:cs/>
              </w:rPr>
              <w:t>บาท</w:t>
            </w:r>
          </w:p>
        </w:tc>
      </w:tr>
      <w:tr w:rsidR="00820C3A" w:rsidRPr="00836CCB" w:rsidTr="00FF3520">
        <w:trPr>
          <w:cantSplit/>
          <w:trHeight w:val="238"/>
        </w:trPr>
        <w:tc>
          <w:tcPr>
            <w:tcW w:w="2765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5" w:type="dxa"/>
            <w:gridSpan w:val="3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ind w:right="-46"/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1" w:type="dxa"/>
            <w:gridSpan w:val="3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งบการเงินเฉพาะ</w:t>
            </w:r>
            <w:r w:rsidRPr="00836CCB">
              <w:rPr>
                <w:rFonts w:ascii="Angsana New" w:hint="cs"/>
                <w:cs/>
              </w:rPr>
              <w:t>กิจการ</w:t>
            </w:r>
          </w:p>
        </w:tc>
      </w:tr>
      <w:tr w:rsidR="00FF3520" w:rsidRPr="00836CCB" w:rsidTr="00FF3520">
        <w:trPr>
          <w:trHeight w:val="291"/>
        </w:trPr>
        <w:tc>
          <w:tcPr>
            <w:tcW w:w="2765" w:type="dxa"/>
          </w:tcPr>
          <w:p w:rsidR="00820C3A" w:rsidRPr="00836CCB" w:rsidRDefault="00820C3A" w:rsidP="00820C3A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836CCB"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109" w:type="dxa"/>
          </w:tcPr>
          <w:p w:rsidR="00820C3A" w:rsidRPr="00836CCB" w:rsidRDefault="00820C3A" w:rsidP="00820C3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31 ธันวาคม 2559</w:t>
            </w:r>
          </w:p>
        </w:tc>
        <w:tc>
          <w:tcPr>
            <w:tcW w:w="133" w:type="dxa"/>
          </w:tcPr>
          <w:p w:rsidR="00820C3A" w:rsidRPr="00836CCB" w:rsidRDefault="00820C3A" w:rsidP="00820C3A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836CCB"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109" w:type="dxa"/>
          </w:tcPr>
          <w:p w:rsidR="00820C3A" w:rsidRPr="00836CCB" w:rsidRDefault="00820C3A" w:rsidP="00820C3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820C3A" w:rsidRPr="00836CCB" w:rsidRDefault="00820C3A" w:rsidP="00820C3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31 ธันวาคม 2559</w:t>
            </w:r>
          </w:p>
        </w:tc>
      </w:tr>
      <w:tr w:rsidR="00FF3520" w:rsidRPr="00836CCB" w:rsidTr="00FF3520">
        <w:trPr>
          <w:trHeight w:val="291"/>
        </w:trPr>
        <w:tc>
          <w:tcPr>
            <w:tcW w:w="2765" w:type="dxa"/>
          </w:tcPr>
          <w:p w:rsidR="00820C3A" w:rsidRPr="00836CCB" w:rsidRDefault="00820C3A" w:rsidP="00820C3A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820C3A" w:rsidRPr="00836CCB" w:rsidRDefault="00BA53DF" w:rsidP="00820C3A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263,799.37</w:t>
            </w:r>
          </w:p>
        </w:tc>
        <w:tc>
          <w:tcPr>
            <w:tcW w:w="109" w:type="dxa"/>
            <w:vAlign w:val="bottom"/>
          </w:tcPr>
          <w:p w:rsidR="00820C3A" w:rsidRPr="00836CCB" w:rsidRDefault="00820C3A" w:rsidP="00820C3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:rsidR="00820C3A" w:rsidRPr="00836CCB" w:rsidRDefault="00820C3A" w:rsidP="00820C3A">
            <w:pPr>
              <w:ind w:right="124"/>
              <w:jc w:val="right"/>
              <w:rPr>
                <w:rFonts w:ascii="Angsana New"/>
              </w:rPr>
            </w:pPr>
            <w:r w:rsidRPr="00836CCB">
              <w:rPr>
                <w:rFonts w:ascii="Angsana New"/>
              </w:rPr>
              <w:t>1,275,827.43</w:t>
            </w:r>
          </w:p>
        </w:tc>
        <w:tc>
          <w:tcPr>
            <w:tcW w:w="133" w:type="dxa"/>
            <w:vAlign w:val="bottom"/>
          </w:tcPr>
          <w:p w:rsidR="00820C3A" w:rsidRPr="00836CCB" w:rsidRDefault="00820C3A" w:rsidP="00820C3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820C3A" w:rsidRPr="00836CCB" w:rsidRDefault="00820C3A" w:rsidP="00820C3A">
            <w:pPr>
              <w:ind w:right="145"/>
              <w:jc w:val="right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>-</w:t>
            </w:r>
          </w:p>
        </w:tc>
        <w:tc>
          <w:tcPr>
            <w:tcW w:w="109" w:type="dxa"/>
            <w:vAlign w:val="bottom"/>
          </w:tcPr>
          <w:p w:rsidR="00820C3A" w:rsidRPr="00836CCB" w:rsidRDefault="00820C3A" w:rsidP="00820C3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bottom"/>
          </w:tcPr>
          <w:p w:rsidR="00820C3A" w:rsidRPr="00836CCB" w:rsidRDefault="00820C3A" w:rsidP="00820C3A">
            <w:pPr>
              <w:ind w:right="145"/>
              <w:jc w:val="right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>-</w:t>
            </w:r>
          </w:p>
        </w:tc>
      </w:tr>
      <w:tr w:rsidR="00FF3520" w:rsidRPr="00836CCB" w:rsidTr="00FF3520">
        <w:trPr>
          <w:trHeight w:val="299"/>
        </w:trPr>
        <w:tc>
          <w:tcPr>
            <w:tcW w:w="2765" w:type="dxa"/>
          </w:tcPr>
          <w:p w:rsidR="00820C3A" w:rsidRPr="00836CCB" w:rsidRDefault="00820C3A" w:rsidP="00820C3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836CCB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836CCB">
              <w:rPr>
                <w:rFonts w:ascii="Angsana New" w:hAnsi="Angsana New"/>
                <w:b/>
                <w:bCs/>
              </w:rPr>
              <w:t>–</w:t>
            </w:r>
            <w:r w:rsidRPr="00836CCB">
              <w:rPr>
                <w:rFonts w:ascii="Angsana New" w:hAnsi="Angsana New" w:hint="cs"/>
                <w:b/>
                <w:bCs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:rsidR="00820C3A" w:rsidRPr="00836CCB" w:rsidRDefault="00820C3A" w:rsidP="00820C3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20C3A" w:rsidRPr="00836CCB" w:rsidRDefault="00BA53DF" w:rsidP="00820C3A">
            <w:pPr>
              <w:ind w:right="12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263,799.37</w:t>
            </w:r>
          </w:p>
        </w:tc>
        <w:tc>
          <w:tcPr>
            <w:tcW w:w="109" w:type="dxa"/>
            <w:vAlign w:val="bottom"/>
          </w:tcPr>
          <w:p w:rsidR="00820C3A" w:rsidRPr="00836CCB" w:rsidRDefault="00820C3A" w:rsidP="00820C3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20C3A" w:rsidRPr="00836CCB" w:rsidRDefault="00820C3A" w:rsidP="00820C3A">
            <w:pPr>
              <w:ind w:right="124"/>
              <w:jc w:val="right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>1,275,827.43</w:t>
            </w:r>
          </w:p>
        </w:tc>
        <w:tc>
          <w:tcPr>
            <w:tcW w:w="133" w:type="dxa"/>
            <w:vAlign w:val="bottom"/>
          </w:tcPr>
          <w:p w:rsidR="00820C3A" w:rsidRPr="00836CCB" w:rsidRDefault="00820C3A" w:rsidP="00820C3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20C3A" w:rsidRPr="00836CCB" w:rsidRDefault="00820C3A" w:rsidP="00820C3A">
            <w:pPr>
              <w:ind w:right="145"/>
              <w:jc w:val="right"/>
              <w:rPr>
                <w:rFonts w:ascii="Angsana New"/>
              </w:rPr>
            </w:pPr>
            <w:r w:rsidRPr="00836CCB">
              <w:rPr>
                <w:rFonts w:ascii="Angsana New"/>
              </w:rPr>
              <w:t>-</w:t>
            </w:r>
          </w:p>
        </w:tc>
        <w:tc>
          <w:tcPr>
            <w:tcW w:w="109" w:type="dxa"/>
            <w:vAlign w:val="bottom"/>
          </w:tcPr>
          <w:p w:rsidR="00820C3A" w:rsidRPr="00836CCB" w:rsidRDefault="00820C3A" w:rsidP="00820C3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20C3A" w:rsidRPr="00836CCB" w:rsidRDefault="00820C3A" w:rsidP="00820C3A">
            <w:pPr>
              <w:ind w:right="145"/>
              <w:jc w:val="right"/>
              <w:rPr>
                <w:rFonts w:ascii="Angsana New"/>
              </w:rPr>
            </w:pPr>
            <w:r w:rsidRPr="00836CCB">
              <w:rPr>
                <w:rFonts w:ascii="Angsana New"/>
              </w:rPr>
              <w:t>-</w:t>
            </w:r>
          </w:p>
        </w:tc>
      </w:tr>
    </w:tbl>
    <w:p w:rsidR="007B648C" w:rsidRPr="008E27F0" w:rsidRDefault="007B648C" w:rsidP="007B648C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0A7EA2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346B23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เจ้าหนี้อื่น </w:t>
      </w:r>
      <w:r w:rsidRPr="008E27F0">
        <w:rPr>
          <w:rFonts w:ascii="Angsana New" w:hAnsi="Angsana New"/>
          <w:b/>
          <w:bCs/>
          <w:sz w:val="28"/>
          <w:szCs w:val="28"/>
        </w:rPr>
        <w:t>–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</w:p>
    <w:tbl>
      <w:tblPr>
        <w:tblW w:w="8891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82"/>
        <w:gridCol w:w="134"/>
        <w:gridCol w:w="1503"/>
        <w:gridCol w:w="112"/>
        <w:gridCol w:w="1503"/>
        <w:gridCol w:w="134"/>
        <w:gridCol w:w="1341"/>
        <w:gridCol w:w="112"/>
        <w:gridCol w:w="1370"/>
      </w:tblGrid>
      <w:tr w:rsidR="007B648C" w:rsidRPr="008E27F0" w:rsidTr="00FF3520">
        <w:trPr>
          <w:cantSplit/>
          <w:trHeight w:val="252"/>
        </w:trPr>
        <w:tc>
          <w:tcPr>
            <w:tcW w:w="2682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075" w:type="dxa"/>
            <w:gridSpan w:val="7"/>
            <w:tcBorders>
              <w:bottom w:val="single" w:sz="4" w:space="0" w:color="auto"/>
            </w:tcBorders>
          </w:tcPr>
          <w:p w:rsidR="007B648C" w:rsidRPr="008E27F0" w:rsidRDefault="007B648C" w:rsidP="00AB0F0C">
            <w:pPr>
              <w:ind w:right="-15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B648C" w:rsidRPr="008E27F0" w:rsidTr="00FF3520">
        <w:trPr>
          <w:cantSplit/>
          <w:trHeight w:val="323"/>
        </w:trPr>
        <w:tc>
          <w:tcPr>
            <w:tcW w:w="2682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7B648C" w:rsidRPr="008E27F0" w:rsidRDefault="007B648C" w:rsidP="00692110">
            <w:pPr>
              <w:ind w:right="-46"/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2823" w:type="dxa"/>
            <w:gridSpan w:val="3"/>
            <w:tcBorders>
              <w:bottom w:val="single" w:sz="4" w:space="0" w:color="auto"/>
            </w:tcBorders>
          </w:tcPr>
          <w:p w:rsidR="007B648C" w:rsidRPr="008E27F0" w:rsidRDefault="007B648C" w:rsidP="00692110">
            <w:pPr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102B0E" w:rsidRPr="008E27F0" w:rsidTr="00FF3520">
        <w:trPr>
          <w:trHeight w:val="323"/>
        </w:trPr>
        <w:tc>
          <w:tcPr>
            <w:tcW w:w="2682" w:type="dxa"/>
          </w:tcPr>
          <w:p w:rsidR="00102B0E" w:rsidRPr="008E27F0" w:rsidRDefault="00102B0E" w:rsidP="00692110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:rsidR="00102B0E" w:rsidRPr="008E27F0" w:rsidRDefault="00102B0E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102B0E" w:rsidRPr="008E27F0" w:rsidRDefault="00102B0E" w:rsidP="00346B2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0" w:type="dxa"/>
          </w:tcPr>
          <w:p w:rsidR="00102B0E" w:rsidRPr="008E27F0" w:rsidRDefault="00102B0E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102B0E" w:rsidRPr="008E27F0" w:rsidRDefault="00102B0E" w:rsidP="00346B2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34" w:type="dxa"/>
          </w:tcPr>
          <w:p w:rsidR="00102B0E" w:rsidRPr="008E27F0" w:rsidRDefault="00102B0E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102B0E" w:rsidRPr="008E27F0" w:rsidRDefault="00102B0E" w:rsidP="00346B2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0" w:type="dxa"/>
          </w:tcPr>
          <w:p w:rsidR="00102B0E" w:rsidRPr="008E27F0" w:rsidRDefault="00102B0E" w:rsidP="00522357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102B0E" w:rsidRPr="008E27F0" w:rsidRDefault="00102B0E" w:rsidP="00346B2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346B23" w:rsidRPr="008E27F0" w:rsidTr="00FF3520">
        <w:trPr>
          <w:trHeight w:val="332"/>
        </w:trPr>
        <w:tc>
          <w:tcPr>
            <w:tcW w:w="2682" w:type="dxa"/>
          </w:tcPr>
          <w:p w:rsidR="00346B23" w:rsidRPr="008E27F0" w:rsidRDefault="00346B23" w:rsidP="00692110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E27F0">
              <w:rPr>
                <w:rFonts w:hint="cs"/>
                <w:sz w:val="28"/>
                <w:szCs w:val="28"/>
                <w:cs/>
              </w:rPr>
              <w:t xml:space="preserve">เจ้าหนี้อื่น 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</w:tcPr>
          <w:p w:rsidR="00346B23" w:rsidRPr="008E27F0" w:rsidRDefault="00BA53DF" w:rsidP="009D56A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81,067.52</w:t>
            </w:r>
          </w:p>
        </w:tc>
        <w:tc>
          <w:tcPr>
            <w:tcW w:w="110" w:type="dxa"/>
          </w:tcPr>
          <w:p w:rsidR="00346B23" w:rsidRPr="008E27F0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93,784.55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2" w:type="dxa"/>
          </w:tcPr>
          <w:p w:rsidR="00346B23" w:rsidRPr="008E27F0" w:rsidRDefault="00BA53DF" w:rsidP="002B3C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81,067.52</w:t>
            </w:r>
          </w:p>
        </w:tc>
        <w:tc>
          <w:tcPr>
            <w:tcW w:w="110" w:type="dxa"/>
          </w:tcPr>
          <w:p w:rsidR="00346B23" w:rsidRPr="008E27F0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1" w:type="dxa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93,078.35</w:t>
            </w:r>
          </w:p>
        </w:tc>
      </w:tr>
      <w:tr w:rsidR="00346B23" w:rsidRPr="008E27F0" w:rsidTr="00FF3520">
        <w:trPr>
          <w:trHeight w:val="323"/>
        </w:trPr>
        <w:tc>
          <w:tcPr>
            <w:tcW w:w="2682" w:type="dxa"/>
          </w:tcPr>
          <w:p w:rsidR="00346B23" w:rsidRPr="008E27F0" w:rsidRDefault="00346B23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 xml:space="preserve">รายได้รับล่วงหน้า 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</w:tcPr>
          <w:p w:rsidR="00346B23" w:rsidRPr="008E27F0" w:rsidRDefault="00BA53DF" w:rsidP="009D56A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59,271.85</w:t>
            </w:r>
          </w:p>
        </w:tc>
        <w:tc>
          <w:tcPr>
            <w:tcW w:w="110" w:type="dxa"/>
          </w:tcPr>
          <w:p w:rsidR="00346B23" w:rsidRPr="008E27F0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58,128.85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2" w:type="dxa"/>
          </w:tcPr>
          <w:p w:rsidR="00346B23" w:rsidRPr="008E27F0" w:rsidRDefault="00BA53DF" w:rsidP="00697136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59,271.85</w:t>
            </w:r>
          </w:p>
        </w:tc>
        <w:tc>
          <w:tcPr>
            <w:tcW w:w="110" w:type="dxa"/>
          </w:tcPr>
          <w:p w:rsidR="00346B23" w:rsidRPr="008E27F0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1" w:type="dxa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58,128.85</w:t>
            </w:r>
          </w:p>
        </w:tc>
      </w:tr>
      <w:tr w:rsidR="00346B23" w:rsidRPr="008E27F0" w:rsidTr="00FF3520">
        <w:trPr>
          <w:trHeight w:val="323"/>
        </w:trPr>
        <w:tc>
          <w:tcPr>
            <w:tcW w:w="2682" w:type="dxa"/>
          </w:tcPr>
          <w:p w:rsidR="00346B23" w:rsidRPr="008E27F0" w:rsidRDefault="00346B23" w:rsidP="00692110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 xml:space="preserve">ค่าใช้จ่ายค้างจ่าย 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  <w:vAlign w:val="bottom"/>
          </w:tcPr>
          <w:p w:rsidR="00346B23" w:rsidRPr="008E27F0" w:rsidRDefault="00BA53DF" w:rsidP="009D56A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9,917,184.50</w:t>
            </w:r>
          </w:p>
        </w:tc>
        <w:tc>
          <w:tcPr>
            <w:tcW w:w="110" w:type="dxa"/>
            <w:vAlign w:val="bottom"/>
          </w:tcPr>
          <w:p w:rsidR="00346B23" w:rsidRPr="008E27F0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  <w:vAlign w:val="bottom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50,274,735.68</w:t>
            </w:r>
          </w:p>
        </w:tc>
        <w:tc>
          <w:tcPr>
            <w:tcW w:w="134" w:type="dxa"/>
            <w:vAlign w:val="bottom"/>
          </w:tcPr>
          <w:p w:rsidR="00346B23" w:rsidRPr="008E27F0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:rsidR="00346B23" w:rsidRPr="008E27F0" w:rsidRDefault="00BA53DF" w:rsidP="007F2396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9,767,184.50</w:t>
            </w:r>
          </w:p>
        </w:tc>
        <w:tc>
          <w:tcPr>
            <w:tcW w:w="110" w:type="dxa"/>
            <w:vAlign w:val="bottom"/>
          </w:tcPr>
          <w:p w:rsidR="00346B23" w:rsidRPr="008E27F0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1" w:type="dxa"/>
            <w:vAlign w:val="bottom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37,307,564.01</w:t>
            </w:r>
          </w:p>
        </w:tc>
      </w:tr>
      <w:tr w:rsidR="00346B23" w:rsidRPr="008E27F0" w:rsidTr="00FF3520">
        <w:trPr>
          <w:trHeight w:val="332"/>
        </w:trPr>
        <w:tc>
          <w:tcPr>
            <w:tcW w:w="2682" w:type="dxa"/>
          </w:tcPr>
          <w:p w:rsidR="00346B23" w:rsidRPr="008E27F0" w:rsidRDefault="00346B23" w:rsidP="00692110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รวมเจ้าหนี้อื่น - กิจการอื่น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8E27F0" w:rsidRDefault="00BA53DF" w:rsidP="009D56AF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10,057,523.87</w:t>
            </w:r>
          </w:p>
        </w:tc>
        <w:tc>
          <w:tcPr>
            <w:tcW w:w="110" w:type="dxa"/>
            <w:vAlign w:val="bottom"/>
          </w:tcPr>
          <w:p w:rsidR="00346B23" w:rsidRPr="008E27F0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50,426,649.08</w:t>
            </w:r>
          </w:p>
        </w:tc>
        <w:tc>
          <w:tcPr>
            <w:tcW w:w="134" w:type="dxa"/>
            <w:vAlign w:val="bottom"/>
          </w:tcPr>
          <w:p w:rsidR="00346B23" w:rsidRPr="008E27F0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8E27F0" w:rsidRDefault="00BA53DF" w:rsidP="002B3C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9,907,523.87</w:t>
            </w:r>
          </w:p>
        </w:tc>
        <w:tc>
          <w:tcPr>
            <w:tcW w:w="110" w:type="dxa"/>
            <w:vAlign w:val="bottom"/>
          </w:tcPr>
          <w:p w:rsidR="00346B23" w:rsidRPr="008E27F0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37,458,771.21</w:t>
            </w:r>
          </w:p>
        </w:tc>
      </w:tr>
    </w:tbl>
    <w:p w:rsidR="00346B23" w:rsidRPr="00836CCB" w:rsidRDefault="00346B23" w:rsidP="00346B2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836CCB">
        <w:rPr>
          <w:rFonts w:ascii="Angsana New" w:hAnsi="Angsana New" w:hint="cs"/>
          <w:b/>
          <w:bCs/>
          <w:sz w:val="26"/>
          <w:szCs w:val="26"/>
          <w:cs/>
        </w:rPr>
        <w:t>16</w:t>
      </w:r>
      <w:r w:rsidRPr="00836CCB">
        <w:rPr>
          <w:rFonts w:ascii="Angsana New" w:hAnsi="Angsana New"/>
          <w:b/>
          <w:bCs/>
          <w:sz w:val="26"/>
          <w:szCs w:val="26"/>
        </w:rPr>
        <w:t xml:space="preserve">. </w:t>
      </w:r>
      <w:r w:rsidRPr="00836CCB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หนี้สินตามสัญญาเช่าการเงิน</w:t>
      </w:r>
    </w:p>
    <w:p w:rsidR="00346B23" w:rsidRPr="00836CCB" w:rsidRDefault="00346B23" w:rsidP="00346B23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836CCB">
        <w:rPr>
          <w:rFonts w:ascii="Angsana New" w:hAnsi="Angsana New" w:hint="cs"/>
          <w:sz w:val="26"/>
          <w:szCs w:val="26"/>
          <w:cs/>
        </w:rPr>
        <w:t>หนี้สินตามสัญญาเช่า</w:t>
      </w:r>
      <w:r w:rsidRPr="001B3F38">
        <w:rPr>
          <w:rFonts w:ascii="Angsana New" w:hAnsi="Angsana New" w:hint="cs"/>
          <w:sz w:val="26"/>
          <w:szCs w:val="26"/>
          <w:cs/>
        </w:rPr>
        <w:t>การเงิน</w:t>
      </w:r>
      <w:r w:rsidR="008E045A" w:rsidRPr="001B3F38">
        <w:rPr>
          <w:rFonts w:ascii="Angsana New" w:hAnsi="Angsana New" w:hint="cs"/>
          <w:sz w:val="26"/>
          <w:szCs w:val="26"/>
          <w:cs/>
        </w:rPr>
        <w:t xml:space="preserve"> ณ </w:t>
      </w:r>
      <w:r w:rsidRPr="001B3F38">
        <w:rPr>
          <w:rFonts w:ascii="Angsana New" w:hAnsi="Angsana New" w:hint="cs"/>
          <w:sz w:val="26"/>
          <w:szCs w:val="26"/>
          <w:cs/>
        </w:rPr>
        <w:t>วันที่ 30 มิถุนายน 2560 และ</w:t>
      </w:r>
      <w:r w:rsidR="008E045A" w:rsidRPr="001B3F38">
        <w:rPr>
          <w:rFonts w:ascii="Angsana New" w:hAnsi="Angsana New" w:hint="cs"/>
          <w:sz w:val="26"/>
          <w:szCs w:val="26"/>
          <w:cs/>
        </w:rPr>
        <w:t>วั</w:t>
      </w:r>
      <w:r w:rsidRPr="001B3F38">
        <w:rPr>
          <w:rFonts w:ascii="Angsana New" w:hAnsi="Angsana New" w:hint="cs"/>
          <w:sz w:val="26"/>
          <w:szCs w:val="26"/>
          <w:cs/>
        </w:rPr>
        <w:t>นที่ 31 ธันวาคม 2559 มีดังนี้</w:t>
      </w:r>
    </w:p>
    <w:tbl>
      <w:tblPr>
        <w:tblW w:w="9069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74"/>
        <w:gridCol w:w="134"/>
        <w:gridCol w:w="1500"/>
        <w:gridCol w:w="112"/>
        <w:gridCol w:w="1500"/>
        <w:gridCol w:w="134"/>
        <w:gridCol w:w="1338"/>
        <w:gridCol w:w="112"/>
        <w:gridCol w:w="1365"/>
      </w:tblGrid>
      <w:tr w:rsidR="00346B23" w:rsidRPr="00836CCB" w:rsidTr="00FF3520">
        <w:trPr>
          <w:cantSplit/>
          <w:trHeight w:val="284"/>
        </w:trPr>
        <w:tc>
          <w:tcPr>
            <w:tcW w:w="2878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056" w:type="dxa"/>
            <w:gridSpan w:val="7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-157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346B23" w:rsidRPr="00836CCB" w:rsidTr="00FF3520">
        <w:trPr>
          <w:cantSplit/>
          <w:trHeight w:val="315"/>
        </w:trPr>
        <w:tc>
          <w:tcPr>
            <w:tcW w:w="2878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109" w:type="dxa"/>
            <w:gridSpan w:val="3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813" w:type="dxa"/>
            <w:gridSpan w:val="3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jc w:val="center"/>
              <w:rPr>
                <w:rFonts w:ascii="Angsana New"/>
                <w:sz w:val="25"/>
                <w:szCs w:val="25"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5418DC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346B23" w:rsidRPr="00836CCB" w:rsidTr="00FF3520">
        <w:trPr>
          <w:trHeight w:val="325"/>
        </w:trPr>
        <w:tc>
          <w:tcPr>
            <w:tcW w:w="2878" w:type="dxa"/>
          </w:tcPr>
          <w:p w:rsidR="00346B23" w:rsidRPr="005418DC" w:rsidRDefault="00346B23" w:rsidP="00F703FA">
            <w:pPr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31 ธันวาคม 2559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31 ธันวาคม 2559</w:t>
            </w:r>
          </w:p>
        </w:tc>
      </w:tr>
      <w:tr w:rsidR="00346B23" w:rsidRPr="00836CCB" w:rsidTr="00FF3520">
        <w:trPr>
          <w:trHeight w:val="315"/>
        </w:trPr>
        <w:tc>
          <w:tcPr>
            <w:tcW w:w="2878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หนี้สินตามสัญญาเช่าการเงิน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</w:tcPr>
          <w:p w:rsidR="00346B23" w:rsidRPr="005418DC" w:rsidRDefault="00E572F8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10,949,683.97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0" w:type="dxa"/>
          </w:tcPr>
          <w:p w:rsidR="00346B23" w:rsidRPr="005418DC" w:rsidRDefault="00E572F8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10,949,683.97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7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</w:tr>
      <w:tr w:rsidR="00346B23" w:rsidRPr="00836CCB" w:rsidTr="00FF3520">
        <w:trPr>
          <w:trHeight w:val="325"/>
        </w:trPr>
        <w:tc>
          <w:tcPr>
            <w:tcW w:w="2878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-46"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หัก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(10,949,683.97)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(3,634,084.86)</w:t>
            </w:r>
          </w:p>
        </w:tc>
        <w:tc>
          <w:tcPr>
            <w:tcW w:w="134" w:type="dxa"/>
            <w:vAlign w:val="bottom"/>
          </w:tcPr>
          <w:p w:rsidR="00346B23" w:rsidRPr="005418DC" w:rsidRDefault="00346B23" w:rsidP="00F703F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0" w:type="dxa"/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(10,949,683.97)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7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(3,634,084.86)</w:t>
            </w:r>
          </w:p>
        </w:tc>
      </w:tr>
      <w:tr w:rsidR="00346B23" w:rsidRPr="00836CCB" w:rsidTr="00FF3520">
        <w:trPr>
          <w:trHeight w:val="335"/>
        </w:trPr>
        <w:tc>
          <w:tcPr>
            <w:tcW w:w="2878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หนี้สินตามสัญญาเช่าการเงิน </w:t>
            </w:r>
            <w:r w:rsidRPr="005418D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5418DC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สุทธิ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9,148,416.94</w:t>
            </w:r>
          </w:p>
        </w:tc>
        <w:tc>
          <w:tcPr>
            <w:tcW w:w="134" w:type="dxa"/>
            <w:vAlign w:val="bottom"/>
          </w:tcPr>
          <w:p w:rsidR="00346B23" w:rsidRPr="005418DC" w:rsidRDefault="00346B23" w:rsidP="00F703F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9,148,416.94</w:t>
            </w:r>
          </w:p>
        </w:tc>
      </w:tr>
    </w:tbl>
    <w:p w:rsidR="001051C2" w:rsidRDefault="001051C2" w:rsidP="00485FF0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6"/>
          <w:szCs w:val="26"/>
        </w:rPr>
      </w:pPr>
    </w:p>
    <w:p w:rsidR="00346B23" w:rsidRPr="00836CCB" w:rsidRDefault="00346B23" w:rsidP="00485FF0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6"/>
          <w:szCs w:val="26"/>
        </w:rPr>
      </w:pPr>
      <w:r w:rsidRPr="00836CCB">
        <w:rPr>
          <w:rFonts w:ascii="Angsana New" w:hAnsi="Angsana New" w:hint="cs"/>
          <w:sz w:val="26"/>
          <w:szCs w:val="26"/>
          <w:cs/>
        </w:rPr>
        <w:lastRenderedPageBreak/>
        <w:t>การเปลี่ยนแปลงของหนี้สินตามสัญญาเช่าการเงินสำหรับงวด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836CCB">
        <w:rPr>
          <w:rFonts w:ascii="Angsana New" w:hAnsi="Angsana New" w:hint="cs"/>
          <w:sz w:val="26"/>
          <w:szCs w:val="26"/>
          <w:cs/>
        </w:rPr>
        <w:t>เดือนสิ้นสุดวันที่</w:t>
      </w:r>
      <w:r w:rsidR="00485FF0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30 มิถุนายน</w:t>
      </w:r>
      <w:r w:rsidRPr="00836CCB">
        <w:rPr>
          <w:rFonts w:ascii="Angsana New" w:hAnsi="Angsana New" w:hint="cs"/>
          <w:sz w:val="26"/>
          <w:szCs w:val="26"/>
          <w:cs/>
        </w:rPr>
        <w:t xml:space="preserve"> 2560 มีดังนี้</w:t>
      </w:r>
    </w:p>
    <w:tbl>
      <w:tblPr>
        <w:tblW w:w="7731" w:type="dxa"/>
        <w:tblInd w:w="976" w:type="dxa"/>
        <w:tblLook w:val="01E0" w:firstRow="1" w:lastRow="1" w:firstColumn="1" w:lastColumn="1" w:noHBand="0" w:noVBand="0"/>
      </w:tblPr>
      <w:tblGrid>
        <w:gridCol w:w="3243"/>
        <w:gridCol w:w="360"/>
        <w:gridCol w:w="1897"/>
        <w:gridCol w:w="236"/>
        <w:gridCol w:w="1995"/>
      </w:tblGrid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14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995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บวก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เพิ่มขึ้นระหว่างงวด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95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หัก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จ่ายชำระระหว่างงวด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346B23" w:rsidRPr="005418DC" w:rsidRDefault="00321467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(1,832,817.83)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95" w:type="dxa"/>
          </w:tcPr>
          <w:p w:rsidR="00346B23" w:rsidRPr="005418DC" w:rsidRDefault="00321467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(1,832,817.83)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346B23">
            <w:pPr>
              <w:ind w:left="403" w:right="-210" w:hanging="245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5418DC" w:rsidRDefault="00321467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10,949,683.97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5418DC" w:rsidRDefault="00321467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10,949,683.97</w:t>
            </w:r>
          </w:p>
        </w:tc>
      </w:tr>
    </w:tbl>
    <w:p w:rsidR="00346B23" w:rsidRPr="00836CCB" w:rsidRDefault="00346B23" w:rsidP="00AD5ADA">
      <w:pPr>
        <w:tabs>
          <w:tab w:val="left" w:pos="9474"/>
        </w:tabs>
        <w:spacing w:before="240"/>
        <w:ind w:left="450" w:right="420"/>
        <w:jc w:val="thaiDistribute"/>
        <w:outlineLvl w:val="0"/>
        <w:rPr>
          <w:rFonts w:ascii="Angsana New" w:hAnsi="Angsana New"/>
          <w:sz w:val="26"/>
          <w:szCs w:val="26"/>
        </w:rPr>
      </w:pPr>
      <w:r w:rsidRPr="00836CCB">
        <w:rPr>
          <w:rFonts w:ascii="Angsana New" w:hAnsi="Angsana New" w:hint="cs"/>
          <w:cs/>
        </w:rPr>
        <w:t xml:space="preserve">ณ วันที่ </w:t>
      </w:r>
      <w:r>
        <w:rPr>
          <w:rFonts w:ascii="Angsana New" w:hAnsi="Angsana New" w:hint="cs"/>
          <w:sz w:val="26"/>
          <w:szCs w:val="26"/>
          <w:cs/>
        </w:rPr>
        <w:t>30 มิถุนายน</w:t>
      </w:r>
      <w:r w:rsidRPr="00836CCB">
        <w:rPr>
          <w:rFonts w:ascii="Angsana New" w:hAnsi="Angsana New" w:hint="cs"/>
          <w:sz w:val="26"/>
          <w:szCs w:val="26"/>
          <w:cs/>
        </w:rPr>
        <w:t xml:space="preserve"> 2560 บริษัทฯ มีภาระผูกพันที่จะต้องจ่ายขั้นต่ำตามสัญญาเช่าซื้อดังนี้</w:t>
      </w:r>
    </w:p>
    <w:tbl>
      <w:tblPr>
        <w:tblW w:w="8658" w:type="dxa"/>
        <w:tblLook w:val="01E0" w:firstRow="1" w:lastRow="1" w:firstColumn="1" w:lastColumn="1" w:noHBand="0" w:noVBand="0"/>
      </w:tblPr>
      <w:tblGrid>
        <w:gridCol w:w="3798"/>
        <w:gridCol w:w="359"/>
        <w:gridCol w:w="1363"/>
        <w:gridCol w:w="236"/>
        <w:gridCol w:w="1282"/>
        <w:gridCol w:w="236"/>
        <w:gridCol w:w="1384"/>
      </w:tblGrid>
      <w:tr w:rsidR="00346B23" w:rsidRPr="00836CCB" w:rsidTr="00F703FA">
        <w:trPr>
          <w:trHeight w:val="295"/>
        </w:trPr>
        <w:tc>
          <w:tcPr>
            <w:tcW w:w="3798" w:type="dxa"/>
          </w:tcPr>
          <w:p w:rsidR="00346B23" w:rsidRPr="005418DC" w:rsidRDefault="00346B23" w:rsidP="00AD5ADA">
            <w:pPr>
              <w:ind w:left="72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346B23" w:rsidRPr="00836CCB" w:rsidTr="00F703FA">
        <w:trPr>
          <w:trHeight w:val="285"/>
        </w:trPr>
        <w:tc>
          <w:tcPr>
            <w:tcW w:w="3798" w:type="dxa"/>
          </w:tcPr>
          <w:p w:rsidR="00346B23" w:rsidRPr="005418DC" w:rsidRDefault="00346B23" w:rsidP="00AD5ADA">
            <w:pPr>
              <w:ind w:left="72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ไม่เกิน 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เกิน1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รวม</w:t>
            </w:r>
          </w:p>
        </w:tc>
      </w:tr>
      <w:tr w:rsidR="00346B23" w:rsidRPr="00836CCB" w:rsidTr="00F703FA">
        <w:tc>
          <w:tcPr>
            <w:tcW w:w="3798" w:type="dxa"/>
          </w:tcPr>
          <w:p w:rsidR="00346B23" w:rsidRPr="005418DC" w:rsidRDefault="00346B23" w:rsidP="00AD5ADA">
            <w:pPr>
              <w:ind w:left="720" w:right="-210" w:hanging="245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ผลรวมของจำนวนเงินขั้นต่ำที่ต้องจ่ายทั้งสิ้น</w:t>
            </w:r>
          </w:p>
          <w:p w:rsidR="00346B23" w:rsidRPr="005418DC" w:rsidRDefault="00346B23" w:rsidP="00AD5ADA">
            <w:pPr>
              <w:ind w:left="720" w:right="-210" w:hanging="43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ตามสัญญาเช่าการเงิน</w:t>
            </w: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11,718,004.00</w:t>
            </w:r>
          </w:p>
          <w:p w:rsidR="00346B23" w:rsidRPr="00321467" w:rsidRDefault="00346B23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282" w:type="dxa"/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384" w:type="dxa"/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11,718,004.00</w:t>
            </w:r>
          </w:p>
        </w:tc>
      </w:tr>
      <w:tr w:rsidR="00346B23" w:rsidRPr="00836CCB" w:rsidTr="00F703FA">
        <w:tc>
          <w:tcPr>
            <w:tcW w:w="3798" w:type="dxa"/>
          </w:tcPr>
          <w:p w:rsidR="00346B23" w:rsidRPr="005418DC" w:rsidRDefault="00346B23" w:rsidP="00AD5ADA">
            <w:pPr>
              <w:ind w:left="720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ดอกเบี้ยตามสัญญาเช่าการเงินรอตัดบัญชี</w:t>
            </w: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</w:tcPr>
          <w:p w:rsidR="00346B23" w:rsidRPr="00321467" w:rsidRDefault="00346B23" w:rsidP="00E572F8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(</w:t>
            </w:r>
            <w:r w:rsidR="00E572F8" w:rsidRPr="00321467">
              <w:rPr>
                <w:rFonts w:ascii="Angsana New" w:hAnsi="Angsana New"/>
                <w:sz w:val="25"/>
                <w:szCs w:val="25"/>
              </w:rPr>
              <w:t>768,320.03</w:t>
            </w:r>
            <w:r w:rsidRPr="0032146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</w:tcPr>
          <w:p w:rsidR="00346B23" w:rsidRPr="00321467" w:rsidRDefault="00346B23" w:rsidP="00E572F8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(</w:t>
            </w:r>
            <w:r w:rsidR="00E572F8" w:rsidRPr="00321467">
              <w:rPr>
                <w:rFonts w:ascii="Angsana New" w:hAnsi="Angsana New"/>
                <w:sz w:val="25"/>
                <w:szCs w:val="25"/>
              </w:rPr>
              <w:t>768,320.03</w:t>
            </w:r>
            <w:r w:rsidRPr="00321467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346B23" w:rsidRPr="00836CCB" w:rsidTr="00F703FA">
        <w:tc>
          <w:tcPr>
            <w:tcW w:w="3798" w:type="dxa"/>
          </w:tcPr>
          <w:p w:rsidR="00346B23" w:rsidRPr="005418DC" w:rsidRDefault="00346B23" w:rsidP="00AD5ADA">
            <w:pPr>
              <w:ind w:left="720" w:right="-210" w:hanging="245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มูลค่าปัจจุบันของจำนวนเงินขั้นต่ำที่ต้องจ่าย</w:t>
            </w:r>
          </w:p>
          <w:p w:rsidR="00346B23" w:rsidRPr="005418DC" w:rsidRDefault="00346B23" w:rsidP="00AD5ADA">
            <w:pPr>
              <w:ind w:left="720" w:right="-210" w:hanging="43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ทั้งสิ้นตามสัญญาเช่า</w:t>
            </w: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321467" w:rsidRDefault="00346B23" w:rsidP="00F703FA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  <w:p w:rsidR="00346B23" w:rsidRPr="00321467" w:rsidRDefault="00E572F8" w:rsidP="00F703FA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10,949,683.97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321467" w:rsidRDefault="00346B23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321467" w:rsidRDefault="00346B23" w:rsidP="00F703FA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  <w:p w:rsidR="00346B23" w:rsidRPr="00321467" w:rsidRDefault="00E572F8" w:rsidP="00F703FA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10,949,683.97</w:t>
            </w:r>
          </w:p>
        </w:tc>
      </w:tr>
    </w:tbl>
    <w:p w:rsidR="007B648C" w:rsidRPr="008E27F0" w:rsidRDefault="007B648C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1</w:t>
      </w:r>
      <w:r w:rsidR="00346B23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174092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:rsidR="007B648C" w:rsidRPr="008E27F0" w:rsidRDefault="007B648C" w:rsidP="00401D7D">
      <w:pPr>
        <w:spacing w:before="120"/>
        <w:ind w:left="425" w:right="-165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การเปลี่ยนแปลงมูลค่าปัจจุบันของภาระผูกพันผลประโยชน์สำหรับงวด</w:t>
      </w:r>
      <w:r w:rsidR="00102B0E">
        <w:rPr>
          <w:rFonts w:ascii="Angsana New" w:hAnsi="Angsana New" w:hint="cs"/>
          <w:sz w:val="28"/>
          <w:szCs w:val="28"/>
          <w:cs/>
        </w:rPr>
        <w:t>หก</w:t>
      </w:r>
      <w:r w:rsidRPr="008E27F0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Pr="008E27F0">
        <w:rPr>
          <w:rFonts w:ascii="Angsana New" w:hAnsi="Angsana New"/>
          <w:sz w:val="28"/>
          <w:szCs w:val="28"/>
          <w:cs/>
        </w:rPr>
        <w:t>3</w:t>
      </w:r>
      <w:r w:rsidR="00F61250">
        <w:rPr>
          <w:rFonts w:ascii="Angsana New" w:hAnsi="Angsana New" w:hint="cs"/>
          <w:sz w:val="28"/>
          <w:szCs w:val="28"/>
          <w:cs/>
        </w:rPr>
        <w:t>0</w:t>
      </w:r>
      <w:r w:rsidRPr="008E27F0">
        <w:rPr>
          <w:rFonts w:ascii="Angsana New" w:hAnsi="Angsana New"/>
          <w:sz w:val="28"/>
          <w:szCs w:val="28"/>
          <w:cs/>
        </w:rPr>
        <w:t xml:space="preserve"> </w:t>
      </w:r>
      <w:r w:rsidR="00F61250">
        <w:rPr>
          <w:rFonts w:ascii="Angsana New" w:hAnsi="Angsana New" w:hint="cs"/>
          <w:sz w:val="28"/>
          <w:szCs w:val="28"/>
          <w:cs/>
        </w:rPr>
        <w:t>มิถุนายน</w:t>
      </w:r>
      <w:r w:rsidRPr="008E27F0">
        <w:rPr>
          <w:rFonts w:ascii="Angsana New" w:hAnsi="Angsana New"/>
          <w:sz w:val="28"/>
          <w:szCs w:val="28"/>
          <w:cs/>
        </w:rPr>
        <w:t xml:space="preserve"> 25</w:t>
      </w:r>
      <w:r w:rsidR="00346B23">
        <w:rPr>
          <w:rFonts w:ascii="Angsana New" w:hAnsi="Angsana New" w:hint="cs"/>
          <w:sz w:val="28"/>
          <w:szCs w:val="28"/>
          <w:cs/>
        </w:rPr>
        <w:t>60</w:t>
      </w:r>
      <w:r w:rsidR="00585EE3" w:rsidRPr="008E27F0">
        <w:rPr>
          <w:rFonts w:ascii="Angsana New" w:hAnsi="Angsana New"/>
          <w:sz w:val="28"/>
          <w:szCs w:val="28"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>และสำหรั</w:t>
      </w:r>
      <w:r w:rsidR="00D4701D" w:rsidRPr="008E27F0">
        <w:rPr>
          <w:rFonts w:ascii="Angsana New" w:hAnsi="Angsana New" w:hint="cs"/>
          <w:sz w:val="28"/>
          <w:szCs w:val="28"/>
          <w:cs/>
        </w:rPr>
        <w:t>บปีสิ้นสุดวันที่ 31 ธันวาคม 255</w:t>
      </w:r>
      <w:r w:rsidR="00346B23">
        <w:rPr>
          <w:rFonts w:ascii="Angsana New" w:hAnsi="Angsana New" w:hint="cs"/>
          <w:sz w:val="28"/>
          <w:szCs w:val="28"/>
          <w:cs/>
        </w:rPr>
        <w:t>9</w:t>
      </w:r>
      <w:r w:rsidRPr="008E27F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8E27F0">
        <w:trPr>
          <w:trHeight w:hRule="exact" w:val="369"/>
        </w:trPr>
        <w:tc>
          <w:tcPr>
            <w:tcW w:w="3609" w:type="dxa"/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B648C" w:rsidRPr="008E27F0" w:rsidTr="00B97C23">
        <w:trPr>
          <w:trHeight w:hRule="exact" w:val="369"/>
        </w:trPr>
        <w:tc>
          <w:tcPr>
            <w:tcW w:w="3609" w:type="dxa"/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7C23" w:rsidRPr="008E27F0" w:rsidTr="00B97C23">
        <w:trPr>
          <w:trHeight w:hRule="exact" w:val="369"/>
        </w:trPr>
        <w:tc>
          <w:tcPr>
            <w:tcW w:w="3609" w:type="dxa"/>
          </w:tcPr>
          <w:p w:rsidR="00B97C23" w:rsidRPr="008E27F0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:rsidR="00B97C23" w:rsidRPr="008E27F0" w:rsidRDefault="00B97C23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  <w:vAlign w:val="center"/>
          </w:tcPr>
          <w:p w:rsidR="00B97C23" w:rsidRPr="008E27F0" w:rsidRDefault="00B97C23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B97C23" w:rsidRPr="008E27F0" w:rsidRDefault="00B97C23" w:rsidP="00B97C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:rsidR="00B97C23" w:rsidRPr="008E27F0" w:rsidRDefault="00B97C23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vAlign w:val="center"/>
          </w:tcPr>
          <w:p w:rsidR="00B97C23" w:rsidRPr="008E27F0" w:rsidRDefault="00B97C23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  <w:vAlign w:val="center"/>
          </w:tcPr>
          <w:p w:rsidR="00B97C23" w:rsidRPr="008E27F0" w:rsidRDefault="00B97C23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B97C23" w:rsidRPr="008E27F0" w:rsidRDefault="00B97C23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</w:t>
            </w:r>
          </w:p>
        </w:tc>
      </w:tr>
      <w:tr w:rsidR="00F61250" w:rsidRPr="008E27F0" w:rsidTr="00B97C23">
        <w:trPr>
          <w:trHeight w:hRule="exact" w:val="369"/>
        </w:trPr>
        <w:tc>
          <w:tcPr>
            <w:tcW w:w="3609" w:type="dxa"/>
          </w:tcPr>
          <w:p w:rsidR="00F61250" w:rsidRPr="008E27F0" w:rsidRDefault="00F61250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:rsidR="00F61250" w:rsidRPr="008E27F0" w:rsidRDefault="00F61250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หก</w:t>
            </w: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:rsidR="00F61250" w:rsidRPr="008E27F0" w:rsidRDefault="00F61250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vAlign w:val="center"/>
          </w:tcPr>
          <w:p w:rsidR="00F61250" w:rsidRPr="008E27F0" w:rsidRDefault="00F61250" w:rsidP="00F612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หก</w:t>
            </w: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ปีสิ้นสุด</w:t>
            </w:r>
          </w:p>
        </w:tc>
      </w:tr>
      <w:tr w:rsidR="00F61250" w:rsidRPr="008E27F0" w:rsidTr="00B97C23">
        <w:trPr>
          <w:trHeight w:hRule="exact" w:val="369"/>
        </w:trPr>
        <w:tc>
          <w:tcPr>
            <w:tcW w:w="3609" w:type="dxa"/>
          </w:tcPr>
          <w:p w:rsidR="00F61250" w:rsidRPr="008E27F0" w:rsidRDefault="00F61250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3214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มิถุนายน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25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60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3214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31 ธันวาคม 255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9</w:t>
            </w:r>
          </w:p>
        </w:tc>
        <w:tc>
          <w:tcPr>
            <w:tcW w:w="120" w:type="dxa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3214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มิถุนายน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25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60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3214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31 ธันวาคม 255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9</w:t>
            </w:r>
          </w:p>
        </w:tc>
      </w:tr>
      <w:tr w:rsidR="00174092" w:rsidRPr="008E27F0" w:rsidTr="008F5239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174092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21,667,371.00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:rsidR="00174092" w:rsidRPr="00F1721A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19,725,917.00</w:t>
            </w:r>
          </w:p>
        </w:tc>
        <w:tc>
          <w:tcPr>
            <w:tcW w:w="120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19,364,405.00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17,756,433.00</w:t>
            </w:r>
          </w:p>
        </w:tc>
      </w:tr>
      <w:tr w:rsidR="00174092" w:rsidRPr="008E27F0" w:rsidTr="008225FD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:rsidR="00174092" w:rsidRPr="00092B17" w:rsidRDefault="00174092" w:rsidP="009A797A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1,166,449.00</w:t>
            </w:r>
          </w:p>
        </w:tc>
        <w:tc>
          <w:tcPr>
            <w:tcW w:w="87" w:type="dxa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:rsidR="00174092" w:rsidRPr="00092B17" w:rsidRDefault="00174092" w:rsidP="00043AE5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1,941,454.00</w:t>
            </w:r>
          </w:p>
        </w:tc>
        <w:tc>
          <w:tcPr>
            <w:tcW w:w="120" w:type="dxa"/>
            <w:vAlign w:val="bottom"/>
          </w:tcPr>
          <w:p w:rsidR="00174092" w:rsidRPr="00092B17" w:rsidRDefault="00174092" w:rsidP="009A797A">
            <w:pPr>
              <w:ind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1,034,577.00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9A797A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:rsidR="00174092" w:rsidRPr="008E27F0" w:rsidRDefault="00174092" w:rsidP="009D56A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1,607,972.00</w:t>
            </w:r>
          </w:p>
        </w:tc>
      </w:tr>
      <w:tr w:rsidR="00174092" w:rsidRPr="008225FD" w:rsidTr="008225FD">
        <w:trPr>
          <w:trHeight w:hRule="exact" w:val="369"/>
        </w:trPr>
        <w:tc>
          <w:tcPr>
            <w:tcW w:w="3609" w:type="dxa"/>
            <w:shd w:val="clear" w:color="auto" w:fill="auto"/>
          </w:tcPr>
          <w:p w:rsidR="00174092" w:rsidRPr="008225FD" w:rsidRDefault="00174092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225F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ผลกำไร (ขาดทุน) จากการประมาณการ</w:t>
            </w:r>
            <w:r w:rsidRPr="008225FD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:rsidR="00174092" w:rsidRPr="00092B17" w:rsidRDefault="00174092" w:rsidP="00043AE5">
            <w:pPr>
              <w:overflowPunct/>
              <w:autoSpaceDE/>
              <w:autoSpaceDN/>
              <w:adjustRightInd/>
              <w:ind w:right="438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:rsidR="00174092" w:rsidRPr="008225FD" w:rsidRDefault="00174092" w:rsidP="009A797A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:rsidR="00174092" w:rsidRPr="008225FD" w:rsidRDefault="00174092" w:rsidP="009D56AF">
            <w:pPr>
              <w:overflowPunct/>
              <w:autoSpaceDE/>
              <w:autoSpaceDN/>
              <w:adjustRightInd/>
              <w:ind w:right="483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174092" w:rsidRPr="008E27F0" w:rsidTr="000567CD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C7542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color w:val="000000"/>
                <w:sz w:val="26"/>
                <w:szCs w:val="26"/>
              </w:rPr>
              <w:t xml:space="preserve">     </w:t>
            </w:r>
            <w:r w:rsidRPr="008225F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- ตามหลัก</w:t>
            </w:r>
            <w:r w:rsidRPr="008225FD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8225F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:rsidR="00174092" w:rsidRPr="008E27F0" w:rsidRDefault="00174092" w:rsidP="00C7542C">
            <w:pPr>
              <w:ind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1,844,127.00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C7542C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174092" w:rsidRPr="00F1721A" w:rsidRDefault="00174092" w:rsidP="00043AE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:rsidR="00174092" w:rsidRPr="008E27F0" w:rsidRDefault="00174092" w:rsidP="00C7542C">
            <w:pPr>
              <w:ind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74092" w:rsidRPr="008E27F0" w:rsidRDefault="00174092" w:rsidP="00C7542C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2,421,974.00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C7542C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bottom"/>
          </w:tcPr>
          <w:p w:rsidR="00174092" w:rsidRPr="008E27F0" w:rsidRDefault="00174092" w:rsidP="00C7542C">
            <w:pPr>
              <w:ind w:left="117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174092" w:rsidRPr="008E27F0" w:rsidTr="000567CD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321467">
            <w:pPr>
              <w:overflowPunct/>
              <w:autoSpaceDE/>
              <w:autoSpaceDN/>
              <w:adjustRightInd/>
              <w:ind w:right="-251" w:firstLine="9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ภาระผูกพันผลประโยชน์พนักงานณ วันสิ้นงวด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24,677,947.00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F1721A" w:rsidRDefault="00174092" w:rsidP="00043AE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21,667,371.00</w:t>
            </w:r>
          </w:p>
        </w:tc>
        <w:tc>
          <w:tcPr>
            <w:tcW w:w="120" w:type="dxa"/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22,820,956.00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19,364,405.00</w:t>
            </w:r>
          </w:p>
        </w:tc>
      </w:tr>
    </w:tbl>
    <w:p w:rsidR="007B648C" w:rsidRPr="008E045A" w:rsidRDefault="007B648C" w:rsidP="00BB38A8">
      <w:pPr>
        <w:spacing w:before="24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8E045A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1E2886" w:rsidRPr="008E045A">
        <w:rPr>
          <w:rFonts w:ascii="Angsana New" w:hAnsi="Angsana New" w:hint="cs"/>
          <w:sz w:val="26"/>
          <w:szCs w:val="26"/>
          <w:cs/>
        </w:rPr>
        <w:t>หก</w:t>
      </w:r>
      <w:r w:rsidR="00A34470" w:rsidRPr="008E045A">
        <w:rPr>
          <w:rFonts w:ascii="Angsana New" w:hAnsi="Angsana New" w:hint="cs"/>
          <w:sz w:val="26"/>
          <w:szCs w:val="26"/>
          <w:cs/>
        </w:rPr>
        <w:t>เดือน</w:t>
      </w:r>
      <w:r w:rsidRPr="008E045A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8E045A">
        <w:rPr>
          <w:rFonts w:ascii="Angsana New" w:hAnsi="Angsana New"/>
          <w:sz w:val="26"/>
          <w:szCs w:val="26"/>
          <w:cs/>
        </w:rPr>
        <w:t>3</w:t>
      </w:r>
      <w:r w:rsidR="001E2886" w:rsidRPr="008E045A">
        <w:rPr>
          <w:rFonts w:ascii="Angsana New" w:hAnsi="Angsana New" w:hint="cs"/>
          <w:sz w:val="26"/>
          <w:szCs w:val="26"/>
          <w:cs/>
        </w:rPr>
        <w:t>0</w:t>
      </w:r>
      <w:r w:rsidRPr="008E045A">
        <w:rPr>
          <w:rFonts w:ascii="Angsana New" w:hAnsi="Angsana New"/>
          <w:sz w:val="26"/>
          <w:szCs w:val="26"/>
          <w:cs/>
        </w:rPr>
        <w:t xml:space="preserve"> </w:t>
      </w:r>
      <w:r w:rsidR="001E2886" w:rsidRPr="008E045A">
        <w:rPr>
          <w:rFonts w:ascii="Angsana New" w:hAnsi="Angsana New" w:hint="cs"/>
          <w:sz w:val="26"/>
          <w:szCs w:val="26"/>
          <w:cs/>
        </w:rPr>
        <w:t>มิถุนายน</w:t>
      </w:r>
      <w:r w:rsidRPr="008E045A">
        <w:rPr>
          <w:rFonts w:ascii="Angsana New" w:hAnsi="Angsana New"/>
          <w:sz w:val="26"/>
          <w:szCs w:val="26"/>
          <w:cs/>
        </w:rPr>
        <w:t xml:space="preserve"> 25</w:t>
      </w:r>
      <w:r w:rsidR="00174092" w:rsidRPr="008E045A">
        <w:rPr>
          <w:rFonts w:ascii="Angsana New" w:hAnsi="Angsana New" w:hint="cs"/>
          <w:sz w:val="26"/>
          <w:szCs w:val="26"/>
          <w:cs/>
        </w:rPr>
        <w:t>60</w:t>
      </w:r>
      <w:r w:rsidRPr="008E045A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8E045A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8E045A">
        <w:rPr>
          <w:rFonts w:ascii="Angsana New" w:hAnsi="Angsana New" w:hint="cs"/>
          <w:sz w:val="26"/>
          <w:szCs w:val="26"/>
          <w:cs/>
        </w:rPr>
        <w:t>255</w:t>
      </w:r>
      <w:r w:rsidR="00174092" w:rsidRPr="008E045A">
        <w:rPr>
          <w:rFonts w:ascii="Angsana New" w:hAnsi="Angsana New" w:hint="cs"/>
          <w:sz w:val="26"/>
          <w:szCs w:val="26"/>
          <w:cs/>
        </w:rPr>
        <w:t>9</w:t>
      </w:r>
      <w:r w:rsidRPr="008E045A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8E27F0">
        <w:trPr>
          <w:trHeight w:hRule="exact" w:val="397"/>
        </w:trPr>
        <w:tc>
          <w:tcPr>
            <w:tcW w:w="3384" w:type="dxa"/>
          </w:tcPr>
          <w:p w:rsidR="007B648C" w:rsidRPr="008E27F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B3F38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E14C5" w:rsidRPr="008E27F0">
        <w:trPr>
          <w:trHeight w:hRule="exact" w:val="397"/>
        </w:trPr>
        <w:tc>
          <w:tcPr>
            <w:tcW w:w="3384" w:type="dxa"/>
          </w:tcPr>
          <w:p w:rsidR="008E14C5" w:rsidRPr="008E27F0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:rsidR="008E14C5" w:rsidRPr="001B3F38" w:rsidRDefault="008E14C5" w:rsidP="001E2886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สำหรับงวด</w:t>
            </w:r>
            <w:r w:rsidR="001E2886"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หก</w:t>
            </w: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เดือนสิ้นสุดวันที่ 3</w:t>
            </w:r>
            <w:r w:rsidR="001E2886"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</w:t>
            </w:r>
            <w:r w:rsidR="00D4701D"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1E2886"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มิถุนายน</w:t>
            </w:r>
          </w:p>
        </w:tc>
      </w:tr>
      <w:tr w:rsidR="007B648C" w:rsidRPr="008E27F0">
        <w:trPr>
          <w:trHeight w:hRule="exact" w:val="397"/>
        </w:trPr>
        <w:tc>
          <w:tcPr>
            <w:tcW w:w="3384" w:type="dxa"/>
          </w:tcPr>
          <w:p w:rsidR="007B648C" w:rsidRPr="008E27F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86D82" w:rsidRPr="008E27F0">
        <w:trPr>
          <w:trHeight w:hRule="exact" w:val="397"/>
        </w:trPr>
        <w:tc>
          <w:tcPr>
            <w:tcW w:w="3384" w:type="dxa"/>
          </w:tcPr>
          <w:p w:rsidR="00586D82" w:rsidRPr="008E27F0" w:rsidRDefault="00586D82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586D82" w:rsidRPr="001B3F38" w:rsidRDefault="00586D82" w:rsidP="00586D82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2560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:rsidR="00586D82" w:rsidRPr="001B3F38" w:rsidRDefault="00586D82" w:rsidP="00692110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:rsidR="00586D82" w:rsidRPr="001B3F38" w:rsidRDefault="00586D82" w:rsidP="008F5239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2559</w:t>
            </w:r>
          </w:p>
        </w:tc>
        <w:tc>
          <w:tcPr>
            <w:tcW w:w="135" w:type="dxa"/>
          </w:tcPr>
          <w:p w:rsidR="00586D82" w:rsidRPr="001B3F38" w:rsidRDefault="00586D82" w:rsidP="00692110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586D82" w:rsidRPr="001B3F38" w:rsidRDefault="00586D82" w:rsidP="00586D82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2560</w:t>
            </w:r>
          </w:p>
        </w:tc>
        <w:tc>
          <w:tcPr>
            <w:tcW w:w="317" w:type="dxa"/>
          </w:tcPr>
          <w:p w:rsidR="00586D82" w:rsidRPr="001B3F38" w:rsidRDefault="00586D82" w:rsidP="002C0099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86D82" w:rsidRPr="008E045A" w:rsidRDefault="00586D82" w:rsidP="008F5239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2559</w:t>
            </w:r>
          </w:p>
        </w:tc>
      </w:tr>
      <w:tr w:rsidR="00586D82" w:rsidRPr="008E27F0" w:rsidTr="00B157EB">
        <w:trPr>
          <w:trHeight w:hRule="exact" w:val="397"/>
        </w:trPr>
        <w:tc>
          <w:tcPr>
            <w:tcW w:w="3384" w:type="dxa"/>
            <w:vAlign w:val="bottom"/>
          </w:tcPr>
          <w:p w:rsidR="00586D82" w:rsidRPr="008E045A" w:rsidRDefault="00586D82" w:rsidP="00B157EB">
            <w:pPr>
              <w:ind w:right="-251" w:firstLine="142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888,871.00</w:t>
            </w:r>
          </w:p>
        </w:tc>
        <w:tc>
          <w:tcPr>
            <w:tcW w:w="134" w:type="dxa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557,880.00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5636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782,941.00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:rsidR="00586D82" w:rsidRPr="008E045A" w:rsidRDefault="00586D8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426,292.00</w:t>
            </w:r>
          </w:p>
        </w:tc>
      </w:tr>
      <w:tr w:rsidR="00586D82" w:rsidRPr="00092B17" w:rsidTr="00B157EB">
        <w:trPr>
          <w:trHeight w:hRule="exact" w:val="397"/>
        </w:trPr>
        <w:tc>
          <w:tcPr>
            <w:tcW w:w="3384" w:type="dxa"/>
            <w:vAlign w:val="bottom"/>
          </w:tcPr>
          <w:p w:rsidR="00586D82" w:rsidRPr="008E045A" w:rsidRDefault="00586D82" w:rsidP="00B157EB">
            <w:pPr>
              <w:ind w:right="-251" w:firstLine="142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277,578.00</w:t>
            </w:r>
          </w:p>
        </w:tc>
        <w:tc>
          <w:tcPr>
            <w:tcW w:w="134" w:type="dxa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349,856.00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251,636.00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314,700.00</w:t>
            </w:r>
          </w:p>
        </w:tc>
      </w:tr>
      <w:tr w:rsidR="00586D82" w:rsidRPr="00092B17" w:rsidTr="00B157EB">
        <w:trPr>
          <w:trHeight w:hRule="exact" w:val="437"/>
        </w:trPr>
        <w:tc>
          <w:tcPr>
            <w:tcW w:w="3384" w:type="dxa"/>
            <w:vAlign w:val="bottom"/>
          </w:tcPr>
          <w:p w:rsidR="00586D82" w:rsidRPr="008E045A" w:rsidRDefault="00586D82" w:rsidP="00B157EB">
            <w:pPr>
              <w:ind w:right="-251" w:firstLine="142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86D82" w:rsidRPr="008E045A" w:rsidRDefault="00586D82" w:rsidP="00B157EB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1,166,449.00</w:t>
            </w:r>
          </w:p>
        </w:tc>
        <w:tc>
          <w:tcPr>
            <w:tcW w:w="134" w:type="dxa"/>
            <w:vAlign w:val="bottom"/>
          </w:tcPr>
          <w:p w:rsidR="00586D82" w:rsidRPr="008E045A" w:rsidRDefault="00586D82" w:rsidP="00B157EB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8F5239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907,736.00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586D82" w:rsidRPr="008E045A" w:rsidRDefault="00586D82" w:rsidP="00B157EB">
            <w:pPr>
              <w:ind w:right="120"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B157EB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1,034,577.00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586D82" w:rsidRPr="008E045A" w:rsidRDefault="00586D82" w:rsidP="00B157EB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8F5239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740,992.00</w:t>
            </w:r>
          </w:p>
        </w:tc>
      </w:tr>
    </w:tbl>
    <w:p w:rsidR="007B648C" w:rsidRDefault="007B648C" w:rsidP="00401D7D">
      <w:pPr>
        <w:spacing w:before="240" w:after="120"/>
        <w:ind w:left="425" w:right="-165"/>
        <w:jc w:val="thaiDistribute"/>
        <w:rPr>
          <w:rFonts w:ascii="Angsana New" w:hAnsi="Angsana New"/>
          <w:sz w:val="28"/>
          <w:szCs w:val="28"/>
        </w:rPr>
      </w:pPr>
      <w:r w:rsidRPr="00092B17">
        <w:rPr>
          <w:rFonts w:ascii="Angsana New" w:hAnsi="Angsana New" w:hint="cs"/>
          <w:sz w:val="28"/>
          <w:szCs w:val="28"/>
          <w:cs/>
        </w:rPr>
        <w:lastRenderedPageBreak/>
        <w:t>บริษัทฯ ได้ว่าจ้างนักคณิตศาสตร์ประกันภัยในการคำนวณตามมาตรฐานการบัญชีกำหนดโดยข้อ</w:t>
      </w:r>
      <w:r w:rsidRPr="008E27F0">
        <w:rPr>
          <w:rFonts w:ascii="Angsana New" w:hAnsi="Angsana New" w:hint="cs"/>
          <w:sz w:val="28"/>
          <w:szCs w:val="28"/>
          <w:cs/>
        </w:rPr>
        <w:t xml:space="preserve">สมมติในการประมาณการตามหลักการคณิตศาสตร์ประกันภัยที่สำคัญที่ใช้ในการคำนวณประมาณการหนี้สินภาระผูกพันผลประโยชน์พนักงานหลังออกจากงาน ณ วันที่ </w:t>
      </w:r>
      <w:r w:rsidR="00205A51" w:rsidRPr="008E27F0">
        <w:rPr>
          <w:rFonts w:ascii="Angsana New" w:hAnsi="Angsana New"/>
          <w:sz w:val="28"/>
          <w:szCs w:val="28"/>
          <w:cs/>
        </w:rPr>
        <w:t>3</w:t>
      </w:r>
      <w:r w:rsidR="001E2886">
        <w:rPr>
          <w:rFonts w:ascii="Angsana New" w:hAnsi="Angsana New" w:hint="cs"/>
          <w:sz w:val="28"/>
          <w:szCs w:val="28"/>
          <w:cs/>
        </w:rPr>
        <w:t>0</w:t>
      </w:r>
      <w:r w:rsidR="00205A51" w:rsidRPr="008E27F0">
        <w:rPr>
          <w:rFonts w:ascii="Angsana New" w:hAnsi="Angsana New"/>
          <w:sz w:val="28"/>
          <w:szCs w:val="28"/>
          <w:cs/>
        </w:rPr>
        <w:t xml:space="preserve"> </w:t>
      </w:r>
      <w:r w:rsidR="001E2886">
        <w:rPr>
          <w:rFonts w:ascii="Angsana New" w:hAnsi="Angsana New" w:hint="cs"/>
          <w:sz w:val="28"/>
          <w:szCs w:val="28"/>
          <w:cs/>
        </w:rPr>
        <w:t>มิถุนายน</w:t>
      </w:r>
      <w:r w:rsidR="00205A51" w:rsidRPr="008E27F0">
        <w:rPr>
          <w:rFonts w:ascii="Angsana New" w:hAnsi="Angsana New"/>
          <w:sz w:val="28"/>
          <w:szCs w:val="28"/>
          <w:cs/>
        </w:rPr>
        <w:t xml:space="preserve"> 25</w:t>
      </w:r>
      <w:r w:rsidR="00586D82">
        <w:rPr>
          <w:rFonts w:ascii="Angsana New" w:hAnsi="Angsana New" w:hint="cs"/>
          <w:sz w:val="28"/>
          <w:szCs w:val="28"/>
          <w:cs/>
        </w:rPr>
        <w:t>60</w:t>
      </w:r>
      <w:r w:rsidR="00205A51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CC4E0E" w:rsidRPr="008E27F0">
        <w:rPr>
          <w:rFonts w:ascii="Angsana New" w:hAnsi="Angsana New" w:hint="cs"/>
          <w:sz w:val="28"/>
          <w:szCs w:val="28"/>
          <w:cs/>
        </w:rPr>
        <w:t>และวันที่ 31 ธันวาคม 255</w:t>
      </w:r>
      <w:r w:rsidR="00586D82">
        <w:rPr>
          <w:rFonts w:ascii="Angsana New" w:hAnsi="Angsana New" w:hint="cs"/>
          <w:sz w:val="28"/>
          <w:szCs w:val="28"/>
          <w:cs/>
        </w:rPr>
        <w:t>9</w:t>
      </w:r>
      <w:r w:rsidR="007314E5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>มีดังต่อไปนี้</w:t>
      </w:r>
    </w:p>
    <w:tbl>
      <w:tblPr>
        <w:tblW w:w="7926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4308"/>
        <w:gridCol w:w="1698"/>
        <w:gridCol w:w="236"/>
        <w:gridCol w:w="1684"/>
      </w:tblGrid>
      <w:tr w:rsidR="00AA44A7" w:rsidRPr="008E27F0" w:rsidTr="00AA44A7">
        <w:trPr>
          <w:cantSplit/>
        </w:trPr>
        <w:tc>
          <w:tcPr>
            <w:tcW w:w="4308" w:type="dxa"/>
          </w:tcPr>
          <w:p w:rsidR="00AA44A7" w:rsidRPr="008E27F0" w:rsidRDefault="00AA44A7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618" w:type="dxa"/>
            <w:gridSpan w:val="3"/>
            <w:tcBorders>
              <w:bottom w:val="single" w:sz="4" w:space="0" w:color="auto"/>
            </w:tcBorders>
          </w:tcPr>
          <w:p w:rsidR="00AA44A7" w:rsidRPr="008E27F0" w:rsidRDefault="00AA44A7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586D82" w:rsidRPr="008E27F0" w:rsidTr="002A70B3">
        <w:trPr>
          <w:trHeight w:val="230"/>
        </w:trPr>
        <w:tc>
          <w:tcPr>
            <w:tcW w:w="4308" w:type="dxa"/>
          </w:tcPr>
          <w:p w:rsidR="00586D82" w:rsidRPr="008E27F0" w:rsidRDefault="00586D82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586D82" w:rsidRPr="008E27F0" w:rsidRDefault="00586D82" w:rsidP="00586D8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586D82" w:rsidRPr="008E27F0" w:rsidRDefault="00586D82" w:rsidP="008F523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255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9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698" w:type="dxa"/>
          </w:tcPr>
          <w:p w:rsidR="00586D82" w:rsidRPr="008E27F0" w:rsidRDefault="00586D82" w:rsidP="00586D82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3.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%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3.57 %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698" w:type="dxa"/>
          </w:tcPr>
          <w:p w:rsidR="00586D82" w:rsidRPr="008E27F0" w:rsidRDefault="00586D82" w:rsidP="00DE5A94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0-8</w:t>
            </w:r>
            <w:r w:rsidRPr="008E27F0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0-5.00 %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698" w:type="dxa"/>
          </w:tcPr>
          <w:p w:rsidR="00586D82" w:rsidRPr="008E27F0" w:rsidRDefault="00586D82" w:rsidP="00DE5A94">
            <w:pPr>
              <w:tabs>
                <w:tab w:val="left" w:pos="3330"/>
              </w:tabs>
              <w:ind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0-6</w:t>
            </w:r>
            <w:r w:rsidRPr="008E27F0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0-35.00 %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698" w:type="dxa"/>
          </w:tcPr>
          <w:p w:rsidR="00586D82" w:rsidRPr="008E27F0" w:rsidRDefault="00586D82" w:rsidP="00DE5A94">
            <w:pPr>
              <w:tabs>
                <w:tab w:val="left" w:pos="3330"/>
              </w:tabs>
              <w:ind w:right="5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right="5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</w:tr>
    </w:tbl>
    <w:p w:rsidR="00C66193" w:rsidRPr="008E27F0" w:rsidRDefault="00C66193" w:rsidP="00401D7D">
      <w:pPr>
        <w:spacing w:before="240" w:after="120"/>
        <w:ind w:left="425" w:right="-16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:rsidR="00C66193" w:rsidRPr="008E27F0" w:rsidRDefault="00C66193" w:rsidP="00401D7D">
      <w:pPr>
        <w:spacing w:after="6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</w:t>
      </w:r>
      <w:r w:rsidRPr="008225FD">
        <w:rPr>
          <w:rFonts w:ascii="Angsana New" w:hAnsi="Angsana New"/>
          <w:sz w:val="28"/>
          <w:szCs w:val="28"/>
          <w:cs/>
        </w:rPr>
        <w:t>วันที่ 3</w:t>
      </w:r>
      <w:r w:rsidR="001E2886">
        <w:rPr>
          <w:rFonts w:ascii="Angsana New" w:hAnsi="Angsana New" w:hint="cs"/>
          <w:sz w:val="28"/>
          <w:szCs w:val="28"/>
          <w:cs/>
        </w:rPr>
        <w:t>0</w:t>
      </w:r>
      <w:r w:rsidRPr="008225FD">
        <w:rPr>
          <w:rFonts w:ascii="Angsana New" w:hAnsi="Angsana New"/>
          <w:sz w:val="28"/>
          <w:szCs w:val="28"/>
          <w:cs/>
        </w:rPr>
        <w:t xml:space="preserve"> </w:t>
      </w:r>
      <w:r w:rsidR="001E2886">
        <w:rPr>
          <w:rFonts w:ascii="Angsana New" w:hAnsi="Angsana New" w:hint="cs"/>
          <w:sz w:val="28"/>
          <w:szCs w:val="28"/>
          <w:cs/>
        </w:rPr>
        <w:t>มิถุนายน</w:t>
      </w:r>
      <w:r w:rsidRPr="008225FD">
        <w:rPr>
          <w:rFonts w:ascii="Angsana New" w:hAnsi="Angsana New"/>
          <w:sz w:val="28"/>
          <w:szCs w:val="28"/>
          <w:cs/>
        </w:rPr>
        <w:t xml:space="preserve"> 25</w:t>
      </w:r>
      <w:r w:rsidR="00586D82">
        <w:rPr>
          <w:rFonts w:ascii="Angsana New" w:hAnsi="Angsana New" w:hint="cs"/>
          <w:sz w:val="28"/>
          <w:szCs w:val="28"/>
          <w:cs/>
        </w:rPr>
        <w:t>60</w:t>
      </w:r>
      <w:r w:rsidRPr="008225FD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:rsidR="00C66193" w:rsidRPr="008E27F0" w:rsidRDefault="00C66193" w:rsidP="002A70B3">
      <w:pPr>
        <w:spacing w:after="60"/>
        <w:ind w:left="709" w:right="-165" w:hanging="142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-</w:t>
      </w:r>
      <w:r w:rsidRPr="008E27F0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ถ้าอัตราคิดลดเพิ่มขึ้น(ลดลง)ร้อยละ </w:t>
      </w:r>
      <w:r w:rsidR="00BB38A8" w:rsidRPr="008E27F0">
        <w:rPr>
          <w:rFonts w:ascii="Angsana New" w:hAnsi="Angsana New"/>
          <w:sz w:val="28"/>
          <w:szCs w:val="28"/>
        </w:rPr>
        <w:t>1.0</w:t>
      </w:r>
      <w:r w:rsidRPr="008E27F0">
        <w:rPr>
          <w:rFonts w:ascii="Angsana New" w:hAnsi="Angsana New"/>
          <w:sz w:val="28"/>
          <w:szCs w:val="28"/>
          <w:cs/>
        </w:rPr>
        <w:t xml:space="preserve"> ภาร</w:t>
      </w:r>
      <w:r w:rsidR="007F66A0" w:rsidRPr="008E27F0">
        <w:rPr>
          <w:rFonts w:ascii="Angsana New" w:hAnsi="Angsana New"/>
          <w:sz w:val="28"/>
          <w:szCs w:val="28"/>
          <w:cs/>
        </w:rPr>
        <w:t xml:space="preserve">ะผูกพันผลประโยชน์พนักงานจะลดลง </w:t>
      </w:r>
      <w:r w:rsidR="007F66A0" w:rsidRPr="008E27F0">
        <w:rPr>
          <w:rFonts w:ascii="Angsana New" w:hAnsi="Angsana New"/>
          <w:sz w:val="28"/>
          <w:szCs w:val="28"/>
        </w:rPr>
        <w:t>0</w:t>
      </w:r>
      <w:r w:rsidRPr="008E27F0">
        <w:rPr>
          <w:rFonts w:ascii="Angsana New" w:hAnsi="Angsana New"/>
          <w:sz w:val="28"/>
          <w:szCs w:val="28"/>
          <w:cs/>
        </w:rPr>
        <w:t>.</w:t>
      </w:r>
      <w:r w:rsidR="007F66A0" w:rsidRPr="008E27F0">
        <w:rPr>
          <w:rFonts w:ascii="Angsana New" w:hAnsi="Angsana New"/>
          <w:sz w:val="28"/>
          <w:szCs w:val="28"/>
        </w:rPr>
        <w:t>16</w:t>
      </w:r>
      <w:r w:rsidR="002A70B3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8E27F0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="007F66A0" w:rsidRPr="008E27F0">
        <w:rPr>
          <w:rFonts w:ascii="Angsana New" w:hAnsi="Angsana New"/>
          <w:sz w:val="28"/>
          <w:szCs w:val="28"/>
        </w:rPr>
        <w:t>0.19</w:t>
      </w:r>
      <w:r w:rsidRPr="008E27F0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C66193" w:rsidRPr="008E27F0" w:rsidRDefault="00C66193" w:rsidP="002A70B3">
      <w:pPr>
        <w:spacing w:after="60"/>
        <w:ind w:left="709" w:right="-165" w:hanging="142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-</w:t>
      </w:r>
      <w:r w:rsidRPr="008E27F0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="00BB38A8" w:rsidRPr="008E27F0">
        <w:rPr>
          <w:rFonts w:ascii="Angsana New" w:hAnsi="Angsana New"/>
          <w:sz w:val="28"/>
          <w:szCs w:val="28"/>
        </w:rPr>
        <w:t>1.0</w:t>
      </w:r>
      <w:r w:rsidRPr="008E27F0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2C03B6" w:rsidRPr="008E27F0">
        <w:rPr>
          <w:rFonts w:ascii="Angsana New" w:hAnsi="Angsana New"/>
          <w:sz w:val="28"/>
          <w:szCs w:val="28"/>
        </w:rPr>
        <w:t>0.18</w:t>
      </w:r>
      <w:r w:rsidRPr="008E27F0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2C03B6" w:rsidRPr="008E27F0">
        <w:rPr>
          <w:rFonts w:ascii="Angsana New" w:hAnsi="Angsana New"/>
          <w:sz w:val="28"/>
          <w:szCs w:val="28"/>
        </w:rPr>
        <w:t>0.16</w:t>
      </w:r>
      <w:r w:rsidRPr="008E27F0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C66193" w:rsidRPr="008E27F0" w:rsidRDefault="00C66193" w:rsidP="002A70B3">
      <w:pPr>
        <w:spacing w:after="60"/>
        <w:ind w:left="709" w:right="-165" w:hanging="142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-</w:t>
      </w:r>
      <w:r w:rsidRPr="008E27F0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="00BB38A8" w:rsidRPr="008E27F0">
        <w:rPr>
          <w:rFonts w:ascii="Angsana New" w:hAnsi="Angsana New"/>
          <w:sz w:val="28"/>
          <w:szCs w:val="28"/>
        </w:rPr>
        <w:t>1</w:t>
      </w:r>
      <w:r w:rsidRPr="008E27F0">
        <w:rPr>
          <w:rFonts w:ascii="Angsana New" w:hAnsi="Angsana New"/>
          <w:sz w:val="28"/>
          <w:szCs w:val="28"/>
          <w:cs/>
        </w:rPr>
        <w:t xml:space="preserve"> ปี ภาระผูกพัน</w:t>
      </w:r>
      <w:r w:rsidR="002C03B6" w:rsidRPr="008E27F0">
        <w:rPr>
          <w:rFonts w:ascii="Angsana New" w:hAnsi="Angsana New"/>
          <w:sz w:val="28"/>
          <w:szCs w:val="28"/>
          <w:cs/>
        </w:rPr>
        <w:t xml:space="preserve">ผลประโยชน์พนักงานจะเพิ่มขึ้น </w:t>
      </w:r>
      <w:r w:rsidR="002C03B6" w:rsidRPr="008E27F0">
        <w:rPr>
          <w:rFonts w:ascii="Angsana New" w:hAnsi="Angsana New"/>
          <w:sz w:val="28"/>
          <w:szCs w:val="28"/>
        </w:rPr>
        <w:t>0.01</w:t>
      </w:r>
      <w:r w:rsidRPr="008E27F0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2C03B6" w:rsidRPr="008E27F0">
        <w:rPr>
          <w:rFonts w:ascii="Angsana New" w:hAnsi="Angsana New"/>
          <w:sz w:val="28"/>
          <w:szCs w:val="28"/>
        </w:rPr>
        <w:t>0.01</w:t>
      </w:r>
      <w:r w:rsidRPr="008E27F0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0B0B12" w:rsidRPr="008E27F0" w:rsidRDefault="00C66193" w:rsidP="00401D7D">
      <w:pPr>
        <w:spacing w:after="6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:rsidR="00510564" w:rsidRPr="008E27F0" w:rsidRDefault="00BD7850" w:rsidP="007343D2">
      <w:pPr>
        <w:pStyle w:val="List"/>
        <w:tabs>
          <w:tab w:val="left" w:pos="900"/>
        </w:tabs>
        <w:spacing w:before="120" w:after="120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1</w:t>
      </w:r>
      <w:r w:rsidR="00F00E31">
        <w:rPr>
          <w:rFonts w:ascii="Angsana New" w:hAnsi="Angsana New"/>
          <w:b/>
          <w:bCs/>
          <w:sz w:val="28"/>
          <w:szCs w:val="28"/>
        </w:rPr>
        <w:t>8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Pr="008E27F0">
        <w:rPr>
          <w:rFonts w:ascii="Angsana New" w:hAnsi="Angsana New"/>
          <w:b/>
          <w:bCs/>
          <w:sz w:val="28"/>
          <w:szCs w:val="28"/>
        </w:rPr>
        <w:tab/>
      </w:r>
      <w:r w:rsidRPr="00CA72F7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การกระทบยอดกำไร(ขาดทุน)ต่อหุ้นปรับลด</w:t>
      </w:r>
    </w:p>
    <w:tbl>
      <w:tblPr>
        <w:tblW w:w="9688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81"/>
        <w:gridCol w:w="1067"/>
        <w:gridCol w:w="1068"/>
        <w:gridCol w:w="1068"/>
        <w:gridCol w:w="1068"/>
        <w:gridCol w:w="1068"/>
        <w:gridCol w:w="1068"/>
      </w:tblGrid>
      <w:tr w:rsidR="00BD7850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40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72610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8E27F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CC4E0E"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BD7850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8E27F0" w:rsidTr="00E76840">
        <w:trPr>
          <w:trHeight w:val="91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043AE5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 w:rsidR="008F5239"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8F5239" w:rsidP="00043A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 w:rsidR="008F5239"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8F5239" w:rsidP="00043A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 w:rsidR="008F5239"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8F5239" w:rsidP="00043A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</w:tr>
      <w:tr w:rsidR="00043AE5" w:rsidRPr="008E27F0" w:rsidTr="00E76840">
        <w:trPr>
          <w:trHeight w:val="71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043AE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043AE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043AE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F5239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CA00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7,504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118,008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5,441,687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2143B8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0.022</w:t>
            </w:r>
          </w:p>
        </w:tc>
      </w:tr>
      <w:tr w:rsidR="008F5239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bookmarkStart w:id="5" w:name="_Hlk415220174"/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bookmarkStart w:id="6" w:name="OLE_LINK13"/>
            <w:bookmarkStart w:id="7" w:name="OLE_LINK14"/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bookmarkEnd w:id="6"/>
            <w:bookmarkEnd w:id="7"/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148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611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870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128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70,241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5"/>
      <w:tr w:rsidR="008F5239" w:rsidRPr="008E27F0" w:rsidTr="00E76840">
        <w:trPr>
          <w:trHeight w:val="155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E76840">
        <w:trPr>
          <w:trHeight w:val="71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E76840">
        <w:trPr>
          <w:trHeight w:val="136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E76840">
        <w:trPr>
          <w:trHeight w:val="136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2143B8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7,504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118,008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2143B8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5,511,928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2143B8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0.001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0.021</w:t>
            </w:r>
          </w:p>
        </w:tc>
      </w:tr>
      <w:tr w:rsidR="009A7A5C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01"/>
        </w:trPr>
        <w:tc>
          <w:tcPr>
            <w:tcW w:w="3281" w:type="dxa"/>
            <w:tcBorders>
              <w:top w:val="nil"/>
              <w:bottom w:val="nil"/>
            </w:tcBorders>
            <w:noWrap/>
          </w:tcPr>
          <w:p w:rsidR="009A7A5C" w:rsidRPr="008E27F0" w:rsidRDefault="009A7A5C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7" w:type="dxa"/>
            <w:gridSpan w:val="6"/>
            <w:tcBorders>
              <w:top w:val="nil"/>
              <w:bottom w:val="nil"/>
            </w:tcBorders>
            <w:noWrap/>
          </w:tcPr>
          <w:p w:rsidR="00E76840" w:rsidRPr="009470A8" w:rsidRDefault="00E76840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B7C74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40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B7C74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72610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9B7C74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B7C74" w:rsidRPr="008E27F0" w:rsidTr="00E76840">
        <w:trPr>
          <w:trHeight w:val="91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8F5239" w:rsidRPr="008E27F0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</w:tr>
      <w:tr w:rsidR="008F5239" w:rsidRPr="008E27F0" w:rsidTr="00E76840">
        <w:trPr>
          <w:trHeight w:val="71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F5239" w:rsidRPr="009470A8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95,999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127,718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5,098,441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0.025</w:t>
            </w:r>
          </w:p>
        </w:tc>
      </w:tr>
      <w:tr w:rsidR="008F5239" w:rsidRPr="009470A8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E76840">
        <w:trPr>
          <w:trHeight w:val="58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148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611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870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B7C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385,245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E76840">
        <w:trPr>
          <w:trHeight w:val="155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E76840">
        <w:trPr>
          <w:trHeight w:val="71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E76840">
        <w:trPr>
          <w:trHeight w:val="136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29744C">
        <w:trPr>
          <w:trHeight w:val="1373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95,999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127,718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5,483,686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0.017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0.023</w:t>
            </w:r>
          </w:p>
        </w:tc>
      </w:tr>
      <w:tr w:rsidR="0039215D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tcBorders>
              <w:top w:val="nil"/>
              <w:bottom w:val="nil"/>
            </w:tcBorders>
            <w:noWrap/>
          </w:tcPr>
          <w:p w:rsidR="0039215D" w:rsidRPr="008E27F0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7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39215D" w:rsidRPr="009470A8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76E92" w:rsidRPr="009470A8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9215D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tcBorders>
              <w:top w:val="nil"/>
            </w:tcBorders>
            <w:noWrap/>
          </w:tcPr>
          <w:p w:rsidR="0039215D" w:rsidRPr="008E27F0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7" w:type="dxa"/>
            <w:gridSpan w:val="6"/>
            <w:tcBorders>
              <w:top w:val="single" w:sz="4" w:space="0" w:color="auto"/>
            </w:tcBorders>
            <w:noWrap/>
          </w:tcPr>
          <w:p w:rsidR="0039215D" w:rsidRPr="009470A8" w:rsidRDefault="00294990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39215D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39215D" w:rsidRPr="008E27F0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35" w:type="dxa"/>
            <w:gridSpan w:val="2"/>
            <w:noWrap/>
          </w:tcPr>
          <w:p w:rsidR="0039215D" w:rsidRPr="008E27F0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6" w:type="dxa"/>
            <w:gridSpan w:val="2"/>
            <w:noWrap/>
          </w:tcPr>
          <w:p w:rsidR="0039215D" w:rsidRPr="008E27F0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6" w:type="dxa"/>
            <w:gridSpan w:val="2"/>
            <w:noWrap/>
          </w:tcPr>
          <w:p w:rsidR="0039215D" w:rsidRPr="009470A8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215D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1"/>
        </w:trPr>
        <w:tc>
          <w:tcPr>
            <w:tcW w:w="3281" w:type="dxa"/>
            <w:noWrap/>
          </w:tcPr>
          <w:p w:rsidR="0039215D" w:rsidRPr="008E27F0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35" w:type="dxa"/>
            <w:gridSpan w:val="2"/>
            <w:noWrap/>
          </w:tcPr>
          <w:p w:rsidR="0039215D" w:rsidRPr="008E27F0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6" w:type="dxa"/>
            <w:gridSpan w:val="2"/>
            <w:noWrap/>
          </w:tcPr>
          <w:p w:rsidR="0039215D" w:rsidRPr="008E27F0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6" w:type="dxa"/>
            <w:gridSpan w:val="2"/>
            <w:noWrap/>
          </w:tcPr>
          <w:p w:rsidR="0039215D" w:rsidRPr="009470A8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7" w:type="dxa"/>
            <w:noWrap/>
          </w:tcPr>
          <w:p w:rsidR="00F00E31" w:rsidRPr="008E27F0" w:rsidRDefault="00F00E31" w:rsidP="00F00E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8" w:type="dxa"/>
            <w:noWrap/>
          </w:tcPr>
          <w:p w:rsidR="00F00E31" w:rsidRPr="008E27F0" w:rsidRDefault="00F00E31" w:rsidP="00F00E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8" w:type="dxa"/>
            <w:noWrap/>
          </w:tcPr>
          <w:p w:rsidR="00F00E31" w:rsidRPr="009470A8" w:rsidRDefault="00F00E31" w:rsidP="00F00E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8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71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7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noWrap/>
          </w:tcPr>
          <w:p w:rsidR="00F00E31" w:rsidRPr="009470A8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8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7" w:type="dxa"/>
            <w:noWrap/>
          </w:tcPr>
          <w:p w:rsidR="00F00E31" w:rsidRPr="008E27F0" w:rsidRDefault="002143B8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1,140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91,801</w:t>
            </w:r>
          </w:p>
        </w:tc>
        <w:tc>
          <w:tcPr>
            <w:tcW w:w="1068" w:type="dxa"/>
            <w:noWrap/>
          </w:tcPr>
          <w:p w:rsidR="00F00E31" w:rsidRPr="008E27F0" w:rsidRDefault="002143B8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5,441,687</w:t>
            </w:r>
          </w:p>
        </w:tc>
        <w:tc>
          <w:tcPr>
            <w:tcW w:w="1068" w:type="dxa"/>
            <w:noWrap/>
          </w:tcPr>
          <w:p w:rsidR="00F00E31" w:rsidRPr="009470A8" w:rsidRDefault="002143B8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0.000</w:t>
            </w:r>
          </w:p>
        </w:tc>
        <w:tc>
          <w:tcPr>
            <w:tcW w:w="1068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0.017</w:t>
            </w: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7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9470A8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7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F00E31" w:rsidRPr="00983B13" w:rsidRDefault="00F00E31" w:rsidP="004E4CC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7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8"/>
        </w:trPr>
        <w:tc>
          <w:tcPr>
            <w:tcW w:w="3281" w:type="dxa"/>
            <w:noWrap/>
          </w:tcPr>
          <w:p w:rsidR="00F00E31" w:rsidRPr="00983B13" w:rsidRDefault="00F00E31" w:rsidP="004E4CC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8" w:name="_Hlk330904921"/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148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611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870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7" w:type="dxa"/>
            <w:noWrap/>
          </w:tcPr>
          <w:p w:rsidR="00F00E31" w:rsidRPr="008E27F0" w:rsidRDefault="00F00E31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2143B8" w:rsidP="0046454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70,241</w:t>
            </w:r>
          </w:p>
        </w:tc>
        <w:tc>
          <w:tcPr>
            <w:tcW w:w="1068" w:type="dxa"/>
            <w:noWrap/>
          </w:tcPr>
          <w:p w:rsidR="00F00E31" w:rsidRPr="008E27F0" w:rsidRDefault="00F00E31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8"/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55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7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71"/>
        </w:trPr>
        <w:tc>
          <w:tcPr>
            <w:tcW w:w="3281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7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36"/>
        </w:trPr>
        <w:tc>
          <w:tcPr>
            <w:tcW w:w="3281" w:type="dxa"/>
            <w:tcBorders>
              <w:bottom w:val="nil"/>
            </w:tcBorders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7" w:type="dxa"/>
            <w:tcBorders>
              <w:bottom w:val="nil"/>
            </w:tcBorders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nil"/>
            </w:tcBorders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nil"/>
            </w:tcBorders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E7684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372"/>
        </w:trPr>
        <w:tc>
          <w:tcPr>
            <w:tcW w:w="3281" w:type="dxa"/>
            <w:tcBorders>
              <w:top w:val="nil"/>
              <w:bottom w:val="nil"/>
            </w:tcBorders>
            <w:noWrap/>
          </w:tcPr>
          <w:p w:rsidR="00F00E31" w:rsidRPr="008E27F0" w:rsidRDefault="00F00E31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7" w:type="dxa"/>
            <w:tcBorders>
              <w:top w:val="nil"/>
              <w:bottom w:val="nil"/>
            </w:tcBorders>
            <w:noWrap/>
          </w:tcPr>
          <w:p w:rsidR="00F00E31" w:rsidRPr="008E27F0" w:rsidRDefault="002143B8" w:rsidP="00354B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1,140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noWrap/>
          </w:tcPr>
          <w:p w:rsidR="00F00E31" w:rsidRPr="008E27F0" w:rsidRDefault="00F00E31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91,801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noWrap/>
          </w:tcPr>
          <w:p w:rsidR="00F00E31" w:rsidRPr="008E27F0" w:rsidRDefault="002143B8" w:rsidP="00354B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noWrap/>
          </w:tcPr>
          <w:p w:rsidR="00F00E31" w:rsidRPr="008E27F0" w:rsidRDefault="00F00E31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5,511,928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noWrap/>
          </w:tcPr>
          <w:p w:rsidR="00F00E31" w:rsidRPr="009470A8" w:rsidRDefault="002143B8" w:rsidP="00354B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noWrap/>
          </w:tcPr>
          <w:p w:rsidR="00F00E31" w:rsidRPr="009470A8" w:rsidRDefault="00F00E31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0.017</w:t>
            </w:r>
          </w:p>
        </w:tc>
      </w:tr>
    </w:tbl>
    <w:p w:rsidR="00230290" w:rsidRDefault="00230290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294990" w:rsidRDefault="00294990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1051C2" w:rsidRDefault="001051C2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29744C" w:rsidRDefault="0029744C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29744C" w:rsidRDefault="0029744C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29744C" w:rsidRDefault="0029744C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9B7C74" w:rsidRPr="009470A8" w:rsidTr="009B7C74">
        <w:trPr>
          <w:trHeight w:val="80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B7C74" w:rsidRPr="009470A8" w:rsidTr="009B7C74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:rsidR="009B7C74" w:rsidRPr="009470A8" w:rsidRDefault="00294990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9B7C74" w:rsidRPr="009470A8" w:rsidTr="009B7C74">
        <w:trPr>
          <w:trHeight w:val="80"/>
        </w:trPr>
        <w:tc>
          <w:tcPr>
            <w:tcW w:w="3273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B7C74" w:rsidRPr="009470A8" w:rsidTr="009B7C74">
        <w:trPr>
          <w:trHeight w:val="126"/>
        </w:trPr>
        <w:tc>
          <w:tcPr>
            <w:tcW w:w="3273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:rsidR="009B7C74" w:rsidRPr="009470A8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F00E31" w:rsidRPr="009470A8" w:rsidTr="009B7C74">
        <w:trPr>
          <w:trHeight w:val="81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</w:tr>
      <w:tr w:rsidR="009B7C74" w:rsidRPr="009470A8" w:rsidTr="009B7C74">
        <w:trPr>
          <w:trHeight w:val="99"/>
        </w:trPr>
        <w:tc>
          <w:tcPr>
            <w:tcW w:w="3273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F00E31" w:rsidRPr="009470A8" w:rsidTr="009B7C74">
        <w:trPr>
          <w:trHeight w:val="80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:rsidR="00F00E31" w:rsidRPr="008E27F0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27,280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102,094</w:t>
            </w:r>
          </w:p>
        </w:tc>
        <w:tc>
          <w:tcPr>
            <w:tcW w:w="1065" w:type="dxa"/>
            <w:noWrap/>
          </w:tcPr>
          <w:p w:rsidR="00F00E31" w:rsidRPr="008E27F0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5,098,441</w:t>
            </w:r>
          </w:p>
        </w:tc>
        <w:tc>
          <w:tcPr>
            <w:tcW w:w="1065" w:type="dxa"/>
            <w:noWrap/>
          </w:tcPr>
          <w:p w:rsidR="00F00E31" w:rsidRPr="009470A8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0.005</w:t>
            </w: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0.020</w:t>
            </w:r>
          </w:p>
        </w:tc>
      </w:tr>
      <w:tr w:rsidR="00F00E31" w:rsidRPr="009470A8" w:rsidTr="009B7C74">
        <w:trPr>
          <w:trHeight w:val="80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9470A8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80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80"/>
        </w:trPr>
        <w:tc>
          <w:tcPr>
            <w:tcW w:w="3273" w:type="dxa"/>
            <w:noWrap/>
          </w:tcPr>
          <w:p w:rsidR="00F00E31" w:rsidRPr="00983B13" w:rsidRDefault="00F00E31" w:rsidP="004E4CC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80"/>
        </w:trPr>
        <w:tc>
          <w:tcPr>
            <w:tcW w:w="3273" w:type="dxa"/>
            <w:noWrap/>
          </w:tcPr>
          <w:p w:rsidR="00F00E31" w:rsidRPr="00983B13" w:rsidRDefault="00F00E31" w:rsidP="004E4CC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148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611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870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2143B8" w:rsidP="009B7C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385,245</w:t>
            </w: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216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99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9470A8" w:rsidTr="009B7C74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:rsidR="00F00E31" w:rsidRPr="008E27F0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27,280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8E27F0" w:rsidRDefault="00F00E31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102,094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8E27F0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8E27F0" w:rsidRDefault="00F00E31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5,483,686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9470A8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9470A8" w:rsidRDefault="00F00E31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0.019</w:t>
            </w:r>
          </w:p>
        </w:tc>
      </w:tr>
    </w:tbl>
    <w:p w:rsidR="002575A4" w:rsidRDefault="002575A4" w:rsidP="00D53B36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D53B36" w:rsidRPr="008E27F0" w:rsidRDefault="00D53B36" w:rsidP="00D53B36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F00E3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8E27F0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:rsidR="009C715E" w:rsidRPr="00FE4700" w:rsidRDefault="009C715E" w:rsidP="009C715E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</w:t>
      </w:r>
      <w:r w:rsidRPr="00FE4700">
        <w:rPr>
          <w:rFonts w:ascii="Angsana New" w:hAnsi="Angsana New"/>
          <w:sz w:val="28"/>
          <w:szCs w:val="28"/>
          <w:cs/>
        </w:rPr>
        <w:t>รัษฎากรแล้ว</w:t>
      </w:r>
    </w:p>
    <w:p w:rsidR="009C715E" w:rsidRPr="005D4BC6" w:rsidRDefault="009C715E" w:rsidP="009C715E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FE4700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FE4700">
        <w:rPr>
          <w:rFonts w:ascii="Angsana New" w:hAnsi="Angsana New" w:hint="cs"/>
          <w:sz w:val="28"/>
          <w:szCs w:val="28"/>
          <w:cs/>
        </w:rPr>
        <w:t>55</w:t>
      </w:r>
      <w:r w:rsidR="00F00E31">
        <w:rPr>
          <w:rFonts w:ascii="Angsana New" w:hAnsi="Angsana New" w:hint="cs"/>
          <w:sz w:val="28"/>
          <w:szCs w:val="28"/>
          <w:cs/>
        </w:rPr>
        <w:t>9</w:t>
      </w:r>
      <w:r w:rsidRPr="00FE4700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F00E31">
        <w:rPr>
          <w:rFonts w:ascii="Angsana New" w:hAnsi="Angsana New" w:hint="cs"/>
          <w:sz w:val="28"/>
          <w:szCs w:val="28"/>
          <w:cs/>
        </w:rPr>
        <w:t>60</w:t>
      </w:r>
      <w:r w:rsidRPr="00FE4700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FE4700">
        <w:rPr>
          <w:rFonts w:ascii="Angsana New" w:hAnsi="Angsana New" w:hint="cs"/>
          <w:sz w:val="28"/>
          <w:szCs w:val="28"/>
          <w:cs/>
        </w:rPr>
        <w:t>0</w:t>
      </w:r>
      <w:r w:rsidRPr="00FE4700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FE4700">
        <w:rPr>
          <w:rFonts w:ascii="Angsana New" w:hAnsi="Angsana New" w:hint="cs"/>
          <w:sz w:val="28"/>
          <w:szCs w:val="28"/>
          <w:cs/>
        </w:rPr>
        <w:t>และอัตรา</w:t>
      </w:r>
      <w:r w:rsidRPr="005D4BC6">
        <w:rPr>
          <w:rFonts w:ascii="Angsana New" w:hAnsi="Angsana New" w:hint="cs"/>
          <w:sz w:val="28"/>
          <w:szCs w:val="28"/>
          <w:cs/>
        </w:rPr>
        <w:t xml:space="preserve">ที่ใช้ในการคำนวณภาษีเงินได้รอตัดบัญชีใช้อัตราร้อยละ 20 </w:t>
      </w:r>
    </w:p>
    <w:p w:rsidR="00794138" w:rsidRPr="008E27F0" w:rsidRDefault="009D2DA6" w:rsidP="00401D7D">
      <w:pPr>
        <w:ind w:left="851" w:right="-164" w:hanging="474"/>
        <w:jc w:val="thaiDistribute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 w:hint="cs"/>
          <w:sz w:val="28"/>
          <w:szCs w:val="28"/>
          <w:cs/>
        </w:rPr>
        <w:t>1</w:t>
      </w:r>
      <w:r w:rsidR="005212C3">
        <w:rPr>
          <w:rFonts w:ascii="Angsana New" w:hAnsi="Angsana New" w:hint="cs"/>
          <w:sz w:val="28"/>
          <w:szCs w:val="28"/>
          <w:cs/>
        </w:rPr>
        <w:t>9</w:t>
      </w:r>
      <w:r w:rsidRPr="008E27F0">
        <w:rPr>
          <w:rFonts w:ascii="Angsana New" w:hAnsi="Angsana New" w:hint="cs"/>
          <w:sz w:val="28"/>
          <w:szCs w:val="28"/>
          <w:cs/>
        </w:rPr>
        <w:t>.1</w:t>
      </w:r>
      <w:r w:rsidRPr="008E27F0">
        <w:rPr>
          <w:rFonts w:ascii="Angsana New" w:hAnsi="Angsana New" w:hint="cs"/>
          <w:sz w:val="28"/>
          <w:szCs w:val="28"/>
          <w:cs/>
        </w:rPr>
        <w:tab/>
      </w:r>
      <w:r w:rsidR="00794138" w:rsidRPr="008E27F0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ค่าใช้จ่ายภาษีเงินได้สำหรับงวด</w:t>
      </w:r>
      <w:r w:rsidR="00294990">
        <w:rPr>
          <w:rFonts w:ascii="Angsana New" w:hAnsi="Angsana New" w:hint="cs"/>
          <w:sz w:val="28"/>
          <w:szCs w:val="28"/>
          <w:cs/>
        </w:rPr>
        <w:t>หกเดือนสิ้นสุด</w:t>
      </w:r>
      <w:r w:rsidR="00294990" w:rsidRPr="0027580F">
        <w:rPr>
          <w:rFonts w:ascii="Angsana New" w:hAnsi="Angsana New" w:hint="cs"/>
          <w:sz w:val="28"/>
          <w:szCs w:val="28"/>
          <w:cs/>
        </w:rPr>
        <w:t>วันที่ 30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</w:t>
      </w:r>
      <w:r w:rsidR="00294990" w:rsidRPr="0027580F">
        <w:rPr>
          <w:rFonts w:ascii="Angsana New" w:hAnsi="Angsana New" w:hint="cs"/>
          <w:sz w:val="28"/>
          <w:szCs w:val="28"/>
          <w:cs/>
        </w:rPr>
        <w:t>มิถุนายน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25</w:t>
      </w:r>
      <w:r w:rsidR="00F00E31">
        <w:rPr>
          <w:rFonts w:ascii="Angsana New" w:hAnsi="Angsana New" w:hint="cs"/>
          <w:sz w:val="28"/>
          <w:szCs w:val="28"/>
          <w:cs/>
        </w:rPr>
        <w:t>60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และ 255</w:t>
      </w:r>
      <w:r w:rsidR="00F00E31">
        <w:rPr>
          <w:rFonts w:ascii="Angsana New" w:hAnsi="Angsana New" w:hint="cs"/>
          <w:sz w:val="28"/>
          <w:szCs w:val="28"/>
          <w:cs/>
        </w:rPr>
        <w:t>9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BC5BD4" w:rsidRPr="008E27F0" w:rsidTr="00BC5BD4">
        <w:trPr>
          <w:trHeight w:hRule="exact" w:val="375"/>
        </w:trPr>
        <w:tc>
          <w:tcPr>
            <w:tcW w:w="3402" w:type="dxa"/>
          </w:tcPr>
          <w:p w:rsidR="00BC5BD4" w:rsidRPr="007221FE" w:rsidRDefault="00BC5BD4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</w:tcPr>
          <w:p w:rsidR="00BC5BD4" w:rsidRPr="007221FE" w:rsidRDefault="00BC5BD4" w:rsidP="00D21ED8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794138" w:rsidRPr="008E27F0" w:rsidTr="00BC5BD4">
        <w:trPr>
          <w:trHeight w:hRule="exact" w:val="375"/>
        </w:trPr>
        <w:tc>
          <w:tcPr>
            <w:tcW w:w="3402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94138" w:rsidRPr="008E27F0" w:rsidTr="00D2051C">
        <w:trPr>
          <w:trHeight w:hRule="exact" w:val="368"/>
        </w:trPr>
        <w:tc>
          <w:tcPr>
            <w:tcW w:w="3402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20827" w:rsidRPr="008E27F0" w:rsidTr="00D2051C">
        <w:trPr>
          <w:trHeight w:hRule="exact" w:val="355"/>
        </w:trPr>
        <w:tc>
          <w:tcPr>
            <w:tcW w:w="3402" w:type="dxa"/>
          </w:tcPr>
          <w:p w:rsidR="00620827" w:rsidRPr="007221FE" w:rsidRDefault="00620827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  <w:tc>
          <w:tcPr>
            <w:tcW w:w="236" w:type="dxa"/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:rsidR="00620827" w:rsidRPr="007221FE" w:rsidRDefault="0047208E" w:rsidP="00B86E8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6,146,768.02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D2051C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:rsidR="00620827" w:rsidRPr="007221FE" w:rsidRDefault="00620827" w:rsidP="004E4CC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484,544.07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620827" w:rsidRPr="007221FE" w:rsidRDefault="0047208E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5,891,312.87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:rsidR="00620827" w:rsidRPr="007221FE" w:rsidRDefault="00620827" w:rsidP="004E4CC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ค่าใช้จ่าย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(รายได้)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ภาษีเงินได้รอการตัด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66" w:type="dxa"/>
          </w:tcPr>
          <w:p w:rsidR="00620827" w:rsidRPr="007221FE" w:rsidRDefault="00620827" w:rsidP="00D82C1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51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84" w:type="dxa"/>
          </w:tcPr>
          <w:p w:rsidR="00620827" w:rsidRPr="007221FE" w:rsidRDefault="00620827" w:rsidP="00B86E81">
            <w:pPr>
              <w:pStyle w:val="BodyTextIndent2"/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  <w:vAlign w:val="bottom"/>
          </w:tcPr>
          <w:p w:rsidR="00620827" w:rsidRPr="007221FE" w:rsidRDefault="00620827" w:rsidP="0024685A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:rsidR="00620827" w:rsidRPr="007221FE" w:rsidRDefault="0047208E" w:rsidP="00B86E8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1,397,466.64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D82C1D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:rsidR="00620827" w:rsidRPr="007221FE" w:rsidRDefault="00620827" w:rsidP="004E4CC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23,720,068.79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620827" w:rsidRPr="007221FE" w:rsidRDefault="0047208E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1,423,841.04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:rsidR="00620827" w:rsidRPr="007221FE" w:rsidRDefault="00620827" w:rsidP="004E4CC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22,113,868.27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82C1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51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</w:tcPr>
          <w:p w:rsidR="00620827" w:rsidRPr="007221FE" w:rsidRDefault="00620827" w:rsidP="00B86E81">
            <w:pPr>
              <w:pStyle w:val="BodyTextIndent2"/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  <w:vAlign w:val="bottom"/>
          </w:tcPr>
          <w:p w:rsidR="00620827" w:rsidRPr="007221FE" w:rsidRDefault="00620827" w:rsidP="0024685A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0827" w:rsidRPr="007221FE" w:rsidRDefault="0047208E" w:rsidP="00B86E8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66" w:type="dxa"/>
          </w:tcPr>
          <w:p w:rsidR="00620827" w:rsidRPr="007221FE" w:rsidRDefault="00620827" w:rsidP="00D82C1D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20827" w:rsidRPr="007221FE" w:rsidRDefault="0047208E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</w:rPr>
              <w:t>-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82C1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620827" w:rsidRPr="007221FE" w:rsidRDefault="0047208E" w:rsidP="00B86E8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7,544,234.66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D82C1D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:rsidR="00620827" w:rsidRPr="007221FE" w:rsidRDefault="00620827" w:rsidP="004E4CC9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24,204,612.86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:rsidR="00620827" w:rsidRPr="007221FE" w:rsidRDefault="0047208E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7,315,153.91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:rsidR="00620827" w:rsidRPr="007221FE" w:rsidRDefault="00620827" w:rsidP="004E4CC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22,113,868.27</w:t>
            </w:r>
          </w:p>
        </w:tc>
      </w:tr>
    </w:tbl>
    <w:p w:rsidR="00794138" w:rsidRPr="008E27F0" w:rsidRDefault="00794138" w:rsidP="00794138">
      <w:pPr>
        <w:ind w:left="550" w:right="-373" w:firstLine="17"/>
        <w:jc w:val="thaiDistribute"/>
        <w:rPr>
          <w:rFonts w:ascii="Angsana New" w:hAnsi="Angsana New"/>
        </w:rPr>
      </w:pPr>
    </w:p>
    <w:p w:rsidR="00C84D59" w:rsidRDefault="00C84D59" w:rsidP="00401D7D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:rsidR="00271885" w:rsidRDefault="00271885" w:rsidP="00401D7D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:rsidR="00794138" w:rsidRDefault="009D2DA6" w:rsidP="00401D7D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29213B">
        <w:rPr>
          <w:rFonts w:ascii="Angsana New" w:hAnsi="Angsana New" w:hint="cs"/>
          <w:sz w:val="28"/>
          <w:szCs w:val="28"/>
          <w:cs/>
        </w:rPr>
        <w:lastRenderedPageBreak/>
        <w:t>1</w:t>
      </w:r>
      <w:r w:rsidR="00620827">
        <w:rPr>
          <w:rFonts w:ascii="Angsana New" w:hAnsi="Angsana New" w:hint="cs"/>
          <w:sz w:val="28"/>
          <w:szCs w:val="28"/>
          <w:cs/>
        </w:rPr>
        <w:t>9</w:t>
      </w:r>
      <w:r w:rsidRPr="0029213B">
        <w:rPr>
          <w:rFonts w:ascii="Angsana New" w:hAnsi="Angsana New" w:hint="cs"/>
          <w:sz w:val="28"/>
          <w:szCs w:val="28"/>
          <w:cs/>
        </w:rPr>
        <w:t>.2</w:t>
      </w:r>
      <w:r w:rsidRPr="0029213B">
        <w:rPr>
          <w:rFonts w:ascii="Angsana New" w:hAnsi="Angsana New" w:hint="cs"/>
          <w:sz w:val="28"/>
          <w:szCs w:val="28"/>
          <w:cs/>
        </w:rPr>
        <w:tab/>
      </w:r>
      <w:r w:rsidR="00794138" w:rsidRPr="0029213B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</w:t>
      </w:r>
      <w:r w:rsidR="00794138" w:rsidRPr="008E27F0">
        <w:rPr>
          <w:rFonts w:ascii="Angsana New" w:hAnsi="Angsana New" w:hint="cs"/>
          <w:sz w:val="28"/>
          <w:szCs w:val="28"/>
          <w:cs/>
        </w:rPr>
        <w:t>ค่าใช้จ่ายภาษีเงินได้กับผลคูณของกำไรทางบัญชีกับอัตราภาษีที่ใช้สำหรับงวด</w:t>
      </w:r>
      <w:r w:rsidR="00294990">
        <w:rPr>
          <w:rFonts w:ascii="Angsana New" w:hAnsi="Angsana New" w:hint="cs"/>
          <w:sz w:val="28"/>
          <w:szCs w:val="28"/>
          <w:cs/>
        </w:rPr>
        <w:t>หก</w:t>
      </w:r>
      <w:r w:rsidR="00794138" w:rsidRPr="008E27F0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294990">
        <w:rPr>
          <w:rFonts w:ascii="Angsana New" w:hAnsi="Angsana New" w:hint="cs"/>
          <w:sz w:val="28"/>
          <w:szCs w:val="28"/>
          <w:cs/>
        </w:rPr>
        <w:t>0 มิถุนายน</w:t>
      </w:r>
      <w:r w:rsidR="00794138" w:rsidRPr="008E27F0">
        <w:rPr>
          <w:rFonts w:ascii="Angsana New" w:hAnsi="Angsana New" w:hint="cs"/>
          <w:sz w:val="28"/>
          <w:szCs w:val="28"/>
          <w:cs/>
        </w:rPr>
        <w:t xml:space="preserve"> 25</w:t>
      </w:r>
      <w:r w:rsidR="00620827">
        <w:rPr>
          <w:rFonts w:ascii="Angsana New" w:hAnsi="Angsana New" w:hint="cs"/>
          <w:sz w:val="28"/>
          <w:szCs w:val="28"/>
          <w:cs/>
        </w:rPr>
        <w:t>60</w:t>
      </w:r>
      <w:r w:rsidR="00794138" w:rsidRPr="008E27F0">
        <w:rPr>
          <w:rFonts w:ascii="Angsana New" w:hAnsi="Angsana New" w:hint="cs"/>
          <w:sz w:val="28"/>
          <w:szCs w:val="28"/>
          <w:cs/>
        </w:rPr>
        <w:t xml:space="preserve"> และ 255</w:t>
      </w:r>
      <w:r w:rsidR="00620827">
        <w:rPr>
          <w:rFonts w:ascii="Angsana New" w:hAnsi="Angsana New" w:hint="cs"/>
          <w:sz w:val="28"/>
          <w:szCs w:val="28"/>
          <w:cs/>
        </w:rPr>
        <w:t>9</w:t>
      </w:r>
      <w:r w:rsidR="00794138" w:rsidRPr="008E27F0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794138" w:rsidRPr="008E27F0" w:rsidTr="006E4A40">
        <w:trPr>
          <w:trHeight w:hRule="exact" w:val="397"/>
        </w:trPr>
        <w:tc>
          <w:tcPr>
            <w:tcW w:w="3419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94138" w:rsidRPr="008E27F0" w:rsidTr="006E4A40">
        <w:trPr>
          <w:trHeight w:hRule="exact" w:val="397"/>
        </w:trPr>
        <w:tc>
          <w:tcPr>
            <w:tcW w:w="3419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6208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  <w:tc>
          <w:tcPr>
            <w:tcW w:w="236" w:type="dxa"/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6208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620827" w:rsidRPr="007221FE" w:rsidRDefault="0047208E" w:rsidP="007221FE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126,715,199.82</w:t>
            </w:r>
          </w:p>
        </w:tc>
        <w:tc>
          <w:tcPr>
            <w:tcW w:w="266" w:type="dxa"/>
          </w:tcPr>
          <w:p w:rsidR="00620827" w:rsidRPr="007221FE" w:rsidRDefault="00620827" w:rsidP="004974E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109,075,706.05</w:t>
            </w:r>
          </w:p>
        </w:tc>
        <w:tc>
          <w:tcPr>
            <w:tcW w:w="236" w:type="dxa"/>
          </w:tcPr>
          <w:p w:rsidR="00620827" w:rsidRPr="007221FE" w:rsidRDefault="00620827" w:rsidP="004974E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620827" w:rsidRPr="007221FE" w:rsidRDefault="0047208E" w:rsidP="007221F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34,595,157.23</w:t>
            </w:r>
          </w:p>
        </w:tc>
        <w:tc>
          <w:tcPr>
            <w:tcW w:w="284" w:type="dxa"/>
          </w:tcPr>
          <w:p w:rsidR="00620827" w:rsidRPr="007221FE" w:rsidRDefault="00620827" w:rsidP="004974E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124,208,034.64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  <w:tc>
          <w:tcPr>
            <w:tcW w:w="266" w:type="dxa"/>
          </w:tcPr>
          <w:p w:rsidR="00620827" w:rsidRPr="007221FE" w:rsidRDefault="00620827" w:rsidP="0004322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  <w:tc>
          <w:tcPr>
            <w:tcW w:w="23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  <w:tc>
          <w:tcPr>
            <w:tcW w:w="284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3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323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84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417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9669E7">
            <w:pPr>
              <w:pStyle w:val="Heading7"/>
              <w:ind w:hanging="43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:rsidR="00620827" w:rsidRPr="007221FE" w:rsidRDefault="0047208E" w:rsidP="00DB5D94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25,343,039.9</w:t>
            </w:r>
            <w:r w:rsidR="00DB5D94">
              <w:rPr>
                <w:rFonts w:ascii="Angsana New" w:hAnsi="Angsana New"/>
                <w:sz w:val="25"/>
                <w:szCs w:val="25"/>
              </w:rPr>
              <w:t>7</w:t>
            </w:r>
          </w:p>
        </w:tc>
        <w:tc>
          <w:tcPr>
            <w:tcW w:w="266" w:type="dxa"/>
          </w:tcPr>
          <w:p w:rsidR="00620827" w:rsidRPr="007221FE" w:rsidRDefault="00620827" w:rsidP="00787359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:rsidR="00620827" w:rsidRPr="007221FE" w:rsidRDefault="00620827" w:rsidP="004E4CC9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21,815,141.20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47208E" w:rsidP="00A45212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6,919,031.4</w:t>
            </w:r>
            <w:r w:rsidR="00A45212">
              <w:rPr>
                <w:rFonts w:ascii="Angsana New" w:hAnsi="Angsana New"/>
                <w:sz w:val="25"/>
                <w:szCs w:val="25"/>
              </w:rPr>
              <w:t>4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24,841,606.92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B97C23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:rsidR="00620827" w:rsidRPr="007221FE" w:rsidRDefault="0047208E" w:rsidP="007221F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1,397,466.64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787359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:rsidR="00620827" w:rsidRPr="007221FE" w:rsidRDefault="00620827" w:rsidP="004E4CC9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23,720,068.79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47208E" w:rsidP="007221F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1,423,841.04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22,113,868.27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:rsidR="00620827" w:rsidRPr="007221FE" w:rsidRDefault="00DB5D94" w:rsidP="007221F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(20,325,052.57)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(28,667,153.93)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A45212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(1,586,463.39)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(28,667,153.93)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:rsidR="00620827" w:rsidRPr="007221FE" w:rsidRDefault="00DB5D94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592,486.13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757,792.30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A45212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558,744.82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722,613.48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7221FE">
              <w:rPr>
                <w:sz w:val="25"/>
                <w:szCs w:val="25"/>
                <w:cs/>
              </w:rPr>
              <w:t>-</w:t>
            </w:r>
            <w:r w:rsidRPr="007221FE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620827" w:rsidRPr="007221FE" w:rsidRDefault="00DB5D94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536,294.49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6,578,764.50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:rsidR="00620827" w:rsidRPr="007221FE" w:rsidRDefault="00A45212" w:rsidP="007221F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3,102,933.53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620827" w:rsidRPr="007221FE" w:rsidRDefault="0047208E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7,544,234.66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24,204,612.86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620827" w:rsidRPr="007221FE" w:rsidRDefault="0047208E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7,315,153.91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22,113,868.27</w:t>
            </w:r>
          </w:p>
        </w:tc>
      </w:tr>
    </w:tbl>
    <w:p w:rsidR="00794138" w:rsidRPr="008E27F0" w:rsidRDefault="00794138" w:rsidP="00B36D18">
      <w:pPr>
        <w:tabs>
          <w:tab w:val="left" w:pos="1650"/>
        </w:tabs>
        <w:ind w:right="48"/>
        <w:rPr>
          <w:rFonts w:ascii="Angsana New" w:hAnsi="Angsana New"/>
        </w:rPr>
      </w:pPr>
    </w:p>
    <w:p w:rsidR="00787359" w:rsidRPr="008E27F0" w:rsidRDefault="009D2DA6" w:rsidP="009D2DA6">
      <w:pPr>
        <w:ind w:left="851" w:right="45" w:hanging="425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1</w:t>
      </w:r>
      <w:r w:rsidR="00620827">
        <w:rPr>
          <w:rFonts w:ascii="Angsana New" w:hAnsi="Angsana New" w:hint="cs"/>
          <w:sz w:val="28"/>
          <w:szCs w:val="28"/>
          <w:cs/>
        </w:rPr>
        <w:t>9</w:t>
      </w:r>
      <w:r w:rsidRPr="008E27F0">
        <w:rPr>
          <w:rFonts w:ascii="Angsana New" w:hAnsi="Angsana New" w:hint="cs"/>
          <w:sz w:val="28"/>
          <w:szCs w:val="28"/>
          <w:cs/>
        </w:rPr>
        <w:t>.3</w:t>
      </w:r>
      <w:r w:rsidRPr="008E27F0">
        <w:rPr>
          <w:rFonts w:ascii="Angsana New" w:hAnsi="Angsana New" w:hint="cs"/>
          <w:sz w:val="28"/>
          <w:szCs w:val="28"/>
          <w:cs/>
        </w:rPr>
        <w:tab/>
      </w:r>
      <w:r w:rsidR="00B97C23" w:rsidRPr="008E27F0">
        <w:rPr>
          <w:rFonts w:ascii="Angsana New" w:hAnsi="Angsana New" w:hint="cs"/>
          <w:sz w:val="28"/>
          <w:szCs w:val="28"/>
          <w:cs/>
        </w:rPr>
        <w:t>องค์</w:t>
      </w:r>
      <w:r w:rsidR="00794138" w:rsidRPr="008E27F0">
        <w:rPr>
          <w:rFonts w:ascii="Angsana New" w:hAnsi="Angsana New" w:hint="cs"/>
          <w:sz w:val="28"/>
          <w:szCs w:val="28"/>
          <w:cs/>
        </w:rPr>
        <w:t>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601366" w:rsidRPr="008E27F0" w:rsidTr="007221FE">
        <w:trPr>
          <w:trHeight w:hRule="exact" w:val="397"/>
        </w:trPr>
        <w:tc>
          <w:tcPr>
            <w:tcW w:w="3450" w:type="dxa"/>
          </w:tcPr>
          <w:p w:rsidR="00601366" w:rsidRPr="00A65F14" w:rsidRDefault="00601366" w:rsidP="0004322B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:rsidR="00601366" w:rsidRPr="00A65F14" w:rsidRDefault="00601366" w:rsidP="007221FE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</w:tcPr>
          <w:p w:rsidR="00601366" w:rsidRPr="00A65F14" w:rsidRDefault="00601366" w:rsidP="0004322B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1366" w:rsidRPr="00A65F14" w:rsidRDefault="00601366" w:rsidP="007221F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1366" w:rsidRPr="00A65F14" w:rsidRDefault="00601366" w:rsidP="007221FE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</w:t>
            </w:r>
            <w:r w:rsidR="00B76E92" w:rsidRPr="00A65F14">
              <w:rPr>
                <w:rFonts w:ascii="Angsana New" w:hAnsi="Angsana New"/>
                <w:sz w:val="25"/>
                <w:szCs w:val="25"/>
                <w:cs/>
                <w:lang w:val="th-TH"/>
              </w:rPr>
              <w:t>กิจการ</w:t>
            </w:r>
          </w:p>
        </w:tc>
      </w:tr>
      <w:tr w:rsidR="0027580F" w:rsidRPr="008E27F0" w:rsidTr="007221FE">
        <w:trPr>
          <w:trHeight w:hRule="exact" w:val="397"/>
        </w:trPr>
        <w:tc>
          <w:tcPr>
            <w:tcW w:w="3450" w:type="dxa"/>
          </w:tcPr>
          <w:p w:rsidR="0027580F" w:rsidRPr="00A65F14" w:rsidRDefault="0027580F" w:rsidP="00601366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7580F" w:rsidRPr="00A65F14" w:rsidRDefault="0027580F" w:rsidP="0062082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27580F" w:rsidRPr="00A65F14" w:rsidRDefault="0027580F" w:rsidP="00F03D5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580F" w:rsidRPr="00A65F14" w:rsidRDefault="0027580F" w:rsidP="0062082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84" w:type="dxa"/>
            <w:vAlign w:val="bottom"/>
          </w:tcPr>
          <w:p w:rsidR="0027580F" w:rsidRPr="00A65F14" w:rsidRDefault="0027580F" w:rsidP="007221FE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27580F" w:rsidRPr="00A65F14" w:rsidRDefault="0027580F" w:rsidP="0062082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40" w:type="dxa"/>
            <w:vAlign w:val="bottom"/>
          </w:tcPr>
          <w:p w:rsidR="0027580F" w:rsidRPr="00A65F14" w:rsidRDefault="0027580F" w:rsidP="007221F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:rsidR="0027580F" w:rsidRPr="00A65F14" w:rsidRDefault="0027580F" w:rsidP="00620827">
            <w:pPr>
              <w:ind w:left="-108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65F14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601366" w:rsidRPr="00A65F14" w:rsidRDefault="00601366" w:rsidP="00A65F1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:rsidR="00601366" w:rsidRPr="00A65F14" w:rsidRDefault="00601366" w:rsidP="0060136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01366" w:rsidP="00A65F1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601366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01366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5,173,319.59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10,248,519.08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4,886,198.87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9,961,398.36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65F14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65F14">
              <w:rPr>
                <w:sz w:val="25"/>
                <w:szCs w:val="25"/>
                <w:cs/>
                <w:lang w:val="en-US"/>
              </w:rPr>
              <w:t>ค่าเผื่อหนี้สงสัยจะสูญ – เงินให้กู้ยืม</w:t>
            </w:r>
            <w:r w:rsidR="00F03D5A" w:rsidRPr="00A65F14">
              <w:rPr>
                <w:sz w:val="25"/>
                <w:szCs w:val="25"/>
                <w:cs/>
                <w:lang w:val="en-US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4,935,589.40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4,333,474.20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4,564,191.20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3,872,881.00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601366" w:rsidRPr="00A65F14" w:rsidRDefault="004E1363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01366" w:rsidRPr="00A65F14" w:rsidRDefault="0047208E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11,090,508.99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15,563,593.28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01366" w:rsidRPr="00A65F14" w:rsidRDefault="0047208E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10,431,990.07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14,815,879.36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601366" w:rsidRPr="00A65F14" w:rsidRDefault="00601366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01366" w:rsidRPr="00A65F14" w:rsidRDefault="00601366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:rsidR="00601366" w:rsidRPr="00A65F14" w:rsidRDefault="00601366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:rsidR="00601366" w:rsidRPr="00A65F14" w:rsidRDefault="00601366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601366" w:rsidRPr="00A65F14" w:rsidRDefault="00601366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</w:p>
        </w:tc>
      </w:tr>
      <w:tr w:rsidR="00601366" w:rsidRPr="008E27F0" w:rsidTr="00A65F14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A65F14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65F14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601366" w:rsidRPr="00A65F14" w:rsidRDefault="00601366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01366" w:rsidRPr="00A65F14" w:rsidRDefault="00601366" w:rsidP="00A65F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01366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601366" w:rsidRPr="00A65F14" w:rsidRDefault="00601366" w:rsidP="00A65F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601366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601366" w:rsidRPr="00A65F14" w:rsidRDefault="00601366" w:rsidP="00A65F1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01366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</w:p>
        </w:tc>
      </w:tr>
      <w:tr w:rsidR="00601366" w:rsidRPr="008E27F0" w:rsidTr="00A65F14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A65F14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01366" w:rsidRPr="00A65F14" w:rsidRDefault="0047208E" w:rsidP="00A65F14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13,482,155.42</w:t>
            </w:r>
          </w:p>
        </w:tc>
        <w:tc>
          <w:tcPr>
            <w:tcW w:w="236" w:type="dxa"/>
            <w:vAlign w:val="bottom"/>
          </w:tcPr>
          <w:p w:rsidR="00601366" w:rsidRPr="00A65F14" w:rsidRDefault="00601366" w:rsidP="00A65F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  <w:tc>
          <w:tcPr>
            <w:tcW w:w="284" w:type="dxa"/>
            <w:vAlign w:val="bottom"/>
          </w:tcPr>
          <w:p w:rsidR="00601366" w:rsidRPr="00A65F14" w:rsidRDefault="00601366" w:rsidP="00A65F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601366" w:rsidRPr="00A65F14" w:rsidRDefault="0047208E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13,482,155.42</w:t>
            </w:r>
          </w:p>
        </w:tc>
        <w:tc>
          <w:tcPr>
            <w:tcW w:w="240" w:type="dxa"/>
            <w:vAlign w:val="bottom"/>
          </w:tcPr>
          <w:p w:rsidR="00601366" w:rsidRPr="00A65F14" w:rsidRDefault="00601366" w:rsidP="00A65F1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01366" w:rsidRPr="00A65F14" w:rsidRDefault="00620827" w:rsidP="00A65F14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</w:tr>
      <w:tr w:rsidR="00D61FC3" w:rsidRPr="008E27F0" w:rsidTr="00A65F14">
        <w:trPr>
          <w:trHeight w:hRule="exact" w:val="397"/>
        </w:trPr>
        <w:tc>
          <w:tcPr>
            <w:tcW w:w="3450" w:type="dxa"/>
            <w:vAlign w:val="bottom"/>
          </w:tcPr>
          <w:p w:rsidR="00D61FC3" w:rsidRPr="00A65F14" w:rsidRDefault="00D61FC3" w:rsidP="00A65F14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61FC3" w:rsidRPr="00A65F14" w:rsidRDefault="0047208E" w:rsidP="00A65F14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13,482,155.42</w:t>
            </w:r>
          </w:p>
        </w:tc>
        <w:tc>
          <w:tcPr>
            <w:tcW w:w="236" w:type="dxa"/>
            <w:vAlign w:val="bottom"/>
          </w:tcPr>
          <w:p w:rsidR="00D61FC3" w:rsidRPr="00A65F14" w:rsidRDefault="00D61FC3" w:rsidP="00A65F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61FC3" w:rsidRPr="00A65F14" w:rsidRDefault="00620827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  <w:tc>
          <w:tcPr>
            <w:tcW w:w="284" w:type="dxa"/>
            <w:vAlign w:val="bottom"/>
          </w:tcPr>
          <w:p w:rsidR="00D61FC3" w:rsidRPr="00A65F14" w:rsidRDefault="00D61FC3" w:rsidP="00A65F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61FC3" w:rsidRPr="00A65F14" w:rsidRDefault="0047208E" w:rsidP="00A65F14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13,482,155.42</w:t>
            </w:r>
          </w:p>
        </w:tc>
        <w:tc>
          <w:tcPr>
            <w:tcW w:w="240" w:type="dxa"/>
            <w:vAlign w:val="bottom"/>
          </w:tcPr>
          <w:p w:rsidR="00D61FC3" w:rsidRPr="00A65F14" w:rsidRDefault="00D61FC3" w:rsidP="00A65F1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61FC3" w:rsidRPr="00A65F14" w:rsidRDefault="00620827" w:rsidP="00A65F14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</w:tr>
    </w:tbl>
    <w:p w:rsidR="00230290" w:rsidRDefault="00230290" w:rsidP="00230290">
      <w:pPr>
        <w:ind w:left="357" w:hanging="357"/>
        <w:rPr>
          <w:rFonts w:ascii="Angsana New" w:hAnsi="Angsana New"/>
          <w:b/>
          <w:bCs/>
          <w:sz w:val="28"/>
          <w:szCs w:val="28"/>
        </w:rPr>
      </w:pPr>
    </w:p>
    <w:p w:rsidR="00C84D59" w:rsidRDefault="00C84D59" w:rsidP="00620827">
      <w:pPr>
        <w:overflowPunct/>
        <w:autoSpaceDE/>
        <w:autoSpaceDN/>
        <w:adjustRightInd/>
        <w:spacing w:after="240"/>
        <w:ind w:left="851" w:right="-567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p w:rsidR="00620827" w:rsidRDefault="00620827" w:rsidP="00C84D59">
      <w:pPr>
        <w:overflowPunct/>
        <w:autoSpaceDE/>
        <w:autoSpaceDN/>
        <w:adjustRightInd/>
        <w:spacing w:after="240"/>
        <w:ind w:left="851" w:right="-92" w:hanging="425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7B0D5D">
        <w:rPr>
          <w:rFonts w:ascii="Angsana New" w:hAnsi="Angsana New" w:hint="cs"/>
          <w:sz w:val="28"/>
          <w:szCs w:val="28"/>
          <w:cs/>
        </w:rPr>
        <w:lastRenderedPageBreak/>
        <w:t>19.4</w:t>
      </w:r>
      <w:r w:rsidRPr="007B0D5D">
        <w:rPr>
          <w:rFonts w:ascii="Angsana New" w:hAnsi="Angsana New" w:hint="cs"/>
          <w:b/>
          <w:bCs/>
          <w:sz w:val="28"/>
          <w:szCs w:val="28"/>
          <w:cs/>
        </w:rPr>
        <w:tab/>
      </w:r>
      <w:bookmarkStart w:id="9" w:name="OLE_LINK58"/>
      <w:r w:rsidRPr="007B0D5D">
        <w:rPr>
          <w:rFonts w:ascii="Angsana New" w:hAnsi="Angsana New" w:hint="cs"/>
          <w:sz w:val="28"/>
          <w:szCs w:val="28"/>
          <w:cs/>
        </w:rPr>
        <w:t>ภาษีเงินได้ที่เกี่ยวข้องกับส่วนประกอบของกำไรขาดทุนเบ็ดเสร็จ</w:t>
      </w:r>
      <w:bookmarkEnd w:id="9"/>
      <w:r w:rsidRPr="007B0D5D">
        <w:rPr>
          <w:rFonts w:ascii="Angsana New" w:hAnsi="Angsana New" w:hint="cs"/>
          <w:sz w:val="28"/>
          <w:szCs w:val="28"/>
          <w:cs/>
        </w:rPr>
        <w:t>อื่นสำหรับงวด</w:t>
      </w:r>
      <w:r>
        <w:rPr>
          <w:rFonts w:ascii="Angsana New" w:hAnsi="Angsana New" w:hint="cs"/>
          <w:sz w:val="28"/>
          <w:szCs w:val="28"/>
          <w:cs/>
        </w:rPr>
        <w:t>หก</w:t>
      </w:r>
      <w:r w:rsidRPr="007B0D5D">
        <w:rPr>
          <w:rFonts w:ascii="Angsana New" w:hAnsi="Angsana New" w:hint="cs"/>
          <w:sz w:val="28"/>
          <w:szCs w:val="28"/>
          <w:cs/>
        </w:rPr>
        <w:t xml:space="preserve">เดือน สิ้นสุดวันที่ </w:t>
      </w:r>
      <w:r w:rsidRPr="007B0D5D">
        <w:rPr>
          <w:rFonts w:ascii="Angsana New" w:hAnsi="Angsana New"/>
          <w:sz w:val="28"/>
          <w:szCs w:val="28"/>
        </w:rPr>
        <w:t>3</w:t>
      </w:r>
      <w:r>
        <w:rPr>
          <w:rFonts w:ascii="Angsana New" w:hAnsi="Angsana New"/>
          <w:sz w:val="28"/>
          <w:szCs w:val="28"/>
        </w:rPr>
        <w:t>0</w:t>
      </w:r>
      <w:r w:rsidRPr="007B0D5D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7B0D5D">
        <w:rPr>
          <w:rFonts w:ascii="Angsana New" w:hAnsi="Angsana New" w:hint="cs"/>
          <w:sz w:val="28"/>
          <w:szCs w:val="28"/>
          <w:cs/>
        </w:rPr>
        <w:t xml:space="preserve"> </w:t>
      </w:r>
      <w:r w:rsidRPr="007B0D5D">
        <w:rPr>
          <w:rFonts w:ascii="Angsana New" w:hAnsi="Angsana New"/>
          <w:sz w:val="28"/>
          <w:szCs w:val="28"/>
        </w:rPr>
        <w:t>2560</w:t>
      </w:r>
      <w:r w:rsidRPr="007B0D5D">
        <w:rPr>
          <w:rFonts w:ascii="Angsana New" w:hAnsi="Angsana New" w:hint="cs"/>
          <w:sz w:val="28"/>
          <w:szCs w:val="28"/>
          <w:cs/>
        </w:rPr>
        <w:t xml:space="preserve"> และ </w:t>
      </w:r>
      <w:r w:rsidRPr="007B0D5D">
        <w:rPr>
          <w:rFonts w:ascii="Angsana New" w:hAnsi="Angsana New"/>
          <w:sz w:val="28"/>
          <w:szCs w:val="28"/>
        </w:rPr>
        <w:t>2559</w:t>
      </w:r>
      <w:r w:rsidRPr="007B0D5D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354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02"/>
        <w:gridCol w:w="142"/>
        <w:gridCol w:w="1275"/>
        <w:gridCol w:w="142"/>
        <w:gridCol w:w="1276"/>
        <w:gridCol w:w="142"/>
        <w:gridCol w:w="1417"/>
        <w:gridCol w:w="142"/>
        <w:gridCol w:w="1416"/>
      </w:tblGrid>
      <w:tr w:rsidR="00620827" w:rsidRPr="00836CCB" w:rsidTr="00C84D59">
        <w:trPr>
          <w:cantSplit/>
          <w:trHeight w:val="17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left="96"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620827" w:rsidRPr="00836CCB" w:rsidTr="004E4CC9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งบการเงินเฉพาะบริษัท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620827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7B0D5D">
              <w:rPr>
                <w:rFonts w:ascii="Angsana New" w:hAnsi="Angsana New"/>
                <w:sz w:val="25"/>
                <w:szCs w:val="25"/>
                <w:cs/>
              </w:rPr>
              <w:t>เดือน สิ้นสุดวันที่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7B0D5D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2559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2559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ind w:left="95" w:right="-46" w:firstLine="44"/>
              <w:textAlignment w:val="auto"/>
              <w:outlineLvl w:val="6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ภาษีเงินได้รอการตัดบัญชีที่แสดงอยู่ใน</w:t>
            </w:r>
            <w:r w:rsidRPr="007B0D5D">
              <w:rPr>
                <w:rFonts w:ascii="Angsana New" w:hAnsi="Angsana New"/>
                <w:sz w:val="25"/>
                <w:szCs w:val="25"/>
              </w:rPr>
              <w:t xml:space="preserve"> 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ind w:left="95" w:right="-46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งบกำไรขาดทุนเบ็ดเสร็จอื่นเกี่ยวข้องกับ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44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-  ผลกำไร (ขาดทุน) จากการประมาณการตาม 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หลักคณิตศาสตร์ประกันภัย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368,825.40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484,394.80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368,825.40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484,394.80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:rsidR="00620827" w:rsidRDefault="00620827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:rsidR="001D4095" w:rsidRPr="008E27F0" w:rsidRDefault="00620827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20</w:t>
      </w:r>
      <w:r w:rsidR="001D4095" w:rsidRPr="008E27F0">
        <w:rPr>
          <w:rFonts w:ascii="Angsana New" w:hAnsi="Angsana New"/>
          <w:b/>
          <w:bCs/>
          <w:sz w:val="28"/>
          <w:szCs w:val="28"/>
        </w:rPr>
        <w:t>.</w:t>
      </w:r>
      <w:r w:rsidR="001D4095" w:rsidRPr="008E27F0">
        <w:rPr>
          <w:rFonts w:ascii="Angsana New" w:hAnsi="Angsana New"/>
          <w:b/>
          <w:bCs/>
          <w:sz w:val="28"/>
          <w:szCs w:val="28"/>
        </w:rPr>
        <w:tab/>
      </w:r>
      <w:r w:rsidR="001D4095" w:rsidRPr="008E27F0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8E27F0">
        <w:rPr>
          <w:rFonts w:ascii="Angsana New" w:hAnsi="Angsana New"/>
          <w:b/>
          <w:bCs/>
          <w:sz w:val="28"/>
          <w:szCs w:val="28"/>
        </w:rPr>
        <w:t xml:space="preserve">   </w:t>
      </w:r>
    </w:p>
    <w:p w:rsidR="004E4CC9" w:rsidRPr="00836CCB" w:rsidRDefault="004E4CC9" w:rsidP="004E4CC9">
      <w:pPr>
        <w:ind w:left="426"/>
        <w:jc w:val="both"/>
        <w:rPr>
          <w:rFonts w:ascii="Angsana New" w:hAnsi="Angsana New"/>
          <w:sz w:val="26"/>
          <w:szCs w:val="26"/>
        </w:rPr>
      </w:pPr>
      <w:r w:rsidRPr="00836CCB">
        <w:rPr>
          <w:rFonts w:ascii="Angsana New" w:hAnsi="Angsana New" w:hint="cs"/>
          <w:sz w:val="26"/>
          <w:szCs w:val="26"/>
          <w:cs/>
          <w:lang w:val="th-TH"/>
        </w:rPr>
        <w:t>เมื่อวันที่ 8 สิงหาคม 2559 ที่ประชุมคณะกรรมการของบริษัทฯ มีมติอนุมัติ</w:t>
      </w:r>
      <w:r w:rsidRPr="00836CCB">
        <w:rPr>
          <w:rFonts w:ascii="Angsana New" w:hAnsi="Angsana New" w:hint="cs"/>
          <w:sz w:val="26"/>
          <w:szCs w:val="26"/>
          <w:cs/>
        </w:rPr>
        <w:t>ให้จ่ายเงินปันผลระหว่างกาลจากการดำเนินงาน วันที่ 1 มกราคม 2559 ถึงวันที่ 30 มิถุนายน 2559 ในอัตราหุ้นละ 0.02 บาท หรือคิดเป็นจำนวนเงินไม่เกิน 112.78 ล้านบาท โดยกำหนดจ่ายเงินปันผลให้แก่ผู้ถือหุ้นในวันที่ 7 กันยายน 2559</w:t>
      </w:r>
    </w:p>
    <w:p w:rsidR="004E4CC9" w:rsidRPr="00836CCB" w:rsidRDefault="004E4CC9" w:rsidP="004E4CC9">
      <w:pPr>
        <w:spacing w:after="120"/>
        <w:ind w:left="426"/>
        <w:jc w:val="both"/>
        <w:rPr>
          <w:rFonts w:ascii="Angsana New" w:hAnsi="Angsana New"/>
          <w:sz w:val="26"/>
          <w:szCs w:val="26"/>
        </w:rPr>
      </w:pPr>
      <w:r w:rsidRPr="00836CCB">
        <w:rPr>
          <w:rFonts w:ascii="Angsana New" w:hAnsi="Angsana New" w:hint="cs"/>
          <w:sz w:val="26"/>
          <w:szCs w:val="26"/>
          <w:cs/>
          <w:lang w:val="th-TH"/>
        </w:rPr>
        <w:t>เมื่อวันที่ 2</w:t>
      </w:r>
      <w:r>
        <w:rPr>
          <w:rFonts w:ascii="Angsana New" w:hAnsi="Angsana New" w:hint="cs"/>
          <w:sz w:val="26"/>
          <w:szCs w:val="26"/>
          <w:cs/>
          <w:lang w:val="th-TH"/>
        </w:rPr>
        <w:t>6</w:t>
      </w:r>
      <w:r w:rsidRPr="00836CCB">
        <w:rPr>
          <w:rFonts w:ascii="Angsana New" w:hAnsi="Angsana New" w:hint="cs"/>
          <w:sz w:val="26"/>
          <w:szCs w:val="26"/>
          <w:cs/>
          <w:lang w:val="th-TH"/>
        </w:rPr>
        <w:t xml:space="preserve"> เมษายน 25</w:t>
      </w:r>
      <w:r>
        <w:rPr>
          <w:rFonts w:ascii="Angsana New" w:hAnsi="Angsana New" w:hint="cs"/>
          <w:sz w:val="26"/>
          <w:szCs w:val="26"/>
          <w:cs/>
          <w:lang w:val="th-TH"/>
        </w:rPr>
        <w:t>60</w:t>
      </w:r>
      <w:r w:rsidRPr="00836CCB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ที่ประชุมผู้ถือหุ้นสามัญประจำปี ครั้งที่ 1/25</w:t>
      </w:r>
      <w:r>
        <w:rPr>
          <w:rFonts w:ascii="Angsana New" w:hAnsi="Angsana New" w:hint="cs"/>
          <w:sz w:val="26"/>
          <w:szCs w:val="26"/>
          <w:cs/>
          <w:lang w:val="th-TH"/>
        </w:rPr>
        <w:t>60</w:t>
      </w:r>
      <w:r w:rsidRPr="00836CCB">
        <w:rPr>
          <w:rFonts w:ascii="Angsana New" w:hAnsi="Angsana New" w:hint="cs"/>
          <w:sz w:val="26"/>
          <w:szCs w:val="26"/>
          <w:cs/>
          <w:lang w:val="th-TH"/>
        </w:rPr>
        <w:t xml:space="preserve"> อนุมัติ</w:t>
      </w:r>
      <w:r w:rsidRPr="00836CCB">
        <w:rPr>
          <w:rFonts w:ascii="Angsana New" w:hAnsi="Angsana New" w:hint="cs"/>
          <w:sz w:val="26"/>
          <w:szCs w:val="26"/>
          <w:cs/>
        </w:rPr>
        <w:t>ให้จ่ายเงินปันผลจากผลการดำเนินงานของบริษัท ตั้งแต่วันที่ 1 กรกฎาคม 255</w:t>
      </w:r>
      <w:r>
        <w:rPr>
          <w:rFonts w:ascii="Angsana New" w:hAnsi="Angsana New" w:hint="cs"/>
          <w:sz w:val="26"/>
          <w:szCs w:val="26"/>
          <w:cs/>
        </w:rPr>
        <w:t>9</w:t>
      </w:r>
      <w:r w:rsidRPr="00836CCB">
        <w:rPr>
          <w:rFonts w:ascii="Angsana New" w:hAnsi="Angsana New" w:hint="cs"/>
          <w:sz w:val="26"/>
          <w:szCs w:val="26"/>
          <w:cs/>
        </w:rPr>
        <w:t xml:space="preserve"> ถึงวันที่ 31 ธันวาคม 255</w:t>
      </w:r>
      <w:r>
        <w:rPr>
          <w:rFonts w:ascii="Angsana New" w:hAnsi="Angsana New" w:hint="cs"/>
          <w:sz w:val="26"/>
          <w:szCs w:val="26"/>
          <w:cs/>
        </w:rPr>
        <w:t>9</w:t>
      </w:r>
      <w:r w:rsidRPr="00836CCB">
        <w:rPr>
          <w:rFonts w:ascii="Angsana New" w:hAnsi="Angsana New" w:hint="cs"/>
          <w:sz w:val="26"/>
          <w:szCs w:val="26"/>
          <w:cs/>
        </w:rPr>
        <w:t xml:space="preserve"> ในอัตราหุ้นละ 0.0</w:t>
      </w:r>
      <w:r>
        <w:rPr>
          <w:rFonts w:ascii="Angsana New" w:hAnsi="Angsana New" w:hint="cs"/>
          <w:sz w:val="26"/>
          <w:szCs w:val="26"/>
          <w:cs/>
        </w:rPr>
        <w:t>5 บาท หรือคิดเป็นจำนวนเงิน</w:t>
      </w:r>
      <w:r w:rsidRPr="00836CCB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281.88</w:t>
      </w:r>
      <w:r w:rsidRPr="00836CCB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โดยกำหนดจ่ายเงินปันผลให้แก่ผู้ถือหุ้นในวันที่ 2</w:t>
      </w:r>
      <w:r>
        <w:rPr>
          <w:rFonts w:ascii="Angsana New" w:hAnsi="Angsana New" w:hint="cs"/>
          <w:sz w:val="26"/>
          <w:szCs w:val="26"/>
          <w:cs/>
        </w:rPr>
        <w:t>4</w:t>
      </w:r>
      <w:r w:rsidRPr="00836CCB">
        <w:rPr>
          <w:rFonts w:ascii="Angsana New" w:hAnsi="Angsana New" w:hint="cs"/>
          <w:sz w:val="26"/>
          <w:szCs w:val="26"/>
          <w:cs/>
        </w:rPr>
        <w:t xml:space="preserve"> พฤษภาคม 25</w:t>
      </w:r>
      <w:r>
        <w:rPr>
          <w:rFonts w:ascii="Angsana New" w:hAnsi="Angsana New" w:hint="cs"/>
          <w:sz w:val="26"/>
          <w:szCs w:val="26"/>
          <w:cs/>
        </w:rPr>
        <w:t>60</w:t>
      </w:r>
    </w:p>
    <w:p w:rsidR="006948A8" w:rsidRPr="003B3D35" w:rsidRDefault="006948A8" w:rsidP="009C715E">
      <w:pPr>
        <w:spacing w:after="120"/>
        <w:ind w:left="480"/>
        <w:jc w:val="thaiDistribute"/>
        <w:rPr>
          <w:rFonts w:ascii="Angsana New" w:hAnsi="Angsana New"/>
          <w:b/>
          <w:bCs/>
          <w:sz w:val="6"/>
          <w:szCs w:val="6"/>
        </w:rPr>
      </w:pPr>
    </w:p>
    <w:p w:rsidR="004E4CC9" w:rsidRPr="00836CCB" w:rsidRDefault="004E4CC9" w:rsidP="004E4CC9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 w:hint="cs"/>
          <w:b/>
          <w:bCs/>
          <w:sz w:val="28"/>
          <w:szCs w:val="28"/>
          <w:cs/>
        </w:rPr>
        <w:t>21</w:t>
      </w:r>
      <w:r w:rsidRPr="00836CCB">
        <w:rPr>
          <w:rFonts w:ascii="Angsana New" w:hAnsi="Angsana New"/>
          <w:b/>
          <w:bCs/>
          <w:sz w:val="28"/>
          <w:szCs w:val="28"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:rsidR="004E4CC9" w:rsidRPr="00836CCB" w:rsidRDefault="004E4CC9" w:rsidP="004E4CC9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  <w:r w:rsidRPr="00836CCB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70"/>
        <w:tblOverlap w:val="never"/>
        <w:tblW w:w="9518" w:type="dxa"/>
        <w:tblLayout w:type="fixed"/>
        <w:tblLook w:val="0000" w:firstRow="0" w:lastRow="0" w:firstColumn="0" w:lastColumn="0" w:noHBand="0" w:noVBand="0"/>
      </w:tblPr>
      <w:tblGrid>
        <w:gridCol w:w="4914"/>
        <w:gridCol w:w="1404"/>
        <w:gridCol w:w="237"/>
        <w:gridCol w:w="1278"/>
        <w:gridCol w:w="280"/>
        <w:gridCol w:w="1405"/>
      </w:tblGrid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836CC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836CCB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:rsidR="004E4CC9" w:rsidRPr="00836CCB" w:rsidRDefault="004E4CC9" w:rsidP="00AD5ADA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04" w:type="dxa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37" w:type="dxa"/>
          </w:tcPr>
          <w:p w:rsidR="004E4CC9" w:rsidRPr="00836CCB" w:rsidRDefault="004E4CC9" w:rsidP="00AD5ADA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80" w:type="dxa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1405" w:type="dxa"/>
          </w:tcPr>
          <w:p w:rsidR="004E4CC9" w:rsidRPr="00836CCB" w:rsidRDefault="004E4CC9" w:rsidP="00AD5AD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4E4CC9" w:rsidRPr="00836CCB" w:rsidTr="00AD5ADA">
        <w:trPr>
          <w:trHeight w:hRule="exact" w:val="760"/>
        </w:trPr>
        <w:tc>
          <w:tcPr>
            <w:tcW w:w="4914" w:type="dxa"/>
            <w:vAlign w:val="center"/>
          </w:tcPr>
          <w:p w:rsidR="004E4CC9" w:rsidRPr="00836CCB" w:rsidRDefault="004E4CC9" w:rsidP="00AD5ADA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รายการ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bottom"/>
          </w:tcPr>
          <w:p w:rsidR="004E4CC9" w:rsidRPr="00836CCB" w:rsidRDefault="004E4CC9" w:rsidP="00AD5ADA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04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04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04" w:type="dxa"/>
            <w:tcBorders>
              <w:bottom w:val="single" w:sz="6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(10)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(5)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04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836CCB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04" w:type="dxa"/>
            <w:tcBorders>
              <w:top w:val="doub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8 พฤษภาคม 2558 เพิ่มทุนจดทะเบียนเพื่อรองรับสิทธิตามใบสำคัญแสดงสิทธิ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E4CC9" w:rsidRPr="00836CCB" w:rsidTr="00AD5ADA">
        <w:trPr>
          <w:trHeight w:hRule="exact" w:val="340"/>
        </w:trPr>
        <w:tc>
          <w:tcPr>
            <w:tcW w:w="4914" w:type="dxa"/>
          </w:tcPr>
          <w:p w:rsidR="004E4CC9" w:rsidRPr="00836CCB" w:rsidRDefault="004E4CC9" w:rsidP="00AD5ADA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4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37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  <w:tc>
          <w:tcPr>
            <w:tcW w:w="280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4E4CC9" w:rsidRPr="00836CCB" w:rsidRDefault="004E4CC9" w:rsidP="00AD5A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:rsidR="004E4CC9" w:rsidRPr="00836CCB" w:rsidRDefault="004E4CC9" w:rsidP="004E4CC9">
      <w:pPr>
        <w:rPr>
          <w:vanish/>
        </w:rPr>
      </w:pPr>
    </w:p>
    <w:tbl>
      <w:tblPr>
        <w:tblpPr w:leftFromText="180" w:rightFromText="180" w:vertAnchor="text" w:horzAnchor="margin" w:tblpY="-4619"/>
        <w:tblOverlap w:val="never"/>
        <w:tblW w:w="9555" w:type="dxa"/>
        <w:tblLayout w:type="fixed"/>
        <w:tblLook w:val="0000" w:firstRow="0" w:lastRow="0" w:firstColumn="0" w:lastColumn="0" w:noHBand="0" w:noVBand="0"/>
      </w:tblPr>
      <w:tblGrid>
        <w:gridCol w:w="5182"/>
        <w:gridCol w:w="1296"/>
        <w:gridCol w:w="250"/>
        <w:gridCol w:w="1203"/>
        <w:gridCol w:w="299"/>
        <w:gridCol w:w="1325"/>
      </w:tblGrid>
      <w:tr w:rsidR="00152FA2" w:rsidRPr="00836CCB" w:rsidTr="00271885">
        <w:trPr>
          <w:trHeight w:hRule="exact" w:val="2184"/>
        </w:trPr>
        <w:tc>
          <w:tcPr>
            <w:tcW w:w="5182" w:type="dxa"/>
            <w:vAlign w:val="center"/>
          </w:tcPr>
          <w:p w:rsidR="00271885" w:rsidRDefault="00271885" w:rsidP="0027188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  <w:p w:rsidR="00271885" w:rsidRDefault="00271885" w:rsidP="0027188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  <w:p w:rsidR="00271885" w:rsidRDefault="00271885" w:rsidP="0027188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  <w:p w:rsidR="00271885" w:rsidRDefault="00271885" w:rsidP="0027188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  <w:p w:rsidR="00152FA2" w:rsidRPr="00836CCB" w:rsidRDefault="00152FA2" w:rsidP="0027188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รายการ</w:t>
            </w:r>
          </w:p>
        </w:tc>
        <w:tc>
          <w:tcPr>
            <w:tcW w:w="1296" w:type="dxa"/>
            <w:vAlign w:val="bottom"/>
          </w:tcPr>
          <w:p w:rsidR="00152FA2" w:rsidRPr="00836CCB" w:rsidRDefault="00152FA2" w:rsidP="00271885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50" w:type="dxa"/>
            <w:vAlign w:val="bottom"/>
          </w:tcPr>
          <w:p w:rsidR="00152FA2" w:rsidRPr="00836CCB" w:rsidRDefault="00152FA2" w:rsidP="00271885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03" w:type="dxa"/>
            <w:vAlign w:val="bottom"/>
          </w:tcPr>
          <w:p w:rsidR="00152FA2" w:rsidRPr="00836CCB" w:rsidRDefault="00152FA2" w:rsidP="00271885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vAlign w:val="bottom"/>
          </w:tcPr>
          <w:p w:rsidR="00152FA2" w:rsidRPr="00836CCB" w:rsidRDefault="00152FA2" w:rsidP="00271885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325" w:type="dxa"/>
            <w:vAlign w:val="bottom"/>
          </w:tcPr>
          <w:p w:rsidR="00152FA2" w:rsidRPr="00152FA2" w:rsidRDefault="00152FA2" w:rsidP="00271885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right"/>
              <w:rPr>
                <w:sz w:val="24"/>
                <w:szCs w:val="24"/>
              </w:rPr>
            </w:pPr>
            <w:r w:rsidRPr="00152FA2">
              <w:rPr>
                <w:sz w:val="24"/>
                <w:szCs w:val="24"/>
                <w:cs/>
              </w:rPr>
              <w:t>ส่วนเกิน(ส่วนต่ำ)มูลค่าหุ้น</w:t>
            </w:r>
          </w:p>
        </w:tc>
      </w:tr>
      <w:tr w:rsidR="00152FA2" w:rsidRPr="00836CCB" w:rsidTr="00271885">
        <w:trPr>
          <w:trHeight w:hRule="exact" w:val="264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50" w:type="dxa"/>
            <w:vAlign w:val="bottom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bottom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vAlign w:val="bottom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152FA2" w:rsidRPr="00836CCB" w:rsidTr="00271885">
        <w:trPr>
          <w:trHeight w:hRule="exact" w:val="476"/>
        </w:trPr>
        <w:tc>
          <w:tcPr>
            <w:tcW w:w="5182" w:type="dxa"/>
          </w:tcPr>
          <w:p w:rsidR="00152FA2" w:rsidRDefault="00152FA2" w:rsidP="00271885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836CC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หุ้นสามัญที่ออกชำระแล้ว</w:t>
            </w:r>
          </w:p>
          <w:p w:rsidR="00152FA2" w:rsidRDefault="00152FA2" w:rsidP="00271885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  <w:p w:rsidR="00152FA2" w:rsidRPr="00836CCB" w:rsidRDefault="00152FA2" w:rsidP="00271885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tabs>
                <w:tab w:val="left" w:pos="900"/>
                <w:tab w:val="left" w:pos="4140"/>
              </w:tabs>
              <w:spacing w:before="120" w:after="120"/>
              <w:ind w:right="170" w:hanging="90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2FA2" w:rsidRPr="00836CCB" w:rsidTr="00271885">
        <w:trPr>
          <w:trHeight w:hRule="exact" w:val="454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(29,382)</w:t>
            </w:r>
          </w:p>
        </w:tc>
      </w:tr>
      <w:tr w:rsidR="00152FA2" w:rsidRPr="00836CCB" w:rsidTr="00271885">
        <w:trPr>
          <w:trHeight w:hRule="exact" w:val="468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296" w:type="dxa"/>
            <w:tcBorders>
              <w:bottom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bottom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152FA2" w:rsidRPr="00836CCB" w:rsidTr="00271885">
        <w:trPr>
          <w:trHeight w:hRule="exact" w:val="496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296" w:type="dxa"/>
            <w:tcBorders>
              <w:top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(10,637)</w:t>
            </w:r>
          </w:p>
        </w:tc>
      </w:tr>
      <w:tr w:rsidR="00152FA2" w:rsidRPr="00836CCB" w:rsidTr="00271885">
        <w:trPr>
          <w:trHeight w:hRule="exact" w:val="468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  <w:tcBorders>
              <w:bottom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bottom w:val="single" w:sz="6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152FA2" w:rsidRPr="00836CCB" w:rsidTr="00271885">
        <w:trPr>
          <w:trHeight w:hRule="exact" w:val="388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296" w:type="dxa"/>
            <w:tcBorders>
              <w:top w:val="single" w:sz="6" w:space="0" w:color="auto"/>
              <w:bottom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single" w:sz="6" w:space="0" w:color="auto"/>
              <w:bottom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836CCB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296" w:type="dxa"/>
            <w:tcBorders>
              <w:top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tbl>
            <w:tblPr>
              <w:tblpPr w:leftFromText="180" w:rightFromText="180" w:vertAnchor="text" w:horzAnchor="margin" w:tblpY="-405"/>
              <w:tblOverlap w:val="never"/>
              <w:tblW w:w="10192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5218"/>
              <w:gridCol w:w="1490"/>
              <w:gridCol w:w="252"/>
              <w:gridCol w:w="1407"/>
              <w:gridCol w:w="301"/>
              <w:gridCol w:w="1524"/>
            </w:tblGrid>
            <w:tr w:rsidR="00152FA2" w:rsidRPr="00836CCB" w:rsidTr="00271885">
              <w:trPr>
                <w:trHeight w:hRule="exact" w:val="474"/>
              </w:trPr>
              <w:tc>
                <w:tcPr>
                  <w:tcW w:w="5218" w:type="dxa"/>
                </w:tcPr>
                <w:p w:rsidR="00152FA2" w:rsidRPr="00836CCB" w:rsidRDefault="00152FA2" w:rsidP="00271885">
                  <w:pPr>
                    <w:rPr>
                      <w:rFonts w:ascii="Angsana New" w:hAnsi="Angsana New"/>
                      <w:sz w:val="25"/>
                      <w:szCs w:val="25"/>
                      <w:cs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  <w:cs/>
                    </w:rPr>
                    <w:t>7 กรกฎาคม 2558 ผู้ถือหุ้นใช้สิทธิซื้อหุ้นสามัญตามใบสำคัญแสดงสิทธิ</w:t>
                  </w:r>
                </w:p>
              </w:tc>
              <w:tc>
                <w:tcPr>
                  <w:tcW w:w="1490" w:type="dxa"/>
                </w:tcPr>
                <w:p w:rsidR="00152FA2" w:rsidRPr="00836CCB" w:rsidRDefault="00152FA2" w:rsidP="00271885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  <w:cs/>
                    </w:rPr>
                    <w:t>188</w:t>
                  </w:r>
                </w:p>
              </w:tc>
              <w:tc>
                <w:tcPr>
                  <w:tcW w:w="252" w:type="dxa"/>
                </w:tcPr>
                <w:p w:rsidR="00152FA2" w:rsidRPr="00836CCB" w:rsidRDefault="00152FA2" w:rsidP="00271885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407" w:type="dxa"/>
                </w:tcPr>
                <w:p w:rsidR="00152FA2" w:rsidRPr="00836CCB" w:rsidRDefault="00152FA2" w:rsidP="00271885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</w:rPr>
                    <w:t>94</w:t>
                  </w:r>
                </w:p>
              </w:tc>
              <w:tc>
                <w:tcPr>
                  <w:tcW w:w="301" w:type="dxa"/>
                </w:tcPr>
                <w:p w:rsidR="00152FA2" w:rsidRPr="00836CCB" w:rsidRDefault="00152FA2" w:rsidP="00271885">
                  <w:pPr>
                    <w:tabs>
                      <w:tab w:val="left" w:pos="900"/>
                      <w:tab w:val="left" w:pos="1440"/>
                      <w:tab w:val="left" w:pos="4140"/>
                    </w:tabs>
                    <w:spacing w:before="120" w:after="120"/>
                    <w:ind w:right="170" w:hanging="900"/>
                    <w:jc w:val="center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524" w:type="dxa"/>
                </w:tcPr>
                <w:p w:rsidR="00152FA2" w:rsidRPr="00836CCB" w:rsidRDefault="00152FA2" w:rsidP="00271885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</w:rPr>
                    <w:t>71</w:t>
                  </w:r>
                </w:p>
              </w:tc>
            </w:tr>
          </w:tbl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152FA2" w:rsidRPr="00836CCB" w:rsidTr="00271885">
        <w:trPr>
          <w:trHeight w:hRule="exact" w:val="440"/>
        </w:trPr>
        <w:tc>
          <w:tcPr>
            <w:tcW w:w="5182" w:type="dxa"/>
          </w:tcPr>
          <w:p w:rsidR="00152FA2" w:rsidRPr="00836CCB" w:rsidRDefault="00152FA2" w:rsidP="00271885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10,914</w:t>
            </w:r>
          </w:p>
        </w:tc>
      </w:tr>
      <w:tr w:rsidR="00152FA2" w:rsidRPr="00836CCB" w:rsidTr="00271885">
        <w:trPr>
          <w:trHeight w:hRule="exact" w:val="438"/>
        </w:trPr>
        <w:tc>
          <w:tcPr>
            <w:tcW w:w="5182" w:type="dxa"/>
          </w:tcPr>
          <w:p w:rsidR="00152FA2" w:rsidRPr="00836CCB" w:rsidRDefault="00152FA2" w:rsidP="00271885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50" w:type="dxa"/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</w:tcPr>
          <w:p w:rsidR="00152FA2" w:rsidRPr="00836CCB" w:rsidRDefault="00152FA2" w:rsidP="00271885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</w:tcPr>
          <w:p w:rsidR="00152FA2" w:rsidRPr="00836CCB" w:rsidRDefault="00152FA2" w:rsidP="0027188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144,878</w:t>
            </w:r>
          </w:p>
        </w:tc>
      </w:tr>
    </w:tbl>
    <w:p w:rsidR="004E4CC9" w:rsidRPr="001331CA" w:rsidRDefault="004E4CC9" w:rsidP="004E4CC9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:rsidR="004E4CC9" w:rsidRPr="00836CCB" w:rsidRDefault="004E4CC9" w:rsidP="00AD5ADA">
      <w:pPr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836CCB">
        <w:rPr>
          <w:rFonts w:ascii="Angsana New" w:hAnsi="Angsana New"/>
          <w:sz w:val="28"/>
          <w:szCs w:val="28"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>27 เมษายน 2558</w:t>
      </w:r>
      <w:r w:rsidRPr="00836CCB">
        <w:rPr>
          <w:rFonts w:ascii="Angsana New" w:hAnsi="Angsana New"/>
          <w:sz w:val="28"/>
          <w:szCs w:val="28"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>ที่ประชุมผู้ถือหุ้นสามัญประจำปีผู้ถือหุ้นครั้งที่ 1/2558 มีมติอนุมัติให้</w:t>
      </w:r>
    </w:p>
    <w:p w:rsidR="004E4CC9" w:rsidRPr="00836CCB" w:rsidRDefault="004E4CC9" w:rsidP="00A4734E">
      <w:pPr>
        <w:numPr>
          <w:ilvl w:val="0"/>
          <w:numId w:val="6"/>
        </w:numPr>
        <w:spacing w:after="60"/>
        <w:ind w:left="547" w:hanging="187"/>
        <w:jc w:val="thaiDistribute"/>
        <w:rPr>
          <w:rFonts w:ascii="Angsana New" w:hAnsi="Angsana New"/>
          <w:sz w:val="25"/>
          <w:szCs w:val="25"/>
        </w:rPr>
      </w:pPr>
      <w:r w:rsidRPr="00836CCB">
        <w:rPr>
          <w:rFonts w:ascii="Angsana New" w:hAnsi="Angsana New"/>
          <w:sz w:val="25"/>
          <w:szCs w:val="25"/>
          <w:cs/>
        </w:rPr>
        <w:t>เปลี่ยนแปลงมูลค่าหุ้นที่ตราไว้</w:t>
      </w:r>
      <w:r w:rsidRPr="00836CCB">
        <w:rPr>
          <w:rFonts w:ascii="Angsana New" w:hAnsi="Angsana New"/>
          <w:sz w:val="25"/>
          <w:szCs w:val="25"/>
        </w:rPr>
        <w:t xml:space="preserve"> (Par Value) </w:t>
      </w:r>
      <w:r w:rsidRPr="00836CCB">
        <w:rPr>
          <w:rFonts w:ascii="Angsana New" w:hAnsi="Angsana New"/>
          <w:sz w:val="25"/>
          <w:szCs w:val="25"/>
          <w:cs/>
        </w:rPr>
        <w:t>ของบริษัท</w:t>
      </w:r>
      <w:r w:rsidRPr="00836CCB">
        <w:rPr>
          <w:rFonts w:ascii="Angsana New" w:hAnsi="Angsana New" w:hint="cs"/>
          <w:sz w:val="25"/>
          <w:szCs w:val="25"/>
          <w:cs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จากเดิมมูลค่าหุ้นที่ตราไว้หุ้นละ</w:t>
      </w:r>
      <w:r w:rsidRPr="00836CCB">
        <w:rPr>
          <w:rFonts w:ascii="Angsana New" w:hAnsi="Angsana New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0.50 บาท</w:t>
      </w:r>
      <w:r w:rsidRPr="00836CCB">
        <w:rPr>
          <w:rFonts w:ascii="Angsana New" w:hAnsi="Angsana New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เป็นมูลค่าหุ้นที่ตราไว้หุ้นละ</w:t>
      </w:r>
      <w:r w:rsidRPr="00836CCB">
        <w:rPr>
          <w:rFonts w:ascii="Angsana New" w:hAnsi="Angsana New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0.125</w:t>
      </w:r>
      <w:r w:rsidRPr="00836CCB">
        <w:rPr>
          <w:rFonts w:ascii="Angsana New" w:hAnsi="Angsana New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บาท</w:t>
      </w:r>
    </w:p>
    <w:p w:rsidR="004E4CC9" w:rsidRPr="00836CCB" w:rsidRDefault="004E4CC9" w:rsidP="00A4734E">
      <w:pPr>
        <w:numPr>
          <w:ilvl w:val="0"/>
          <w:numId w:val="6"/>
        </w:numPr>
        <w:spacing w:after="120"/>
        <w:ind w:left="540" w:hanging="180"/>
        <w:jc w:val="thaiDistribute"/>
        <w:rPr>
          <w:rFonts w:ascii="Angsana New" w:hAnsi="Angsana New"/>
          <w:sz w:val="25"/>
          <w:szCs w:val="25"/>
        </w:rPr>
      </w:pPr>
      <w:r w:rsidRPr="00836CCB">
        <w:rPr>
          <w:rFonts w:ascii="Angsana New" w:hAnsi="Angsana New" w:hint="cs"/>
          <w:sz w:val="25"/>
          <w:szCs w:val="25"/>
          <w:cs/>
        </w:rPr>
        <w:t>แก้ไขเปลี่ยนแปลง</w:t>
      </w:r>
      <w:r w:rsidRPr="00836CCB">
        <w:rPr>
          <w:rFonts w:ascii="Angsana New" w:hAnsi="Angsana New"/>
          <w:sz w:val="25"/>
          <w:szCs w:val="25"/>
          <w:cs/>
        </w:rPr>
        <w:t>ทุนจดทะเบียน</w:t>
      </w:r>
      <w:r w:rsidRPr="00836CCB">
        <w:rPr>
          <w:rFonts w:ascii="Angsana New" w:hAnsi="Angsana New" w:hint="cs"/>
          <w:sz w:val="25"/>
          <w:szCs w:val="25"/>
          <w:cs/>
        </w:rPr>
        <w:t>หลัง</w:t>
      </w:r>
      <w:r w:rsidRPr="00836CCB">
        <w:rPr>
          <w:rFonts w:ascii="Angsana New" w:hAnsi="Angsana New"/>
          <w:sz w:val="25"/>
          <w:szCs w:val="25"/>
          <w:cs/>
        </w:rPr>
        <w:t>จาก</w:t>
      </w:r>
      <w:r w:rsidRPr="00836CCB">
        <w:rPr>
          <w:rFonts w:ascii="Angsana New" w:hAnsi="Angsana New" w:hint="cs"/>
          <w:sz w:val="25"/>
          <w:szCs w:val="25"/>
          <w:cs/>
        </w:rPr>
        <w:t>เดิม</w:t>
      </w:r>
      <w:r w:rsidRPr="00836CCB">
        <w:rPr>
          <w:rFonts w:ascii="Angsana New" w:hAnsi="Angsana New"/>
          <w:sz w:val="25"/>
          <w:szCs w:val="25"/>
        </w:rPr>
        <w:t xml:space="preserve"> 702,918,641</w:t>
      </w:r>
      <w:r w:rsidRPr="00836CCB">
        <w:rPr>
          <w:rFonts w:ascii="Angsana New" w:hAnsi="Angsana New" w:hint="cs"/>
          <w:sz w:val="25"/>
          <w:szCs w:val="25"/>
          <w:cs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บาท</w:t>
      </w:r>
      <w:r w:rsidRPr="00836CCB">
        <w:rPr>
          <w:rFonts w:ascii="Angsana New" w:hAnsi="Angsana New" w:hint="cs"/>
          <w:sz w:val="25"/>
          <w:szCs w:val="25"/>
          <w:cs/>
        </w:rPr>
        <w:t xml:space="preserve"> แบ่งออกเป็นหุ้นสามัญ </w:t>
      </w:r>
      <w:r w:rsidRPr="00836CCB">
        <w:rPr>
          <w:rFonts w:ascii="Angsana New" w:hAnsi="Angsana New"/>
          <w:sz w:val="25"/>
          <w:szCs w:val="25"/>
        </w:rPr>
        <w:t>1,405,837,282</w:t>
      </w:r>
      <w:r w:rsidRPr="00836CCB">
        <w:rPr>
          <w:rFonts w:cs="Times New Roman"/>
          <w:sz w:val="25"/>
          <w:szCs w:val="25"/>
        </w:rPr>
        <w:t xml:space="preserve"> </w:t>
      </w:r>
      <w:r w:rsidRPr="00836CCB">
        <w:rPr>
          <w:rFonts w:ascii="Angsana New" w:hAnsi="Angsana New" w:hint="cs"/>
          <w:sz w:val="25"/>
          <w:szCs w:val="25"/>
          <w:cs/>
        </w:rPr>
        <w:t>หุ้น</w:t>
      </w:r>
      <w:r w:rsidRPr="00836CCB">
        <w:rPr>
          <w:rFonts w:ascii="Angsana New" w:hAnsi="Angsana New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เป็น</w:t>
      </w:r>
      <w:r w:rsidRPr="00836CCB">
        <w:rPr>
          <w:rFonts w:ascii="Angsana New" w:hAnsi="Angsana New"/>
          <w:sz w:val="25"/>
          <w:szCs w:val="25"/>
        </w:rPr>
        <w:t xml:space="preserve"> 705,918,641</w:t>
      </w:r>
      <w:r w:rsidRPr="00836CCB">
        <w:rPr>
          <w:rFonts w:cs="Times New Roman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บาท</w:t>
      </w:r>
      <w:r w:rsidRPr="00836CCB">
        <w:rPr>
          <w:rFonts w:ascii="Angsana New" w:hAnsi="Angsana New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>แบ่งออกเป็น</w:t>
      </w:r>
      <w:r w:rsidRPr="00836CCB">
        <w:rPr>
          <w:rFonts w:ascii="Angsana New" w:hAnsi="Angsana New" w:hint="cs"/>
          <w:sz w:val="25"/>
          <w:szCs w:val="25"/>
          <w:cs/>
        </w:rPr>
        <w:t>หุ้นสามัญ</w:t>
      </w:r>
      <w:r w:rsidRPr="00836CCB">
        <w:rPr>
          <w:rFonts w:ascii="Angsana New" w:hAnsi="Angsana New"/>
          <w:sz w:val="25"/>
          <w:szCs w:val="25"/>
          <w:cs/>
        </w:rPr>
        <w:t xml:space="preserve"> </w:t>
      </w:r>
      <w:r w:rsidRPr="00836CCB">
        <w:rPr>
          <w:rFonts w:ascii="Angsana New" w:hAnsi="Angsana New"/>
          <w:sz w:val="25"/>
          <w:szCs w:val="25"/>
        </w:rPr>
        <w:t>5,647,349,128</w:t>
      </w:r>
      <w:r w:rsidRPr="00836CCB">
        <w:rPr>
          <w:rFonts w:cs="Times New Roman"/>
          <w:sz w:val="25"/>
          <w:szCs w:val="25"/>
        </w:rPr>
        <w:t xml:space="preserve"> </w:t>
      </w:r>
      <w:r w:rsidRPr="00836CCB">
        <w:rPr>
          <w:rFonts w:ascii="Angsana New" w:hAnsi="Angsana New"/>
          <w:sz w:val="25"/>
          <w:szCs w:val="25"/>
          <w:cs/>
        </w:rPr>
        <w:t xml:space="preserve">หุ้น </w:t>
      </w:r>
    </w:p>
    <w:p w:rsidR="00070508" w:rsidRPr="008E27F0" w:rsidRDefault="004E4CC9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385B96">
        <w:rPr>
          <w:rFonts w:ascii="Angsana New" w:hAnsi="Angsana New" w:hint="cs"/>
          <w:b/>
          <w:bCs/>
          <w:sz w:val="28"/>
          <w:szCs w:val="28"/>
          <w:cs/>
        </w:rPr>
        <w:t>22</w:t>
      </w:r>
      <w:r w:rsidR="00070508" w:rsidRPr="00385B96">
        <w:rPr>
          <w:rFonts w:ascii="Angsana New" w:hAnsi="Angsana New"/>
          <w:b/>
          <w:bCs/>
          <w:sz w:val="28"/>
          <w:szCs w:val="28"/>
        </w:rPr>
        <w:t>.</w:t>
      </w:r>
      <w:r w:rsidR="00070508" w:rsidRPr="00385B96">
        <w:rPr>
          <w:rFonts w:ascii="Angsana New" w:hAnsi="Angsana New"/>
          <w:b/>
          <w:bCs/>
          <w:sz w:val="28"/>
          <w:szCs w:val="28"/>
        </w:rPr>
        <w:tab/>
      </w:r>
      <w:r w:rsidR="00070508" w:rsidRPr="00385B96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8E27F0">
        <w:rPr>
          <w:rFonts w:ascii="Angsana New" w:hAnsi="Angsana New"/>
          <w:b/>
          <w:bCs/>
          <w:sz w:val="28"/>
          <w:szCs w:val="28"/>
        </w:rPr>
        <w:t xml:space="preserve">   </w:t>
      </w:r>
    </w:p>
    <w:p w:rsidR="001C275C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8E27F0">
        <w:rPr>
          <w:rFonts w:ascii="Angsana New" w:hAnsi="Angsana New" w:hint="cs"/>
          <w:sz w:val="28"/>
          <w:szCs w:val="28"/>
          <w:cs/>
        </w:rPr>
        <w:t>งวด</w:t>
      </w:r>
      <w:r w:rsidR="00341800">
        <w:rPr>
          <w:rFonts w:ascii="Angsana New" w:hAnsi="Angsana New" w:hint="cs"/>
          <w:sz w:val="28"/>
          <w:szCs w:val="28"/>
          <w:cs/>
        </w:rPr>
        <w:t>หก</w:t>
      </w:r>
      <w:r w:rsidR="00BB1828" w:rsidRPr="008E27F0">
        <w:rPr>
          <w:rFonts w:ascii="Angsana New" w:hAnsi="Angsana New" w:hint="cs"/>
          <w:sz w:val="28"/>
          <w:szCs w:val="28"/>
          <w:cs/>
        </w:rPr>
        <w:t>เดื</w:t>
      </w:r>
      <w:r w:rsidRPr="008E27F0">
        <w:rPr>
          <w:rFonts w:ascii="Angsana New" w:hAnsi="Angsana New" w:hint="cs"/>
          <w:sz w:val="28"/>
          <w:szCs w:val="28"/>
          <w:cs/>
        </w:rPr>
        <w:t>อน</w:t>
      </w:r>
      <w:r w:rsidRPr="008E27F0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41800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352E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341800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8E27F0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385B96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/>
          <w:sz w:val="28"/>
          <w:szCs w:val="28"/>
          <w:cs/>
          <w:lang w:val="th-TH"/>
        </w:rPr>
        <w:t xml:space="preserve"> และ 255</w:t>
      </w:r>
      <w:r w:rsidR="00385B96">
        <w:rPr>
          <w:rFonts w:ascii="Angsana New" w:hAnsi="Angsana New" w:hint="cs"/>
          <w:sz w:val="28"/>
          <w:szCs w:val="28"/>
          <w:cs/>
          <w:lang w:val="th-TH"/>
        </w:rPr>
        <w:t>9</w:t>
      </w:r>
      <w:r w:rsidRPr="008E27F0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2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22"/>
        <w:gridCol w:w="1276"/>
        <w:gridCol w:w="236"/>
        <w:gridCol w:w="1315"/>
        <w:gridCol w:w="282"/>
        <w:gridCol w:w="1305"/>
        <w:gridCol w:w="238"/>
        <w:gridCol w:w="1252"/>
      </w:tblGrid>
      <w:tr w:rsidR="001C275C" w:rsidRPr="00A56C1B" w:rsidTr="001331CA">
        <w:trPr>
          <w:cantSplit/>
          <w:trHeight w:val="289"/>
        </w:trPr>
        <w:tc>
          <w:tcPr>
            <w:tcW w:w="4022" w:type="dxa"/>
          </w:tcPr>
          <w:p w:rsidR="001C275C" w:rsidRPr="00CB1B9D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04" w:type="dxa"/>
            <w:gridSpan w:val="7"/>
            <w:tcBorders>
              <w:bottom w:val="single" w:sz="4" w:space="0" w:color="auto"/>
            </w:tcBorders>
          </w:tcPr>
          <w:p w:rsidR="001C275C" w:rsidRPr="00CB1B9D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56C1B" w:rsidTr="001331CA">
        <w:trPr>
          <w:cantSplit/>
          <w:trHeight w:val="280"/>
        </w:trPr>
        <w:tc>
          <w:tcPr>
            <w:tcW w:w="4022" w:type="dxa"/>
          </w:tcPr>
          <w:p w:rsidR="00844452" w:rsidRPr="00CB1B9D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0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44452" w:rsidRPr="00CB1B9D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B1B9D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44452" w:rsidRPr="00CB1B9D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B1B9D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CB1B9D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85B96" w:rsidRPr="00CB1B9D" w:rsidRDefault="00385B96" w:rsidP="009A176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282" w:type="dxa"/>
          </w:tcPr>
          <w:p w:rsidR="00385B96" w:rsidRPr="00CB1B9D" w:rsidRDefault="00385B96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38" w:type="dxa"/>
          </w:tcPr>
          <w:p w:rsidR="00385B96" w:rsidRPr="00CB1B9D" w:rsidRDefault="00385B96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76" w:type="dxa"/>
          </w:tcPr>
          <w:p w:rsidR="00385B96" w:rsidRPr="00CB1B9D" w:rsidRDefault="00147E5F" w:rsidP="0068264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11,881,899.33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385B96" w:rsidP="00385B9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11,154,902.66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147E5F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8,560,011.17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385B96" w:rsidP="00385B9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7,616,269.97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4B0BE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76" w:type="dxa"/>
          </w:tcPr>
          <w:p w:rsidR="00385B96" w:rsidRPr="00CB1B9D" w:rsidRDefault="00147E5F" w:rsidP="0068264A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20,655,428.20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</w:tcPr>
          <w:p w:rsidR="00385B96" w:rsidRPr="00CB1B9D" w:rsidRDefault="00385B96" w:rsidP="00385B9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21,668,700.46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147E5F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20,655,428.20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385B96" w:rsidP="00385B9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21,668,700.46</w:t>
            </w:r>
          </w:p>
        </w:tc>
      </w:tr>
      <w:tr w:rsidR="00385B96" w:rsidRPr="00A56C1B" w:rsidTr="001331CA">
        <w:trPr>
          <w:trHeight w:val="280"/>
        </w:trPr>
        <w:tc>
          <w:tcPr>
            <w:tcW w:w="4022" w:type="dxa"/>
          </w:tcPr>
          <w:p w:rsidR="00385B96" w:rsidRPr="00CB1B9D" w:rsidRDefault="00385B96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76" w:type="dxa"/>
          </w:tcPr>
          <w:p w:rsidR="00385B96" w:rsidRPr="00CB1B9D" w:rsidRDefault="00147E5F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2,002,044.32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385B96" w:rsidP="00385B9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1,481,848.73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147E5F" w:rsidP="0068264A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2,001,052.55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385B96" w:rsidP="00385B9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1,466,877.97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76" w:type="dxa"/>
          </w:tcPr>
          <w:p w:rsidR="00385B96" w:rsidRPr="00CB1B9D" w:rsidRDefault="00147E5F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1,212,400.00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385B96" w:rsidP="00385B9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1,255,600.00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147E5F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13,600.00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385B96" w:rsidP="00385B9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13,600.00</w:t>
            </w:r>
          </w:p>
        </w:tc>
      </w:tr>
      <w:tr w:rsidR="00385B96" w:rsidRPr="00A56C1B" w:rsidTr="001331CA">
        <w:trPr>
          <w:trHeight w:val="280"/>
        </w:trPr>
        <w:tc>
          <w:tcPr>
            <w:tcW w:w="4022" w:type="dxa"/>
          </w:tcPr>
          <w:p w:rsidR="00385B96" w:rsidRPr="00CB1B9D" w:rsidRDefault="00385B96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76" w:type="dxa"/>
          </w:tcPr>
          <w:p w:rsidR="00385B96" w:rsidRPr="00CB1B9D" w:rsidRDefault="00147E5F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40,261.84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385B96" w:rsidP="00385B9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37,361.84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147E5F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38,860.00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385B96" w:rsidP="00385B9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35,960.00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Default="00385B96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1B3F38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</w:t>
            </w:r>
            <w:r w:rsidR="008E045A" w:rsidRPr="001B3F38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ใช้บริการ</w:t>
            </w:r>
            <w:r w:rsidRPr="001B3F38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ข้อมูลต่างประเทศ</w:t>
            </w:r>
          </w:p>
        </w:tc>
        <w:tc>
          <w:tcPr>
            <w:tcW w:w="1276" w:type="dxa"/>
          </w:tcPr>
          <w:p w:rsidR="00385B96" w:rsidRPr="00CB1B9D" w:rsidRDefault="00147E5F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825,401.01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147E5F" w:rsidP="009A1760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851,789.60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147E5F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786,159.97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147E5F" w:rsidP="009A1760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811,701.11</w:t>
            </w:r>
          </w:p>
        </w:tc>
      </w:tr>
    </w:tbl>
    <w:p w:rsidR="00271885" w:rsidRDefault="00271885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:rsidR="001C275C" w:rsidRPr="008E27F0" w:rsidRDefault="009A1760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592D77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385B96">
        <w:rPr>
          <w:rFonts w:ascii="Angsana New" w:hAnsi="Angsana New"/>
          <w:b/>
          <w:bCs/>
          <w:sz w:val="28"/>
          <w:szCs w:val="28"/>
        </w:rPr>
        <w:t>3</w:t>
      </w:r>
      <w:r w:rsidR="001C275C" w:rsidRPr="00592D77">
        <w:rPr>
          <w:rFonts w:ascii="Angsana New" w:hAnsi="Angsana New"/>
          <w:b/>
          <w:bCs/>
          <w:sz w:val="28"/>
          <w:szCs w:val="28"/>
        </w:rPr>
        <w:t>.</w:t>
      </w:r>
      <w:r w:rsidR="001C275C" w:rsidRPr="00592D77">
        <w:rPr>
          <w:rFonts w:ascii="Angsana New" w:hAnsi="Angsana New"/>
          <w:b/>
          <w:bCs/>
          <w:sz w:val="28"/>
          <w:szCs w:val="28"/>
        </w:rPr>
        <w:tab/>
      </w:r>
      <w:r w:rsidR="001C275C" w:rsidRPr="00592D77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:rsidR="00D53B36" w:rsidRPr="008E27F0" w:rsidRDefault="00D53B36" w:rsidP="00B97C23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  <w:lang w:val="th-TH"/>
        </w:rPr>
        <w:t>การดำเนินธุรกิจ</w:t>
      </w:r>
      <w:r w:rsidRPr="008E27F0">
        <w:rPr>
          <w:rFonts w:ascii="Angsana New" w:hAnsi="Angsana New"/>
          <w:sz w:val="28"/>
          <w:szCs w:val="28"/>
          <w:cs/>
          <w:lang w:val="th-TH"/>
        </w:rPr>
        <w:t>ส่วนใหญ่</w:t>
      </w:r>
      <w:r w:rsidR="00AD66E5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ของบริษัทฯ </w:t>
      </w:r>
      <w:r w:rsidRPr="008E27F0">
        <w:rPr>
          <w:rFonts w:ascii="Angsana New" w:hAnsi="Angsana New"/>
          <w:sz w:val="28"/>
          <w:szCs w:val="28"/>
          <w:cs/>
          <w:lang w:val="th-TH"/>
        </w:rPr>
        <w:t>เกิดขึ้นใน</w:t>
      </w:r>
      <w:r w:rsidRPr="00E426E4">
        <w:rPr>
          <w:rFonts w:ascii="Angsana New" w:hAnsi="Angsana New"/>
          <w:sz w:val="28"/>
          <w:szCs w:val="28"/>
          <w:cs/>
          <w:lang w:val="th-TH"/>
        </w:rPr>
        <w:t>ประเทศไทย</w:t>
      </w:r>
      <w:r w:rsidRPr="00E426E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A032AB" w:rsidRPr="00E426E4">
        <w:rPr>
          <w:rFonts w:ascii="Angsana New" w:hAnsi="Angsana New" w:hint="cs"/>
          <w:sz w:val="28"/>
          <w:szCs w:val="28"/>
          <w:cs/>
          <w:lang w:val="th-TH"/>
        </w:rPr>
        <w:t xml:space="preserve">และต่างประเทศ </w:t>
      </w:r>
      <w:r w:rsidRPr="00E426E4">
        <w:rPr>
          <w:rFonts w:ascii="Angsana New" w:hAnsi="Angsana New" w:hint="cs"/>
          <w:sz w:val="28"/>
          <w:szCs w:val="28"/>
          <w:cs/>
          <w:lang w:val="th-TH"/>
        </w:rPr>
        <w:t>บริษัท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>ฯ ได้</w:t>
      </w:r>
      <w:r w:rsidR="00AD66E5" w:rsidRPr="008E27F0">
        <w:rPr>
          <w:rFonts w:ascii="Angsana New" w:hAnsi="Angsana New" w:hint="cs"/>
          <w:sz w:val="28"/>
          <w:szCs w:val="28"/>
          <w:cs/>
          <w:lang w:val="th-TH"/>
        </w:rPr>
        <w:t>จำแนกการ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ดำเนินงานตามส่วนงาน ดังนี้ </w:t>
      </w:r>
      <w:r w:rsidRPr="008E27F0">
        <w:rPr>
          <w:rFonts w:ascii="Angsana New" w:hAnsi="Angsana New"/>
          <w:sz w:val="28"/>
          <w:szCs w:val="28"/>
        </w:rPr>
        <w:t>:-</w:t>
      </w:r>
    </w:p>
    <w:p w:rsidR="001C275C" w:rsidRPr="008E27F0" w:rsidRDefault="009A1760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385B96">
        <w:rPr>
          <w:rFonts w:ascii="Angsana New" w:hAnsi="Angsana New"/>
          <w:b/>
          <w:bCs/>
          <w:sz w:val="28"/>
          <w:szCs w:val="28"/>
        </w:rPr>
        <w:t>3</w:t>
      </w:r>
      <w:r w:rsidR="001C275C" w:rsidRPr="008E27F0">
        <w:rPr>
          <w:rFonts w:ascii="Angsana New" w:hAnsi="Angsana New"/>
          <w:b/>
          <w:bCs/>
          <w:sz w:val="28"/>
          <w:szCs w:val="28"/>
        </w:rPr>
        <w:t>.1</w:t>
      </w:r>
      <w:r w:rsidR="00B97C23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8E27F0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:rsidR="001C275C" w:rsidRPr="001F7AE1" w:rsidRDefault="001C275C" w:rsidP="00AD5ADA">
      <w:pPr>
        <w:tabs>
          <w:tab w:val="right" w:pos="12420"/>
        </w:tabs>
        <w:spacing w:before="120"/>
        <w:ind w:left="450" w:right="-2"/>
        <w:jc w:val="right"/>
        <w:rPr>
          <w:rFonts w:ascii="Angsana New" w:hAnsi="Angsana New"/>
          <w:sz w:val="25"/>
          <w:szCs w:val="25"/>
        </w:rPr>
      </w:pPr>
      <w:r w:rsidRPr="001F7AE1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(</w:t>
      </w:r>
      <w:r w:rsidRPr="001F7AE1">
        <w:rPr>
          <w:rFonts w:ascii="Angsana New" w:hAnsi="Angsana New"/>
          <w:sz w:val="25"/>
          <w:szCs w:val="25"/>
          <w:cs/>
        </w:rPr>
        <w:t xml:space="preserve">หน่วย </w:t>
      </w:r>
      <w:r w:rsidRPr="001F7AE1">
        <w:rPr>
          <w:rFonts w:ascii="Angsana New" w:hAnsi="Angsana New"/>
          <w:sz w:val="25"/>
          <w:szCs w:val="25"/>
        </w:rPr>
        <w:t xml:space="preserve">: </w:t>
      </w:r>
      <w:r w:rsidRPr="001F7AE1">
        <w:rPr>
          <w:rFonts w:ascii="Angsana New" w:hAnsi="Angsana New" w:hint="cs"/>
          <w:sz w:val="25"/>
          <w:szCs w:val="25"/>
          <w:cs/>
        </w:rPr>
        <w:t>พัน</w:t>
      </w:r>
      <w:r w:rsidRPr="001F7AE1">
        <w:rPr>
          <w:rFonts w:ascii="Angsana New" w:hAnsi="Angsana New"/>
          <w:sz w:val="25"/>
          <w:szCs w:val="25"/>
          <w:cs/>
        </w:rPr>
        <w:t>บาท</w:t>
      </w:r>
      <w:r w:rsidRPr="001F7AE1">
        <w:rPr>
          <w:rFonts w:ascii="Angsana New" w:hAnsi="Angsana New"/>
          <w:sz w:val="25"/>
          <w:szCs w:val="25"/>
        </w:rPr>
        <w:t>)</w:t>
      </w:r>
    </w:p>
    <w:tbl>
      <w:tblPr>
        <w:tblW w:w="98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850"/>
        <w:gridCol w:w="896"/>
        <w:gridCol w:w="850"/>
        <w:gridCol w:w="851"/>
        <w:gridCol w:w="850"/>
        <w:gridCol w:w="833"/>
        <w:gridCol w:w="993"/>
        <w:gridCol w:w="994"/>
      </w:tblGrid>
      <w:tr w:rsidR="00CE74F3" w:rsidRPr="008E27F0">
        <w:trPr>
          <w:cantSplit/>
          <w:trHeight w:hRule="exact" w:val="340"/>
        </w:trPr>
        <w:tc>
          <w:tcPr>
            <w:tcW w:w="2694" w:type="dxa"/>
          </w:tcPr>
          <w:p w:rsidR="00CE74F3" w:rsidRPr="001F7AE1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bottom w:val="single" w:sz="4" w:space="0" w:color="auto"/>
            </w:tcBorders>
            <w:vAlign w:val="bottom"/>
          </w:tcPr>
          <w:p w:rsidR="00CE74F3" w:rsidRPr="001F7AE1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8E27F0">
        <w:trPr>
          <w:cantSplit/>
          <w:trHeight w:hRule="exact" w:val="340"/>
        </w:trPr>
        <w:tc>
          <w:tcPr>
            <w:tcW w:w="2694" w:type="dxa"/>
          </w:tcPr>
          <w:p w:rsidR="001C275C" w:rsidRPr="001F7AE1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275C" w:rsidRPr="001F7AE1" w:rsidRDefault="001C275C" w:rsidP="00385B96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1F7AE1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1F7AE1">
              <w:rPr>
                <w:rFonts w:ascii="Angsana New" w:hAnsi="Angsana New"/>
                <w:sz w:val="25"/>
                <w:szCs w:val="25"/>
              </w:rPr>
              <w:t>3</w:t>
            </w:r>
            <w:r w:rsidR="00341800">
              <w:rPr>
                <w:rFonts w:ascii="Angsana New" w:hAnsi="Angsana New"/>
                <w:sz w:val="25"/>
                <w:szCs w:val="25"/>
              </w:rPr>
              <w:t>0</w:t>
            </w:r>
            <w:r w:rsidR="0068264A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341800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68264A"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92D77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385B96">
              <w:rPr>
                <w:rFonts w:ascii="Angsana New" w:hAnsi="Angsana New"/>
                <w:sz w:val="25"/>
                <w:szCs w:val="25"/>
              </w:rPr>
              <w:t>60</w:t>
            </w:r>
            <w:r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385B96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1C275C" w:rsidRPr="008E27F0">
        <w:trPr>
          <w:cantSplit/>
        </w:trPr>
        <w:tc>
          <w:tcPr>
            <w:tcW w:w="2694" w:type="dxa"/>
          </w:tcPr>
          <w:p w:rsidR="001C275C" w:rsidRPr="001F7AE1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46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83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87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50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96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51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33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3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4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850" w:type="dxa"/>
            <w:vAlign w:val="bottom"/>
          </w:tcPr>
          <w:p w:rsidR="00385B96" w:rsidRPr="001F7AE1" w:rsidRDefault="00061F91" w:rsidP="002D5722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35,264</w:t>
            </w:r>
          </w:p>
        </w:tc>
        <w:tc>
          <w:tcPr>
            <w:tcW w:w="896" w:type="dxa"/>
            <w:vAlign w:val="bottom"/>
          </w:tcPr>
          <w:p w:rsidR="00385B96" w:rsidRPr="001F7AE1" w:rsidRDefault="00385B96" w:rsidP="00385B96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22,274</w:t>
            </w:r>
          </w:p>
        </w:tc>
        <w:tc>
          <w:tcPr>
            <w:tcW w:w="850" w:type="dxa"/>
            <w:vAlign w:val="bottom"/>
          </w:tcPr>
          <w:p w:rsidR="00385B96" w:rsidRPr="001F7AE1" w:rsidRDefault="00150D1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8,868</w:t>
            </w:r>
          </w:p>
        </w:tc>
        <w:tc>
          <w:tcPr>
            <w:tcW w:w="851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145,211</w:t>
            </w:r>
          </w:p>
        </w:tc>
        <w:tc>
          <w:tcPr>
            <w:tcW w:w="850" w:type="dxa"/>
            <w:vAlign w:val="bottom"/>
          </w:tcPr>
          <w:p w:rsidR="00385B96" w:rsidRPr="001F7AE1" w:rsidRDefault="00150D11" w:rsidP="00BF3AB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(1,118)</w:t>
            </w:r>
          </w:p>
        </w:tc>
        <w:tc>
          <w:tcPr>
            <w:tcW w:w="833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(1,134)</w:t>
            </w:r>
          </w:p>
        </w:tc>
        <w:tc>
          <w:tcPr>
            <w:tcW w:w="993" w:type="dxa"/>
            <w:vAlign w:val="bottom"/>
          </w:tcPr>
          <w:p w:rsidR="00385B96" w:rsidRPr="001F7AE1" w:rsidRDefault="00150D11" w:rsidP="00BF3AB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43,014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166,351</w:t>
            </w:r>
          </w:p>
        </w:tc>
      </w:tr>
      <w:tr w:rsidR="00385B96" w:rsidRPr="008E27F0" w:rsidTr="00341800">
        <w:trPr>
          <w:trHeight w:val="448"/>
        </w:trPr>
        <w:tc>
          <w:tcPr>
            <w:tcW w:w="2694" w:type="dxa"/>
            <w:vAlign w:val="center"/>
          </w:tcPr>
          <w:p w:rsidR="00385B96" w:rsidRPr="001F7AE1" w:rsidRDefault="00385B96" w:rsidP="0034180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850" w:type="dxa"/>
            <w:vAlign w:val="center"/>
          </w:tcPr>
          <w:p w:rsidR="00385B96" w:rsidRPr="001F7AE1" w:rsidRDefault="00150D11" w:rsidP="00341800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(9,575)</w:t>
            </w:r>
          </w:p>
        </w:tc>
        <w:tc>
          <w:tcPr>
            <w:tcW w:w="896" w:type="dxa"/>
            <w:vAlign w:val="center"/>
          </w:tcPr>
          <w:p w:rsidR="00385B96" w:rsidRPr="001F7AE1" w:rsidRDefault="00385B96" w:rsidP="00385B96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(9,355)</w:t>
            </w:r>
          </w:p>
        </w:tc>
        <w:tc>
          <w:tcPr>
            <w:tcW w:w="850" w:type="dxa"/>
            <w:vAlign w:val="center"/>
          </w:tcPr>
          <w:p w:rsidR="00385B96" w:rsidRPr="001F7AE1" w:rsidRDefault="00150D11" w:rsidP="001C049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(3,478)</w:t>
            </w:r>
          </w:p>
        </w:tc>
        <w:tc>
          <w:tcPr>
            <w:tcW w:w="851" w:type="dxa"/>
            <w:vAlign w:val="center"/>
          </w:tcPr>
          <w:p w:rsidR="00385B96" w:rsidRPr="001F7AE1" w:rsidRDefault="00385B96" w:rsidP="00385B9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(38,140)</w:t>
            </w:r>
          </w:p>
        </w:tc>
        <w:tc>
          <w:tcPr>
            <w:tcW w:w="850" w:type="dxa"/>
            <w:vAlign w:val="center"/>
          </w:tcPr>
          <w:p w:rsidR="00385B96" w:rsidRPr="001F7AE1" w:rsidRDefault="00150D11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194</w:t>
            </w:r>
          </w:p>
        </w:tc>
        <w:tc>
          <w:tcPr>
            <w:tcW w:w="833" w:type="dxa"/>
            <w:vAlign w:val="center"/>
          </w:tcPr>
          <w:p w:rsidR="00385B96" w:rsidRPr="001F7AE1" w:rsidRDefault="00385B96" w:rsidP="00385B9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194</w:t>
            </w:r>
          </w:p>
        </w:tc>
        <w:tc>
          <w:tcPr>
            <w:tcW w:w="993" w:type="dxa"/>
            <w:vAlign w:val="center"/>
          </w:tcPr>
          <w:p w:rsidR="00385B96" w:rsidRPr="001F7AE1" w:rsidRDefault="00150D11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(12,859)</w:t>
            </w:r>
          </w:p>
        </w:tc>
        <w:tc>
          <w:tcPr>
            <w:tcW w:w="994" w:type="dxa"/>
            <w:vAlign w:val="center"/>
          </w:tcPr>
          <w:p w:rsidR="00385B96" w:rsidRPr="001F7AE1" w:rsidRDefault="00385B96" w:rsidP="00385B9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(47,301)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50" w:type="dxa"/>
            <w:vAlign w:val="bottom"/>
          </w:tcPr>
          <w:p w:rsidR="00385B96" w:rsidRPr="001F7AE1" w:rsidRDefault="00061F91" w:rsidP="001C0498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25,689</w:t>
            </w:r>
          </w:p>
        </w:tc>
        <w:tc>
          <w:tcPr>
            <w:tcW w:w="896" w:type="dxa"/>
            <w:vAlign w:val="bottom"/>
          </w:tcPr>
          <w:p w:rsidR="00385B96" w:rsidRPr="001F7AE1" w:rsidRDefault="00385B96" w:rsidP="00385B96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12,919</w:t>
            </w:r>
          </w:p>
        </w:tc>
        <w:tc>
          <w:tcPr>
            <w:tcW w:w="850" w:type="dxa"/>
            <w:vAlign w:val="bottom"/>
          </w:tcPr>
          <w:p w:rsidR="00385B96" w:rsidRPr="001F7AE1" w:rsidRDefault="00150D11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5,390</w:t>
            </w:r>
          </w:p>
        </w:tc>
        <w:tc>
          <w:tcPr>
            <w:tcW w:w="851" w:type="dxa"/>
            <w:vAlign w:val="bottom"/>
          </w:tcPr>
          <w:p w:rsidR="00385B96" w:rsidRPr="001F7AE1" w:rsidRDefault="00385B96" w:rsidP="00385B9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107,071</w:t>
            </w:r>
          </w:p>
        </w:tc>
        <w:tc>
          <w:tcPr>
            <w:tcW w:w="850" w:type="dxa"/>
            <w:vAlign w:val="bottom"/>
          </w:tcPr>
          <w:p w:rsidR="00385B96" w:rsidRPr="001F7AE1" w:rsidRDefault="00150D11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(924)</w:t>
            </w:r>
          </w:p>
        </w:tc>
        <w:tc>
          <w:tcPr>
            <w:tcW w:w="833" w:type="dxa"/>
            <w:vAlign w:val="bottom"/>
          </w:tcPr>
          <w:p w:rsidR="00385B96" w:rsidRPr="001F7AE1" w:rsidRDefault="00385B96" w:rsidP="00385B9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(940)</w:t>
            </w:r>
          </w:p>
        </w:tc>
        <w:tc>
          <w:tcPr>
            <w:tcW w:w="993" w:type="dxa"/>
            <w:vAlign w:val="bottom"/>
          </w:tcPr>
          <w:p w:rsidR="00385B96" w:rsidRPr="001F7AE1" w:rsidRDefault="00150D1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30,155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119,050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12,158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2,031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(11,233)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(11,970)</w:t>
            </w:r>
          </w:p>
        </w:tc>
      </w:tr>
      <w:tr w:rsidR="00385B96" w:rsidRPr="008E27F0" w:rsidTr="00385B96">
        <w:tc>
          <w:tcPr>
            <w:tcW w:w="4440" w:type="dxa"/>
            <w:gridSpan w:val="3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(15,993)</w:t>
            </w:r>
          </w:p>
        </w:tc>
        <w:tc>
          <w:tcPr>
            <w:tcW w:w="994" w:type="dxa"/>
            <w:vAlign w:val="bottom"/>
          </w:tcPr>
          <w:p w:rsidR="00385B96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85B96" w:rsidRPr="008E27F0" w:rsidTr="00385B96">
        <w:tc>
          <w:tcPr>
            <w:tcW w:w="4440" w:type="dxa"/>
            <w:gridSpan w:val="3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ขาดทุนจากการขายเงินลงทุนในหลักทรัพย์เพื่อค้า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(157)</w:t>
            </w:r>
          </w:p>
        </w:tc>
        <w:tc>
          <w:tcPr>
            <w:tcW w:w="994" w:type="dxa"/>
            <w:vAlign w:val="bottom"/>
          </w:tcPr>
          <w:p w:rsidR="00385B96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(224)</w:t>
            </w:r>
          </w:p>
        </w:tc>
        <w:tc>
          <w:tcPr>
            <w:tcW w:w="994" w:type="dxa"/>
            <w:vAlign w:val="bottom"/>
          </w:tcPr>
          <w:p w:rsidR="00385B96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(2,918)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(22,023)</w:t>
            </w:r>
          </w:p>
        </w:tc>
      </w:tr>
      <w:tr w:rsidR="00385B96" w:rsidRPr="008E27F0" w:rsidTr="001C0498">
        <w:trPr>
          <w:trHeight w:val="425"/>
        </w:trPr>
        <w:tc>
          <w:tcPr>
            <w:tcW w:w="5290" w:type="dxa"/>
            <w:gridSpan w:val="4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(4,284)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30,920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150D11" w:rsidP="006B37D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7,504</w:t>
            </w:r>
          </w:p>
        </w:tc>
        <w:tc>
          <w:tcPr>
            <w:tcW w:w="994" w:type="dxa"/>
            <w:vAlign w:val="bottom"/>
          </w:tcPr>
          <w:p w:rsidR="00385B96" w:rsidRPr="001F7AE1" w:rsidRDefault="00385B96" w:rsidP="00385B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118,008</w:t>
            </w:r>
          </w:p>
        </w:tc>
      </w:tr>
    </w:tbl>
    <w:p w:rsidR="00A56C1B" w:rsidRDefault="00A56C1B" w:rsidP="00CE74F3">
      <w:pPr>
        <w:tabs>
          <w:tab w:val="right" w:pos="12420"/>
        </w:tabs>
        <w:spacing w:before="120"/>
        <w:ind w:left="450" w:right="184"/>
        <w:jc w:val="center"/>
        <w:rPr>
          <w:rFonts w:ascii="Angsana New" w:hAnsi="Angsana New"/>
          <w:sz w:val="26"/>
          <w:szCs w:val="26"/>
        </w:rPr>
      </w:pPr>
    </w:p>
    <w:p w:rsidR="00341800" w:rsidRPr="001F7AE1" w:rsidRDefault="00341800" w:rsidP="006A54EB">
      <w:pPr>
        <w:tabs>
          <w:tab w:val="right" w:pos="12420"/>
        </w:tabs>
        <w:spacing w:before="120"/>
        <w:ind w:left="450" w:right="9"/>
        <w:jc w:val="right"/>
        <w:rPr>
          <w:rFonts w:ascii="Angsana New" w:hAnsi="Angsana New"/>
          <w:sz w:val="25"/>
          <w:szCs w:val="25"/>
        </w:rPr>
      </w:pPr>
      <w:r w:rsidRPr="001F7AE1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     (</w:t>
      </w:r>
      <w:r w:rsidRPr="001F7AE1">
        <w:rPr>
          <w:rFonts w:ascii="Angsana New" w:hAnsi="Angsana New"/>
          <w:sz w:val="25"/>
          <w:szCs w:val="25"/>
          <w:cs/>
        </w:rPr>
        <w:t xml:space="preserve">หน่วย </w:t>
      </w:r>
      <w:r w:rsidRPr="001F7AE1">
        <w:rPr>
          <w:rFonts w:ascii="Angsana New" w:hAnsi="Angsana New"/>
          <w:sz w:val="25"/>
          <w:szCs w:val="25"/>
        </w:rPr>
        <w:t xml:space="preserve">: </w:t>
      </w:r>
      <w:r w:rsidRPr="001F7AE1">
        <w:rPr>
          <w:rFonts w:ascii="Angsana New" w:hAnsi="Angsana New" w:hint="cs"/>
          <w:sz w:val="25"/>
          <w:szCs w:val="25"/>
          <w:cs/>
        </w:rPr>
        <w:t>พัน</w:t>
      </w:r>
      <w:r w:rsidRPr="001F7AE1">
        <w:rPr>
          <w:rFonts w:ascii="Angsana New" w:hAnsi="Angsana New"/>
          <w:sz w:val="25"/>
          <w:szCs w:val="25"/>
          <w:cs/>
        </w:rPr>
        <w:t>บาท</w:t>
      </w:r>
      <w:r w:rsidRPr="001F7AE1">
        <w:rPr>
          <w:rFonts w:ascii="Angsana New" w:hAnsi="Angsana New"/>
          <w:sz w:val="25"/>
          <w:szCs w:val="25"/>
        </w:rPr>
        <w:t>)</w:t>
      </w:r>
    </w:p>
    <w:tbl>
      <w:tblPr>
        <w:tblW w:w="98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850"/>
        <w:gridCol w:w="896"/>
        <w:gridCol w:w="850"/>
        <w:gridCol w:w="851"/>
        <w:gridCol w:w="850"/>
        <w:gridCol w:w="833"/>
        <w:gridCol w:w="993"/>
        <w:gridCol w:w="994"/>
      </w:tblGrid>
      <w:tr w:rsidR="00341800" w:rsidRPr="008E27F0" w:rsidTr="00341800">
        <w:trPr>
          <w:cantSplit/>
          <w:trHeight w:hRule="exact" w:val="340"/>
        </w:trPr>
        <w:tc>
          <w:tcPr>
            <w:tcW w:w="2694" w:type="dxa"/>
          </w:tcPr>
          <w:p w:rsidR="00341800" w:rsidRPr="001F7AE1" w:rsidRDefault="00341800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bottom w:val="single" w:sz="4" w:space="0" w:color="auto"/>
            </w:tcBorders>
            <w:vAlign w:val="bottom"/>
          </w:tcPr>
          <w:p w:rsidR="00341800" w:rsidRPr="001F7AE1" w:rsidRDefault="00341800" w:rsidP="00341800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341800" w:rsidRPr="008E27F0" w:rsidTr="00341800">
        <w:trPr>
          <w:cantSplit/>
          <w:trHeight w:hRule="exact" w:val="340"/>
        </w:trPr>
        <w:tc>
          <w:tcPr>
            <w:tcW w:w="2694" w:type="dxa"/>
          </w:tcPr>
          <w:p w:rsidR="00341800" w:rsidRPr="001F7AE1" w:rsidRDefault="00341800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1800" w:rsidRPr="001F7AE1" w:rsidRDefault="00341800" w:rsidP="00890373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Pr="001F7AE1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890373">
              <w:rPr>
                <w:rFonts w:ascii="Angsana New" w:hAnsi="Angsana New"/>
                <w:sz w:val="25"/>
                <w:szCs w:val="25"/>
              </w:rPr>
              <w:t>60</w:t>
            </w:r>
            <w:r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890373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341800" w:rsidRPr="008E27F0" w:rsidTr="00341800">
        <w:trPr>
          <w:cantSplit/>
        </w:trPr>
        <w:tc>
          <w:tcPr>
            <w:tcW w:w="2694" w:type="dxa"/>
          </w:tcPr>
          <w:p w:rsidR="00341800" w:rsidRPr="001F7AE1" w:rsidRDefault="00341800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46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83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87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50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96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51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33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3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4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850" w:type="dxa"/>
            <w:vAlign w:val="bottom"/>
          </w:tcPr>
          <w:p w:rsidR="00890373" w:rsidRPr="001F7AE1" w:rsidRDefault="006F6DA6" w:rsidP="00341800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88,371</w:t>
            </w:r>
          </w:p>
        </w:tc>
        <w:tc>
          <w:tcPr>
            <w:tcW w:w="896" w:type="dxa"/>
            <w:vAlign w:val="bottom"/>
          </w:tcPr>
          <w:p w:rsidR="00890373" w:rsidRPr="001F7AE1" w:rsidRDefault="00890373" w:rsidP="00890373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45,623</w:t>
            </w:r>
          </w:p>
        </w:tc>
        <w:tc>
          <w:tcPr>
            <w:tcW w:w="850" w:type="dxa"/>
            <w:vAlign w:val="bottom"/>
          </w:tcPr>
          <w:p w:rsidR="00890373" w:rsidRPr="001F7AE1" w:rsidRDefault="006F6DA6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25,971</w:t>
            </w:r>
          </w:p>
        </w:tc>
        <w:tc>
          <w:tcPr>
            <w:tcW w:w="851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128,458</w:t>
            </w:r>
          </w:p>
        </w:tc>
        <w:tc>
          <w:tcPr>
            <w:tcW w:w="850" w:type="dxa"/>
            <w:vAlign w:val="bottom"/>
          </w:tcPr>
          <w:p w:rsidR="00890373" w:rsidRPr="001F7AE1" w:rsidRDefault="006F6DA6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(2,236)</w:t>
            </w:r>
          </w:p>
        </w:tc>
        <w:tc>
          <w:tcPr>
            <w:tcW w:w="833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(2,274)</w:t>
            </w:r>
          </w:p>
        </w:tc>
        <w:tc>
          <w:tcPr>
            <w:tcW w:w="993" w:type="dxa"/>
            <w:vAlign w:val="bottom"/>
          </w:tcPr>
          <w:p w:rsidR="00890373" w:rsidRPr="001F7AE1" w:rsidRDefault="00061F91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112,106</w:t>
            </w:r>
          </w:p>
        </w:tc>
        <w:tc>
          <w:tcPr>
            <w:tcW w:w="99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171,807</w:t>
            </w:r>
          </w:p>
        </w:tc>
      </w:tr>
      <w:tr w:rsidR="00890373" w:rsidRPr="008E27F0" w:rsidTr="00341800">
        <w:trPr>
          <w:trHeight w:val="448"/>
        </w:trPr>
        <w:tc>
          <w:tcPr>
            <w:tcW w:w="2694" w:type="dxa"/>
            <w:vAlign w:val="center"/>
          </w:tcPr>
          <w:p w:rsidR="00890373" w:rsidRPr="001F7AE1" w:rsidRDefault="00890373" w:rsidP="0034180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850" w:type="dxa"/>
            <w:vAlign w:val="center"/>
          </w:tcPr>
          <w:p w:rsidR="00890373" w:rsidRPr="001F7AE1" w:rsidRDefault="00061F91" w:rsidP="00341800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(18,371)</w:t>
            </w:r>
          </w:p>
        </w:tc>
        <w:tc>
          <w:tcPr>
            <w:tcW w:w="896" w:type="dxa"/>
            <w:vAlign w:val="center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(18,234)</w:t>
            </w:r>
          </w:p>
        </w:tc>
        <w:tc>
          <w:tcPr>
            <w:tcW w:w="850" w:type="dxa"/>
            <w:vAlign w:val="center"/>
          </w:tcPr>
          <w:p w:rsidR="00890373" w:rsidRPr="001F7AE1" w:rsidRDefault="006F6DA6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(6,507)</w:t>
            </w:r>
          </w:p>
        </w:tc>
        <w:tc>
          <w:tcPr>
            <w:tcW w:w="851" w:type="dxa"/>
            <w:vAlign w:val="center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(58,972)</w:t>
            </w:r>
          </w:p>
        </w:tc>
        <w:tc>
          <w:tcPr>
            <w:tcW w:w="850" w:type="dxa"/>
            <w:vAlign w:val="center"/>
          </w:tcPr>
          <w:p w:rsidR="00890373" w:rsidRPr="001F7AE1" w:rsidRDefault="006F6DA6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389</w:t>
            </w:r>
          </w:p>
        </w:tc>
        <w:tc>
          <w:tcPr>
            <w:tcW w:w="833" w:type="dxa"/>
            <w:vAlign w:val="center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389</w:t>
            </w:r>
          </w:p>
        </w:tc>
        <w:tc>
          <w:tcPr>
            <w:tcW w:w="993" w:type="dxa"/>
            <w:vAlign w:val="center"/>
          </w:tcPr>
          <w:p w:rsidR="00890373" w:rsidRPr="001F7AE1" w:rsidRDefault="00061F91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(24,489)</w:t>
            </w:r>
          </w:p>
        </w:tc>
        <w:tc>
          <w:tcPr>
            <w:tcW w:w="994" w:type="dxa"/>
            <w:vAlign w:val="center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(76,817)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50" w:type="dxa"/>
            <w:vAlign w:val="bottom"/>
          </w:tcPr>
          <w:p w:rsidR="00890373" w:rsidRPr="001F7AE1" w:rsidRDefault="004E37A7" w:rsidP="00341800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70,000</w:t>
            </w:r>
          </w:p>
        </w:tc>
        <w:tc>
          <w:tcPr>
            <w:tcW w:w="896" w:type="dxa"/>
            <w:vAlign w:val="bottom"/>
          </w:tcPr>
          <w:p w:rsidR="00890373" w:rsidRPr="001F7AE1" w:rsidRDefault="00890373" w:rsidP="00890373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27,389</w:t>
            </w:r>
          </w:p>
        </w:tc>
        <w:tc>
          <w:tcPr>
            <w:tcW w:w="850" w:type="dxa"/>
            <w:vAlign w:val="bottom"/>
          </w:tcPr>
          <w:p w:rsidR="00890373" w:rsidRPr="001F7AE1" w:rsidRDefault="004E37A7" w:rsidP="003418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19,464</w:t>
            </w:r>
          </w:p>
        </w:tc>
        <w:tc>
          <w:tcPr>
            <w:tcW w:w="851" w:type="dxa"/>
            <w:vAlign w:val="bottom"/>
          </w:tcPr>
          <w:p w:rsidR="00890373" w:rsidRPr="001F7AE1" w:rsidRDefault="00890373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69,486</w:t>
            </w:r>
          </w:p>
        </w:tc>
        <w:tc>
          <w:tcPr>
            <w:tcW w:w="850" w:type="dxa"/>
            <w:vAlign w:val="bottom"/>
          </w:tcPr>
          <w:p w:rsidR="00890373" w:rsidRPr="001F7AE1" w:rsidRDefault="006F6DA6" w:rsidP="003418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(1,847)</w:t>
            </w:r>
          </w:p>
        </w:tc>
        <w:tc>
          <w:tcPr>
            <w:tcW w:w="833" w:type="dxa"/>
            <w:vAlign w:val="bottom"/>
          </w:tcPr>
          <w:p w:rsidR="00890373" w:rsidRPr="001F7AE1" w:rsidRDefault="00890373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(1,885)</w:t>
            </w:r>
          </w:p>
        </w:tc>
        <w:tc>
          <w:tcPr>
            <w:tcW w:w="993" w:type="dxa"/>
            <w:vAlign w:val="bottom"/>
          </w:tcPr>
          <w:p w:rsidR="00890373" w:rsidRPr="001F7AE1" w:rsidRDefault="00061F91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87,617</w:t>
            </w:r>
          </w:p>
        </w:tc>
        <w:tc>
          <w:tcPr>
            <w:tcW w:w="99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94,990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50" w:type="dxa"/>
            <w:vAlign w:val="bottom"/>
          </w:tcPr>
          <w:p w:rsidR="00890373" w:rsidRPr="001F7AE1" w:rsidRDefault="00890373" w:rsidP="00341800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061F91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68,847</w:t>
            </w:r>
          </w:p>
        </w:tc>
        <w:tc>
          <w:tcPr>
            <w:tcW w:w="99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37,221</w:t>
            </w:r>
          </w:p>
        </w:tc>
      </w:tr>
      <w:tr w:rsidR="00061F91" w:rsidRPr="008E27F0" w:rsidTr="006F6DA6">
        <w:tc>
          <w:tcPr>
            <w:tcW w:w="4440" w:type="dxa"/>
            <w:gridSpan w:val="3"/>
          </w:tcPr>
          <w:p w:rsidR="00061F91" w:rsidRPr="00944F26" w:rsidRDefault="00061F91" w:rsidP="00D66440">
            <w:pPr>
              <w:rPr>
                <w:cs/>
              </w:rPr>
            </w:pPr>
            <w:r w:rsidRPr="00944F26">
              <w:rPr>
                <w:cs/>
              </w:rPr>
              <w:t>ค่าใช้จ่ายในการบริหาร</w:t>
            </w:r>
          </w:p>
        </w:tc>
        <w:tc>
          <w:tcPr>
            <w:tcW w:w="850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851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850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833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061F91" w:rsidP="006F6DA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(25,010)</w:t>
            </w:r>
          </w:p>
        </w:tc>
        <w:tc>
          <w:tcPr>
            <w:tcW w:w="994" w:type="dxa"/>
          </w:tcPr>
          <w:p w:rsidR="00061F91" w:rsidRPr="00944F26" w:rsidRDefault="00061F91" w:rsidP="00AF2A08">
            <w:pPr>
              <w:jc w:val="right"/>
              <w:rPr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(23,135)</w:t>
            </w:r>
          </w:p>
        </w:tc>
      </w:tr>
      <w:tr w:rsidR="00061F91" w:rsidRPr="008E27F0" w:rsidTr="00890373">
        <w:tc>
          <w:tcPr>
            <w:tcW w:w="4440" w:type="dxa"/>
            <w:gridSpan w:val="3"/>
            <w:vAlign w:val="bottom"/>
          </w:tcPr>
          <w:p w:rsidR="00061F91" w:rsidRPr="001F7AE1" w:rsidRDefault="00061F91" w:rsidP="00890373">
            <w:pPr>
              <w:tabs>
                <w:tab w:val="decimal" w:pos="-18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061F91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(4,275)</w:t>
            </w:r>
          </w:p>
        </w:tc>
        <w:tc>
          <w:tcPr>
            <w:tcW w:w="994" w:type="dxa"/>
            <w:vAlign w:val="bottom"/>
          </w:tcPr>
          <w:p w:rsidR="00061F91" w:rsidRDefault="00061F9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061F91" w:rsidRPr="008E27F0" w:rsidTr="00341800">
        <w:tc>
          <w:tcPr>
            <w:tcW w:w="2694" w:type="dxa"/>
          </w:tcPr>
          <w:p w:rsidR="00061F91" w:rsidRPr="001F7AE1" w:rsidRDefault="00061F91" w:rsidP="00890373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061F91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(464)</w:t>
            </w:r>
          </w:p>
        </w:tc>
        <w:tc>
          <w:tcPr>
            <w:tcW w:w="994" w:type="dxa"/>
            <w:vAlign w:val="bottom"/>
          </w:tcPr>
          <w:p w:rsidR="00061F91" w:rsidRDefault="00061F9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061F91" w:rsidRPr="008E27F0" w:rsidTr="00341800">
        <w:tc>
          <w:tcPr>
            <w:tcW w:w="2694" w:type="dxa"/>
          </w:tcPr>
          <w:p w:rsidR="00061F91" w:rsidRPr="001F7AE1" w:rsidRDefault="00061F91" w:rsidP="00341800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061F91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(7,544)</w:t>
            </w:r>
          </w:p>
        </w:tc>
        <w:tc>
          <w:tcPr>
            <w:tcW w:w="994" w:type="dxa"/>
            <w:vAlign w:val="bottom"/>
          </w:tcPr>
          <w:p w:rsidR="00061F91" w:rsidRPr="001F7AE1" w:rsidRDefault="00061F9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(24,205)</w:t>
            </w:r>
          </w:p>
        </w:tc>
      </w:tr>
      <w:tr w:rsidR="00061F91" w:rsidRPr="008E27F0" w:rsidTr="00341800">
        <w:tc>
          <w:tcPr>
            <w:tcW w:w="5290" w:type="dxa"/>
            <w:gridSpan w:val="4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061F91" w:rsidP="0034180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(23,172)</w:t>
            </w:r>
          </w:p>
        </w:tc>
        <w:tc>
          <w:tcPr>
            <w:tcW w:w="994" w:type="dxa"/>
            <w:vAlign w:val="bottom"/>
          </w:tcPr>
          <w:p w:rsidR="00061F91" w:rsidRPr="001F7AE1" w:rsidRDefault="00061F91" w:rsidP="0034180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42,847</w:t>
            </w:r>
          </w:p>
        </w:tc>
      </w:tr>
      <w:tr w:rsidR="00061F91" w:rsidRPr="008E27F0" w:rsidTr="00341800">
        <w:tc>
          <w:tcPr>
            <w:tcW w:w="2694" w:type="dxa"/>
          </w:tcPr>
          <w:p w:rsidR="00061F91" w:rsidRPr="001F7AE1" w:rsidRDefault="00061F91" w:rsidP="00341800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61F91" w:rsidRPr="001F7AE1" w:rsidRDefault="00061F9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061F91" w:rsidP="0034180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95,999</w:t>
            </w:r>
          </w:p>
        </w:tc>
        <w:tc>
          <w:tcPr>
            <w:tcW w:w="994" w:type="dxa"/>
            <w:vAlign w:val="bottom"/>
          </w:tcPr>
          <w:p w:rsidR="00061F91" w:rsidRPr="001F7AE1" w:rsidRDefault="00061F91" w:rsidP="0089037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127,718</w:t>
            </w:r>
          </w:p>
        </w:tc>
      </w:tr>
    </w:tbl>
    <w:p w:rsidR="00A56C1B" w:rsidRDefault="00A56C1B" w:rsidP="00CE74F3">
      <w:pPr>
        <w:tabs>
          <w:tab w:val="right" w:pos="12420"/>
        </w:tabs>
        <w:spacing w:before="120"/>
        <w:ind w:left="450" w:right="184"/>
        <w:jc w:val="center"/>
        <w:rPr>
          <w:rFonts w:ascii="Angsana New" w:hAnsi="Angsana New"/>
          <w:sz w:val="26"/>
          <w:szCs w:val="26"/>
        </w:rPr>
      </w:pPr>
    </w:p>
    <w:p w:rsidR="00271885" w:rsidRDefault="00271885" w:rsidP="00CE74F3">
      <w:pPr>
        <w:tabs>
          <w:tab w:val="right" w:pos="12420"/>
        </w:tabs>
        <w:spacing w:before="120"/>
        <w:ind w:left="450" w:right="184"/>
        <w:jc w:val="center"/>
        <w:rPr>
          <w:rFonts w:ascii="Angsana New" w:hAnsi="Angsana New"/>
          <w:sz w:val="26"/>
          <w:szCs w:val="26"/>
        </w:rPr>
      </w:pPr>
    </w:p>
    <w:p w:rsidR="00CE74F3" w:rsidRPr="008E27F0" w:rsidRDefault="00CE74F3" w:rsidP="00C94A8C">
      <w:pPr>
        <w:tabs>
          <w:tab w:val="right" w:pos="12420"/>
        </w:tabs>
        <w:spacing w:before="120"/>
        <w:ind w:left="450" w:right="268"/>
        <w:jc w:val="right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/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 w:rsidR="00AE56B6" w:rsidRPr="008E27F0">
        <w:rPr>
          <w:rFonts w:ascii="Angsana New" w:hAnsi="Angsana New"/>
          <w:sz w:val="26"/>
          <w:szCs w:val="26"/>
        </w:rPr>
        <w:t xml:space="preserve">            </w:t>
      </w:r>
      <w:r w:rsidRPr="008E27F0">
        <w:rPr>
          <w:rFonts w:ascii="Angsana New" w:hAnsi="Angsana New"/>
          <w:sz w:val="26"/>
          <w:szCs w:val="26"/>
        </w:rPr>
        <w:t xml:space="preserve">         (</w:t>
      </w:r>
      <w:r w:rsidRPr="008E27F0">
        <w:rPr>
          <w:rFonts w:ascii="Angsana New" w:hAnsi="Angsana New"/>
          <w:sz w:val="26"/>
          <w:szCs w:val="26"/>
          <w:cs/>
        </w:rPr>
        <w:t xml:space="preserve">หน่วย </w:t>
      </w:r>
      <w:r w:rsidRPr="008E27F0">
        <w:rPr>
          <w:rFonts w:ascii="Angsana New" w:hAnsi="Angsana New"/>
          <w:sz w:val="26"/>
          <w:szCs w:val="26"/>
        </w:rPr>
        <w:t xml:space="preserve">: </w:t>
      </w:r>
      <w:r w:rsidRPr="008E27F0">
        <w:rPr>
          <w:rFonts w:ascii="Angsana New" w:hAnsi="Angsana New" w:hint="cs"/>
          <w:sz w:val="26"/>
          <w:szCs w:val="26"/>
          <w:cs/>
        </w:rPr>
        <w:t>พัน</w:t>
      </w:r>
      <w:r w:rsidRPr="008E27F0">
        <w:rPr>
          <w:rFonts w:ascii="Angsana New" w:hAnsi="Angsana New"/>
          <w:sz w:val="26"/>
          <w:szCs w:val="26"/>
          <w:cs/>
        </w:rPr>
        <w:t>บาท</w:t>
      </w:r>
      <w:r w:rsidRPr="008E27F0">
        <w:rPr>
          <w:rFonts w:ascii="Angsana New" w:hAnsi="Angsana New"/>
          <w:sz w:val="26"/>
          <w:szCs w:val="26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8E27F0" w:rsidTr="00D3210F">
        <w:trPr>
          <w:cantSplit/>
          <w:trHeight w:hRule="exact" w:val="340"/>
        </w:trPr>
        <w:tc>
          <w:tcPr>
            <w:tcW w:w="3261" w:type="dxa"/>
          </w:tcPr>
          <w:p w:rsidR="00CE74F3" w:rsidRPr="001F7AE1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1F7AE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8E27F0" w:rsidTr="00D3210F">
        <w:trPr>
          <w:cantSplit/>
          <w:trHeight w:hRule="exact" w:val="340"/>
        </w:trPr>
        <w:tc>
          <w:tcPr>
            <w:tcW w:w="3261" w:type="dxa"/>
          </w:tcPr>
          <w:p w:rsidR="00CE74F3" w:rsidRPr="001F7AE1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74F3" w:rsidRPr="001F7AE1" w:rsidRDefault="00592D77" w:rsidP="00FF029C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3</w:t>
            </w:r>
            <w:r w:rsidR="00890373">
              <w:rPr>
                <w:rFonts w:ascii="Angsana New" w:hAnsi="Angsana New"/>
                <w:sz w:val="25"/>
                <w:szCs w:val="25"/>
              </w:rPr>
              <w:t>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890373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890373">
              <w:rPr>
                <w:rFonts w:ascii="Angsana New" w:hAnsi="Angsana New"/>
                <w:sz w:val="25"/>
                <w:szCs w:val="25"/>
              </w:rPr>
              <w:t>60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890373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D3210F" w:rsidRPr="008E27F0" w:rsidTr="00D3210F">
        <w:trPr>
          <w:cantSplit/>
          <w:trHeight w:hRule="exact" w:val="340"/>
        </w:trPr>
        <w:tc>
          <w:tcPr>
            <w:tcW w:w="3261" w:type="dxa"/>
          </w:tcPr>
          <w:p w:rsidR="00D3210F" w:rsidRPr="001F7AE1" w:rsidRDefault="00D3210F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  <w:vAlign w:val="bottom"/>
          </w:tcPr>
          <w:p w:rsidR="00D3210F" w:rsidRPr="001F7AE1" w:rsidRDefault="00D3210F" w:rsidP="00D3210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CE74F3" w:rsidRPr="008E27F0" w:rsidTr="00D3210F">
        <w:trPr>
          <w:cantSplit/>
        </w:trPr>
        <w:tc>
          <w:tcPr>
            <w:tcW w:w="3261" w:type="dxa"/>
          </w:tcPr>
          <w:p w:rsidR="00CE74F3" w:rsidRPr="001F7AE1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1F7AE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90373" w:rsidRPr="008E27F0">
        <w:tc>
          <w:tcPr>
            <w:tcW w:w="3261" w:type="dxa"/>
          </w:tcPr>
          <w:p w:rsidR="00890373" w:rsidRPr="001F7AE1" w:rsidRDefault="0089037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10" w:name="_Hlk355015878"/>
          </w:p>
        </w:tc>
        <w:tc>
          <w:tcPr>
            <w:tcW w:w="992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134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1134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bookmarkEnd w:id="10"/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:rsidR="00890373" w:rsidRPr="001F7AE1" w:rsidRDefault="004E37A7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23,276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9,195</w:t>
            </w:r>
          </w:p>
        </w:tc>
        <w:tc>
          <w:tcPr>
            <w:tcW w:w="992" w:type="dxa"/>
            <w:vAlign w:val="bottom"/>
          </w:tcPr>
          <w:p w:rsidR="00890373" w:rsidRPr="001F7AE1" w:rsidRDefault="004E37A7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8,868</w:t>
            </w:r>
          </w:p>
        </w:tc>
        <w:tc>
          <w:tcPr>
            <w:tcW w:w="993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125,362</w:t>
            </w:r>
          </w:p>
        </w:tc>
        <w:tc>
          <w:tcPr>
            <w:tcW w:w="1134" w:type="dxa"/>
            <w:vAlign w:val="bottom"/>
          </w:tcPr>
          <w:p w:rsidR="00890373" w:rsidRPr="001F7AE1" w:rsidRDefault="004E37A7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32,144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134,557</w:t>
            </w:r>
          </w:p>
        </w:tc>
      </w:tr>
      <w:tr w:rsidR="00890373" w:rsidRPr="008E27F0" w:rsidTr="00FF029C">
        <w:trPr>
          <w:trHeight w:val="395"/>
        </w:trPr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:rsidR="00890373" w:rsidRPr="001F7AE1" w:rsidRDefault="004E37A7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(8,646)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(8,185)</w:t>
            </w:r>
          </w:p>
        </w:tc>
        <w:tc>
          <w:tcPr>
            <w:tcW w:w="992" w:type="dxa"/>
            <w:vAlign w:val="bottom"/>
          </w:tcPr>
          <w:p w:rsidR="00890373" w:rsidRPr="001F7AE1" w:rsidRDefault="004E37A7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890373" w:rsidRPr="001F7AE1" w:rsidRDefault="004E37A7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(8,646)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(8,185)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:rsidR="00890373" w:rsidRPr="001F7AE1" w:rsidRDefault="004E37A7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14,630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1,010</w:t>
            </w:r>
          </w:p>
        </w:tc>
        <w:tc>
          <w:tcPr>
            <w:tcW w:w="992" w:type="dxa"/>
            <w:vAlign w:val="bottom"/>
          </w:tcPr>
          <w:p w:rsidR="00890373" w:rsidRPr="001F7AE1" w:rsidRDefault="004E37A7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8,868</w:t>
            </w:r>
          </w:p>
        </w:tc>
        <w:tc>
          <w:tcPr>
            <w:tcW w:w="993" w:type="dxa"/>
            <w:vAlign w:val="bottom"/>
          </w:tcPr>
          <w:p w:rsidR="00890373" w:rsidRPr="001F7AE1" w:rsidRDefault="00890373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125,362</w:t>
            </w:r>
          </w:p>
        </w:tc>
        <w:tc>
          <w:tcPr>
            <w:tcW w:w="1134" w:type="dxa"/>
            <w:vAlign w:val="bottom"/>
          </w:tcPr>
          <w:p w:rsidR="00890373" w:rsidRPr="001F7AE1" w:rsidRDefault="004E37A7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23,498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126,372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4E37A7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12,181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1,942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4E37A7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(10,691)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(11,524)</w:t>
            </w:r>
          </w:p>
        </w:tc>
      </w:tr>
      <w:tr w:rsidR="00890373" w:rsidRPr="008E27F0" w:rsidTr="00E21034">
        <w:tc>
          <w:tcPr>
            <w:tcW w:w="4253" w:type="dxa"/>
            <w:gridSpan w:val="2"/>
            <w:vAlign w:val="bottom"/>
          </w:tcPr>
          <w:p w:rsidR="00890373" w:rsidRPr="001F7AE1" w:rsidRDefault="00890373" w:rsidP="00822B8B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Default="004E37A7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(18,963)</w:t>
            </w:r>
          </w:p>
        </w:tc>
        <w:tc>
          <w:tcPr>
            <w:tcW w:w="1134" w:type="dxa"/>
            <w:vAlign w:val="bottom"/>
          </w:tcPr>
          <w:p w:rsidR="00890373" w:rsidRDefault="00890373" w:rsidP="00FE35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90373" w:rsidRPr="008E27F0" w:rsidTr="00E21034">
        <w:tc>
          <w:tcPr>
            <w:tcW w:w="4253" w:type="dxa"/>
            <w:gridSpan w:val="2"/>
            <w:vAlign w:val="bottom"/>
          </w:tcPr>
          <w:p w:rsidR="00890373" w:rsidRPr="001F7AE1" w:rsidRDefault="00890373" w:rsidP="00822B8B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Default="004E37A7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(157)</w:t>
            </w:r>
          </w:p>
        </w:tc>
        <w:tc>
          <w:tcPr>
            <w:tcW w:w="1134" w:type="dxa"/>
            <w:vAlign w:val="bottom"/>
          </w:tcPr>
          <w:p w:rsidR="00890373" w:rsidRDefault="00890373" w:rsidP="00FE35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90373" w:rsidRPr="008E27F0" w:rsidTr="00E21034">
        <w:tc>
          <w:tcPr>
            <w:tcW w:w="4253" w:type="dxa"/>
            <w:gridSpan w:val="2"/>
            <w:vAlign w:val="bottom"/>
          </w:tcPr>
          <w:p w:rsidR="00890373" w:rsidRPr="001F7AE1" w:rsidRDefault="00890373" w:rsidP="00822B8B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4E37A7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FE35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(2,000)</w:t>
            </w:r>
          </w:p>
        </w:tc>
      </w:tr>
      <w:tr w:rsidR="00890373" w:rsidRPr="008E27F0" w:rsidTr="001F7AE1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4E37A7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(1,911)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(1,169)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4E37A7" w:rsidP="001F7AE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(2,817)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(21,820)</w:t>
            </w:r>
          </w:p>
        </w:tc>
      </w:tr>
      <w:tr w:rsidR="00890373" w:rsidRPr="008E27F0">
        <w:trPr>
          <w:trHeight w:hRule="exact" w:val="432"/>
        </w:trPr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4E37A7" w:rsidP="001F7AE1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1,140</w:t>
            </w:r>
          </w:p>
        </w:tc>
        <w:tc>
          <w:tcPr>
            <w:tcW w:w="1134" w:type="dxa"/>
            <w:vAlign w:val="bottom"/>
          </w:tcPr>
          <w:p w:rsidR="00890373" w:rsidRPr="001F7AE1" w:rsidRDefault="00890373" w:rsidP="0089037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91,801</w:t>
            </w:r>
          </w:p>
        </w:tc>
      </w:tr>
    </w:tbl>
    <w:p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FF029C" w:rsidRDefault="00FF029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FF029C" w:rsidRPr="008E27F0" w:rsidRDefault="00FF029C" w:rsidP="00C94A8C">
      <w:pPr>
        <w:tabs>
          <w:tab w:val="right" w:pos="12420"/>
        </w:tabs>
        <w:spacing w:before="120"/>
        <w:ind w:left="450" w:right="268"/>
        <w:jc w:val="right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(</w:t>
      </w:r>
      <w:r w:rsidRPr="008E27F0">
        <w:rPr>
          <w:rFonts w:ascii="Angsana New" w:hAnsi="Angsana New"/>
          <w:sz w:val="26"/>
          <w:szCs w:val="26"/>
          <w:cs/>
        </w:rPr>
        <w:t xml:space="preserve">หน่วย </w:t>
      </w:r>
      <w:r w:rsidRPr="008E27F0">
        <w:rPr>
          <w:rFonts w:ascii="Angsana New" w:hAnsi="Angsana New"/>
          <w:sz w:val="26"/>
          <w:szCs w:val="26"/>
        </w:rPr>
        <w:t xml:space="preserve">: </w:t>
      </w:r>
      <w:r w:rsidRPr="008E27F0">
        <w:rPr>
          <w:rFonts w:ascii="Angsana New" w:hAnsi="Angsana New" w:hint="cs"/>
          <w:sz w:val="26"/>
          <w:szCs w:val="26"/>
          <w:cs/>
        </w:rPr>
        <w:t>พัน</w:t>
      </w:r>
      <w:r w:rsidRPr="008E27F0">
        <w:rPr>
          <w:rFonts w:ascii="Angsana New" w:hAnsi="Angsana New"/>
          <w:sz w:val="26"/>
          <w:szCs w:val="26"/>
          <w:cs/>
        </w:rPr>
        <w:t>บาท</w:t>
      </w:r>
      <w:r w:rsidRPr="008E27F0">
        <w:rPr>
          <w:rFonts w:ascii="Angsana New" w:hAnsi="Angsana New"/>
          <w:sz w:val="26"/>
          <w:szCs w:val="26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FF029C" w:rsidRPr="008E27F0" w:rsidTr="00974F9F">
        <w:trPr>
          <w:cantSplit/>
          <w:trHeight w:hRule="exact" w:val="340"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F029C" w:rsidRPr="008E27F0" w:rsidTr="00974F9F">
        <w:trPr>
          <w:cantSplit/>
          <w:trHeight w:hRule="exact" w:val="340"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029C" w:rsidRPr="001F7AE1" w:rsidRDefault="00FF029C" w:rsidP="00FF029C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3</w:t>
            </w:r>
            <w:r w:rsidR="00890373">
              <w:rPr>
                <w:rFonts w:ascii="Angsana New" w:hAnsi="Angsana New"/>
                <w:sz w:val="25"/>
                <w:szCs w:val="25"/>
              </w:rPr>
              <w:t>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890373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890373">
              <w:rPr>
                <w:rFonts w:ascii="Angsana New" w:hAnsi="Angsana New"/>
                <w:sz w:val="25"/>
                <w:szCs w:val="25"/>
              </w:rPr>
              <w:t>60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890373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FF029C" w:rsidRPr="008E27F0" w:rsidTr="00974F9F">
        <w:trPr>
          <w:cantSplit/>
          <w:trHeight w:hRule="exact" w:val="340"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  <w:vAlign w:val="bottom"/>
          </w:tcPr>
          <w:p w:rsidR="00FF029C" w:rsidRPr="001F7AE1" w:rsidRDefault="00FF029C" w:rsidP="00974F9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FF029C" w:rsidRPr="008E27F0" w:rsidTr="00974F9F">
        <w:trPr>
          <w:cantSplit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A1122" w:rsidRPr="008E27F0" w:rsidTr="00974F9F">
        <w:tc>
          <w:tcPr>
            <w:tcW w:w="3261" w:type="dxa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992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134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1134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27,955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17,761</w:t>
            </w:r>
          </w:p>
        </w:tc>
        <w:tc>
          <w:tcPr>
            <w:tcW w:w="992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25,971</w:t>
            </w:r>
          </w:p>
        </w:tc>
        <w:tc>
          <w:tcPr>
            <w:tcW w:w="993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112,188</w:t>
            </w: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53,926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129,949</w:t>
            </w:r>
          </w:p>
        </w:tc>
      </w:tr>
      <w:tr w:rsidR="004A1122" w:rsidRPr="008E27F0" w:rsidTr="00974F9F">
        <w:trPr>
          <w:trHeight w:val="395"/>
        </w:trPr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:rsidR="004A1122" w:rsidRPr="001F7AE1" w:rsidRDefault="00B46BC9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(16,377)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(16,196)</w:t>
            </w:r>
          </w:p>
        </w:tc>
        <w:tc>
          <w:tcPr>
            <w:tcW w:w="992" w:type="dxa"/>
            <w:vAlign w:val="bottom"/>
          </w:tcPr>
          <w:p w:rsidR="004A1122" w:rsidRPr="001F7AE1" w:rsidRDefault="00B46BC9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4A1122" w:rsidRPr="001F7AE1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(16,377)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(16,196)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:rsidR="004A1122" w:rsidRPr="001F7AE1" w:rsidRDefault="00B46BC9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11,578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4A112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1,565</w:t>
            </w:r>
          </w:p>
        </w:tc>
        <w:tc>
          <w:tcPr>
            <w:tcW w:w="992" w:type="dxa"/>
            <w:vAlign w:val="bottom"/>
          </w:tcPr>
          <w:p w:rsidR="004A1122" w:rsidRPr="001F7AE1" w:rsidRDefault="00B46BC9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25,971</w:t>
            </w:r>
          </w:p>
        </w:tc>
        <w:tc>
          <w:tcPr>
            <w:tcW w:w="993" w:type="dxa"/>
            <w:vAlign w:val="bottom"/>
          </w:tcPr>
          <w:p w:rsidR="004A1122" w:rsidRPr="001F7AE1" w:rsidRDefault="004A1122" w:rsidP="004A112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112,188</w:t>
            </w: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37,549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113,753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B46BC9" w:rsidP="00D95B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68,909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37,214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(24,008)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(22,103)</w:t>
            </w:r>
          </w:p>
        </w:tc>
      </w:tr>
      <w:tr w:rsidR="004A1122" w:rsidRPr="008E27F0" w:rsidTr="00974F9F">
        <w:tc>
          <w:tcPr>
            <w:tcW w:w="4253" w:type="dxa"/>
            <w:gridSpan w:val="2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(43,854)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(2,000)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(4,001)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(2,656)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B46BC9" w:rsidP="00D95B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(7,315)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(22,114)</w:t>
            </w:r>
          </w:p>
        </w:tc>
      </w:tr>
      <w:tr w:rsidR="004A1122" w:rsidRPr="008E27F0" w:rsidTr="00974F9F">
        <w:trPr>
          <w:trHeight w:hRule="exact" w:val="432"/>
        </w:trPr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B46BC9" w:rsidP="00974F9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27,280</w:t>
            </w:r>
          </w:p>
        </w:tc>
        <w:tc>
          <w:tcPr>
            <w:tcW w:w="1134" w:type="dxa"/>
            <w:vAlign w:val="bottom"/>
          </w:tcPr>
          <w:p w:rsidR="004A1122" w:rsidRPr="001F7AE1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102,094</w:t>
            </w:r>
          </w:p>
        </w:tc>
      </w:tr>
    </w:tbl>
    <w:p w:rsidR="0008448B" w:rsidRDefault="0008448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C84D59" w:rsidRDefault="00C84D59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C84D59" w:rsidRDefault="00C84D59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271885" w:rsidRDefault="00271885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C84D59" w:rsidRDefault="00C84D59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1C275C" w:rsidRPr="008E27F0" w:rsidRDefault="001C275C" w:rsidP="00AE56B6">
      <w:pPr>
        <w:ind w:left="850" w:right="-43" w:hanging="850"/>
        <w:jc w:val="both"/>
        <w:rPr>
          <w:b/>
          <w:bCs/>
          <w:sz w:val="28"/>
          <w:szCs w:val="28"/>
          <w:cs/>
        </w:rPr>
      </w:pPr>
      <w:r w:rsidRPr="008E27F0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8E27F0">
        <w:rPr>
          <w:rFonts w:ascii="Angsana New" w:hAnsi="Angsana New"/>
          <w:sz w:val="28"/>
          <w:szCs w:val="28"/>
        </w:rPr>
        <w:t>;</w:t>
      </w:r>
    </w:p>
    <w:p w:rsidR="001C275C" w:rsidRPr="00D3210F" w:rsidRDefault="001C275C" w:rsidP="00C84D59">
      <w:pPr>
        <w:tabs>
          <w:tab w:val="right" w:pos="12420"/>
        </w:tabs>
        <w:spacing w:before="120"/>
        <w:ind w:left="450" w:right="-2"/>
        <w:jc w:val="right"/>
        <w:rPr>
          <w:rFonts w:ascii="Angsana New" w:hAnsi="Angsana New"/>
          <w:sz w:val="25"/>
          <w:szCs w:val="25"/>
        </w:rPr>
      </w:pPr>
      <w:r w:rsidRPr="00D3210F">
        <w:rPr>
          <w:rFonts w:ascii="Angsana New" w:hAnsi="Angsana New"/>
          <w:sz w:val="25"/>
          <w:szCs w:val="25"/>
        </w:rPr>
        <w:t xml:space="preserve">                     </w:t>
      </w:r>
      <w:r w:rsidR="00CE74F3" w:rsidRPr="00D3210F">
        <w:rPr>
          <w:rFonts w:ascii="Angsana New" w:hAnsi="Angsana New"/>
          <w:sz w:val="25"/>
          <w:szCs w:val="25"/>
        </w:rPr>
        <w:t xml:space="preserve">                    </w:t>
      </w:r>
      <w:r w:rsidRPr="00D3210F">
        <w:rPr>
          <w:rFonts w:ascii="Angsana New" w:hAnsi="Angsana New"/>
          <w:sz w:val="25"/>
          <w:szCs w:val="25"/>
        </w:rPr>
        <w:t xml:space="preserve"> (</w:t>
      </w:r>
      <w:r w:rsidRPr="00D3210F">
        <w:rPr>
          <w:rFonts w:ascii="Angsana New" w:hAnsi="Angsana New"/>
          <w:sz w:val="25"/>
          <w:szCs w:val="25"/>
          <w:cs/>
        </w:rPr>
        <w:t xml:space="preserve">หน่วย </w:t>
      </w:r>
      <w:r w:rsidRPr="00D3210F">
        <w:rPr>
          <w:rFonts w:ascii="Angsana New" w:hAnsi="Angsana New"/>
          <w:sz w:val="25"/>
          <w:szCs w:val="25"/>
        </w:rPr>
        <w:t xml:space="preserve">: </w:t>
      </w:r>
      <w:r w:rsidRPr="00D3210F">
        <w:rPr>
          <w:rFonts w:ascii="Angsana New" w:hAnsi="Angsana New" w:hint="cs"/>
          <w:sz w:val="25"/>
          <w:szCs w:val="25"/>
          <w:cs/>
        </w:rPr>
        <w:t>พัน</w:t>
      </w:r>
      <w:r w:rsidRPr="00D3210F">
        <w:rPr>
          <w:rFonts w:ascii="Angsana New" w:hAnsi="Angsana New"/>
          <w:sz w:val="25"/>
          <w:szCs w:val="25"/>
          <w:cs/>
        </w:rPr>
        <w:t>บาท</w:t>
      </w:r>
      <w:r w:rsidRPr="00D3210F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8E27F0" w:rsidTr="00FB4C67">
        <w:trPr>
          <w:cantSplit/>
          <w:trHeight w:hRule="exact" w:val="340"/>
        </w:trPr>
        <w:tc>
          <w:tcPr>
            <w:tcW w:w="3840" w:type="dxa"/>
          </w:tcPr>
          <w:p w:rsidR="00CE74F3" w:rsidRPr="00D3210F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:rsidR="00CE74F3" w:rsidRPr="00D3210F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8E27F0" w:rsidTr="00FB4C67">
        <w:trPr>
          <w:cantSplit/>
          <w:trHeight w:hRule="exact" w:val="340"/>
        </w:trPr>
        <w:tc>
          <w:tcPr>
            <w:tcW w:w="3840" w:type="dxa"/>
          </w:tcPr>
          <w:p w:rsidR="001C275C" w:rsidRPr="00D3210F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275C" w:rsidRPr="00D3210F" w:rsidRDefault="00592D77" w:rsidP="00FF029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F029C">
              <w:rPr>
                <w:rFonts w:ascii="Angsana New" w:hAnsi="Angsana New"/>
                <w:sz w:val="25"/>
                <w:szCs w:val="25"/>
              </w:rPr>
              <w:t>30</w:t>
            </w:r>
            <w:r w:rsidRPr="00D3210F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F029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4A1122">
              <w:rPr>
                <w:rFonts w:ascii="Angsana New" w:hAnsi="Angsana New"/>
                <w:sz w:val="25"/>
                <w:szCs w:val="25"/>
              </w:rPr>
              <w:t>60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4A1122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1C275C" w:rsidRPr="008E27F0" w:rsidTr="00FB4C67">
        <w:trPr>
          <w:cantSplit/>
          <w:trHeight w:val="197"/>
        </w:trPr>
        <w:tc>
          <w:tcPr>
            <w:tcW w:w="3840" w:type="dxa"/>
          </w:tcPr>
          <w:p w:rsidR="001C275C" w:rsidRPr="00D3210F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</w:tcBorders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</w:tcBorders>
            <w:vAlign w:val="center"/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</w:tcBorders>
            <w:vAlign w:val="center"/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1C275C" w:rsidRPr="008E27F0" w:rsidTr="00FB4C67">
        <w:trPr>
          <w:cantSplit/>
        </w:trPr>
        <w:tc>
          <w:tcPr>
            <w:tcW w:w="3840" w:type="dxa"/>
          </w:tcPr>
          <w:p w:rsidR="001C275C" w:rsidRPr="00D3210F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:rsidR="001C275C" w:rsidRPr="00D3210F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:rsidR="001C275C" w:rsidRPr="00D3210F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4A1122" w:rsidRPr="008E27F0" w:rsidTr="00FB4C67">
        <w:tc>
          <w:tcPr>
            <w:tcW w:w="3840" w:type="dxa"/>
          </w:tcPr>
          <w:p w:rsidR="004A1122" w:rsidRPr="00D3210F" w:rsidRDefault="004A1122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014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E36F35" w:rsidP="0024175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34,14</w:t>
            </w:r>
            <w:r w:rsidR="00241753">
              <w:rPr>
                <w:rFonts w:ascii="Angsana New" w:hAnsi="Angsana New"/>
                <w:sz w:val="25"/>
                <w:szCs w:val="25"/>
              </w:rPr>
              <w:t>6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21,141</w:t>
            </w:r>
          </w:p>
        </w:tc>
        <w:tc>
          <w:tcPr>
            <w:tcW w:w="992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8,868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145,210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43,014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166,351</w:t>
            </w:r>
          </w:p>
        </w:tc>
      </w:tr>
      <w:tr w:rsidR="004A1122" w:rsidRPr="008E27F0" w:rsidTr="00D251E6">
        <w:trPr>
          <w:trHeight w:val="439"/>
        </w:trPr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241753" w:rsidP="000137F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(9,710)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(7,023)</w:t>
            </w:r>
          </w:p>
        </w:tc>
        <w:tc>
          <w:tcPr>
            <w:tcW w:w="992" w:type="dxa"/>
            <w:vAlign w:val="bottom"/>
          </w:tcPr>
          <w:p w:rsidR="004A1122" w:rsidRPr="00D3210F" w:rsidRDefault="00241753" w:rsidP="000137F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(3,149)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(40,278)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(12,859)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(47,301)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:rsidR="004A1122" w:rsidRPr="00D3210F" w:rsidRDefault="00241753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24,436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14,118</w:t>
            </w:r>
          </w:p>
        </w:tc>
        <w:tc>
          <w:tcPr>
            <w:tcW w:w="992" w:type="dxa"/>
            <w:vAlign w:val="bottom"/>
          </w:tcPr>
          <w:p w:rsidR="004A1122" w:rsidRPr="00D3210F" w:rsidRDefault="00241753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5,719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104,932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30,155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119,050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:rsidR="004A1122" w:rsidRPr="00D3210F" w:rsidRDefault="00E36F35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12,158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2,031</w:t>
            </w:r>
          </w:p>
        </w:tc>
        <w:tc>
          <w:tcPr>
            <w:tcW w:w="992" w:type="dxa"/>
            <w:vAlign w:val="bottom"/>
          </w:tcPr>
          <w:p w:rsidR="004A1122" w:rsidRPr="00D3210F" w:rsidRDefault="00E36F35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12,158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2,031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:rsidR="004A1122" w:rsidRPr="00D3210F" w:rsidRDefault="00241753" w:rsidP="000137F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(7,665)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(7,998)</w:t>
            </w:r>
          </w:p>
        </w:tc>
        <w:tc>
          <w:tcPr>
            <w:tcW w:w="992" w:type="dxa"/>
            <w:vAlign w:val="bottom"/>
          </w:tcPr>
          <w:p w:rsidR="004A1122" w:rsidRPr="00D3210F" w:rsidRDefault="00241753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(3,568)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(3,972)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(11,233)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(11,970)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1F7AE1" w:rsidRDefault="004A1122" w:rsidP="004A1122">
            <w:pPr>
              <w:tabs>
                <w:tab w:val="decimal" w:pos="-18"/>
              </w:tabs>
              <w:ind w:left="-36" w:right="-168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:rsidR="004A1122" w:rsidRDefault="00E36F35" w:rsidP="003C7A5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(15,993)</w:t>
            </w:r>
          </w:p>
        </w:tc>
        <w:tc>
          <w:tcPr>
            <w:tcW w:w="962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Default="00E36F35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(15,993)</w:t>
            </w:r>
          </w:p>
        </w:tc>
        <w:tc>
          <w:tcPr>
            <w:tcW w:w="993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1F7AE1" w:rsidRDefault="004A1122" w:rsidP="004A1122">
            <w:pPr>
              <w:tabs>
                <w:tab w:val="decimal" w:pos="0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:rsidR="004A1122" w:rsidRDefault="00E36F35" w:rsidP="003C7A5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(157)</w:t>
            </w:r>
          </w:p>
        </w:tc>
        <w:tc>
          <w:tcPr>
            <w:tcW w:w="962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Default="00E36F35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(157)</w:t>
            </w:r>
          </w:p>
        </w:tc>
        <w:tc>
          <w:tcPr>
            <w:tcW w:w="993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4A1122">
        <w:tc>
          <w:tcPr>
            <w:tcW w:w="3840" w:type="dxa"/>
          </w:tcPr>
          <w:p w:rsidR="004A1122" w:rsidRPr="001F7AE1" w:rsidRDefault="004A1122" w:rsidP="004A1122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:rsidR="004A1122" w:rsidRDefault="00241753" w:rsidP="003C7A5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(224)</w:t>
            </w:r>
          </w:p>
        </w:tc>
        <w:tc>
          <w:tcPr>
            <w:tcW w:w="992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241753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Default="00E36F35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(224)</w:t>
            </w:r>
          </w:p>
        </w:tc>
        <w:tc>
          <w:tcPr>
            <w:tcW w:w="993" w:type="dxa"/>
            <w:vAlign w:val="bottom"/>
          </w:tcPr>
          <w:p w:rsidR="004A1122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:rsidR="004A1122" w:rsidRPr="00D3210F" w:rsidRDefault="00241753" w:rsidP="003C7A5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(2,918)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(22,023)</w:t>
            </w:r>
          </w:p>
        </w:tc>
        <w:tc>
          <w:tcPr>
            <w:tcW w:w="992" w:type="dxa"/>
            <w:vAlign w:val="bottom"/>
          </w:tcPr>
          <w:p w:rsidR="004A1122" w:rsidRPr="00D3210F" w:rsidRDefault="00241753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(2,918)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(22,023)</w:t>
            </w:r>
          </w:p>
        </w:tc>
      </w:tr>
      <w:tr w:rsidR="004A1122" w:rsidRPr="008E27F0" w:rsidTr="00FB4C67">
        <w:trPr>
          <w:trHeight w:val="350"/>
        </w:trPr>
        <w:tc>
          <w:tcPr>
            <w:tcW w:w="3840" w:type="dxa"/>
            <w:vAlign w:val="bottom"/>
          </w:tcPr>
          <w:p w:rsidR="004A1122" w:rsidRPr="00D3210F" w:rsidRDefault="004A1122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:rsidR="004A1122" w:rsidRPr="00D3210F" w:rsidRDefault="004A112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D3210F" w:rsidRDefault="004A112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:rsidR="004A1122" w:rsidRPr="00D3210F" w:rsidRDefault="004A112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A1122" w:rsidRPr="008E27F0" w:rsidTr="00FB4C67">
        <w:trPr>
          <w:trHeight w:val="350"/>
        </w:trPr>
        <w:tc>
          <w:tcPr>
            <w:tcW w:w="3840" w:type="dxa"/>
            <w:vAlign w:val="bottom"/>
          </w:tcPr>
          <w:p w:rsidR="004A1122" w:rsidRPr="00D3210F" w:rsidRDefault="004A1122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(4,284)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30,920</w:t>
            </w:r>
          </w:p>
        </w:tc>
        <w:tc>
          <w:tcPr>
            <w:tcW w:w="992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(4,284)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30,920</w:t>
            </w:r>
          </w:p>
        </w:tc>
      </w:tr>
      <w:tr w:rsidR="004A1122" w:rsidRPr="008E27F0" w:rsidTr="00FB4C67">
        <w:trPr>
          <w:trHeight w:val="466"/>
        </w:trPr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:rsidR="004A1122" w:rsidRPr="00D3210F" w:rsidRDefault="00241753" w:rsidP="000137F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21,503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17,048</w:t>
            </w:r>
          </w:p>
        </w:tc>
        <w:tc>
          <w:tcPr>
            <w:tcW w:w="992" w:type="dxa"/>
            <w:vAlign w:val="bottom"/>
          </w:tcPr>
          <w:p w:rsidR="004A1122" w:rsidRPr="00D3210F" w:rsidRDefault="00241753" w:rsidP="0012682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(13,999)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100,960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0137F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7,504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118,008</w:t>
            </w:r>
          </w:p>
        </w:tc>
      </w:tr>
    </w:tbl>
    <w:p w:rsidR="009A7A5C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C84D59" w:rsidRDefault="00C84D59" w:rsidP="00974F9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</w:p>
    <w:p w:rsidR="00974F9F" w:rsidRPr="00D3210F" w:rsidRDefault="00974F9F" w:rsidP="00C94A8C">
      <w:pPr>
        <w:tabs>
          <w:tab w:val="right" w:pos="12420"/>
        </w:tabs>
        <w:spacing w:before="120"/>
        <w:ind w:left="450" w:right="-2"/>
        <w:jc w:val="right"/>
        <w:rPr>
          <w:rFonts w:ascii="Angsana New" w:hAnsi="Angsana New"/>
          <w:sz w:val="25"/>
          <w:szCs w:val="25"/>
        </w:rPr>
      </w:pPr>
      <w:r w:rsidRPr="00D3210F">
        <w:rPr>
          <w:rFonts w:ascii="Angsana New" w:hAnsi="Angsana New"/>
          <w:sz w:val="25"/>
          <w:szCs w:val="25"/>
        </w:rPr>
        <w:t xml:space="preserve">    </w:t>
      </w:r>
      <w:r w:rsidR="00C94A8C">
        <w:rPr>
          <w:rFonts w:ascii="Angsana New" w:hAnsi="Angsana New"/>
          <w:sz w:val="25"/>
          <w:szCs w:val="25"/>
        </w:rPr>
        <w:t xml:space="preserve">                               </w:t>
      </w:r>
      <w:r w:rsidRPr="00D3210F">
        <w:rPr>
          <w:rFonts w:ascii="Angsana New" w:hAnsi="Angsana New"/>
          <w:sz w:val="25"/>
          <w:szCs w:val="25"/>
        </w:rPr>
        <w:t>(</w:t>
      </w:r>
      <w:r w:rsidRPr="00D3210F">
        <w:rPr>
          <w:rFonts w:ascii="Angsana New" w:hAnsi="Angsana New"/>
          <w:sz w:val="25"/>
          <w:szCs w:val="25"/>
          <w:cs/>
        </w:rPr>
        <w:t xml:space="preserve">หน่วย </w:t>
      </w:r>
      <w:r w:rsidRPr="00D3210F">
        <w:rPr>
          <w:rFonts w:ascii="Angsana New" w:hAnsi="Angsana New"/>
          <w:sz w:val="25"/>
          <w:szCs w:val="25"/>
        </w:rPr>
        <w:t xml:space="preserve">: </w:t>
      </w:r>
      <w:r w:rsidRPr="00D3210F">
        <w:rPr>
          <w:rFonts w:ascii="Angsana New" w:hAnsi="Angsana New" w:hint="cs"/>
          <w:sz w:val="25"/>
          <w:szCs w:val="25"/>
          <w:cs/>
        </w:rPr>
        <w:t>พัน</w:t>
      </w:r>
      <w:r w:rsidRPr="00D3210F">
        <w:rPr>
          <w:rFonts w:ascii="Angsana New" w:hAnsi="Angsana New"/>
          <w:sz w:val="25"/>
          <w:szCs w:val="25"/>
          <w:cs/>
        </w:rPr>
        <w:t>บาท</w:t>
      </w:r>
      <w:r w:rsidRPr="00D3210F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974F9F" w:rsidRPr="008E27F0" w:rsidTr="00974F9F">
        <w:trPr>
          <w:cantSplit/>
          <w:trHeight w:hRule="exact" w:val="340"/>
        </w:trPr>
        <w:tc>
          <w:tcPr>
            <w:tcW w:w="3840" w:type="dxa"/>
          </w:tcPr>
          <w:p w:rsidR="00974F9F" w:rsidRPr="00D3210F" w:rsidRDefault="00974F9F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974F9F" w:rsidRPr="008E27F0" w:rsidTr="00974F9F">
        <w:trPr>
          <w:cantSplit/>
          <w:trHeight w:hRule="exact" w:val="340"/>
        </w:trPr>
        <w:tc>
          <w:tcPr>
            <w:tcW w:w="3840" w:type="dxa"/>
          </w:tcPr>
          <w:p w:rsidR="00974F9F" w:rsidRPr="00D3210F" w:rsidRDefault="00974F9F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D3210F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A1122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4A1122" w:rsidRPr="00D3210F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4A1122">
              <w:rPr>
                <w:rFonts w:ascii="Angsana New" w:hAnsi="Angsana New"/>
                <w:sz w:val="25"/>
                <w:szCs w:val="25"/>
              </w:rPr>
              <w:t>60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4A1122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974F9F" w:rsidRPr="008E27F0" w:rsidTr="00974F9F">
        <w:trPr>
          <w:cantSplit/>
        </w:trPr>
        <w:tc>
          <w:tcPr>
            <w:tcW w:w="3840" w:type="dxa"/>
          </w:tcPr>
          <w:p w:rsidR="00974F9F" w:rsidRPr="00D3210F" w:rsidRDefault="00974F9F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:rsidR="00974F9F" w:rsidRPr="00D3210F" w:rsidRDefault="00974F9F" w:rsidP="00974F9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4A1122" w:rsidRPr="008E27F0" w:rsidTr="00974F9F">
        <w:tc>
          <w:tcPr>
            <w:tcW w:w="3840" w:type="dxa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:rsidR="004A1122" w:rsidRPr="00D3210F" w:rsidRDefault="004A1122" w:rsidP="001E6C1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 w:rsidR="001E6C12"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1122" w:rsidRPr="00D3210F" w:rsidRDefault="004A1122" w:rsidP="001E6C1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 w:rsidR="001E6C12"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014" w:type="dxa"/>
          </w:tcPr>
          <w:p w:rsidR="004A1122" w:rsidRPr="00D3210F" w:rsidRDefault="004A1122" w:rsidP="001E6C1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 w:rsidR="001E6C12"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86,135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43,349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25,971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128,458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112,106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171,807</w:t>
            </w:r>
          </w:p>
        </w:tc>
      </w:tr>
      <w:tr w:rsidR="004A1122" w:rsidRPr="008E27F0" w:rsidTr="002E7718">
        <w:trPr>
          <w:trHeight w:val="425"/>
        </w:trPr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(18,034)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(14,127)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(6,455)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(62,690)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(24,489)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(76,817)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68,101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29,222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19,516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65,768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87,617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94,990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19,832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37,221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49,015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68,847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37,221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(17,381)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(15,189)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(7,629)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(7,946)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(25,010)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(23,135)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1F7AE1" w:rsidRDefault="004A1122" w:rsidP="004A1122">
            <w:pPr>
              <w:tabs>
                <w:tab w:val="decimal" w:pos="-18"/>
              </w:tabs>
              <w:ind w:left="-36" w:right="-168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:rsidR="004A1122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872AE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(4,275)</w:t>
            </w:r>
          </w:p>
        </w:tc>
        <w:tc>
          <w:tcPr>
            <w:tcW w:w="962" w:type="dxa"/>
            <w:vAlign w:val="bottom"/>
          </w:tcPr>
          <w:p w:rsidR="004A1122" w:rsidRDefault="00872AE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(4,275)</w:t>
            </w:r>
          </w:p>
        </w:tc>
        <w:tc>
          <w:tcPr>
            <w:tcW w:w="993" w:type="dxa"/>
            <w:vAlign w:val="bottom"/>
          </w:tcPr>
          <w:p w:rsidR="004A1122" w:rsidRDefault="00872AE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4A1122">
        <w:tc>
          <w:tcPr>
            <w:tcW w:w="3840" w:type="dxa"/>
          </w:tcPr>
          <w:p w:rsidR="004A1122" w:rsidRPr="001F7AE1" w:rsidRDefault="004A1122" w:rsidP="004A1122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:rsidR="004A1122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(464)</w:t>
            </w:r>
          </w:p>
        </w:tc>
        <w:tc>
          <w:tcPr>
            <w:tcW w:w="992" w:type="dxa"/>
            <w:vAlign w:val="bottom"/>
          </w:tcPr>
          <w:p w:rsidR="004A1122" w:rsidRDefault="00872AE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4A1122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Default="00872AE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(464)</w:t>
            </w:r>
          </w:p>
        </w:tc>
        <w:tc>
          <w:tcPr>
            <w:tcW w:w="993" w:type="dxa"/>
            <w:vAlign w:val="bottom"/>
          </w:tcPr>
          <w:p w:rsidR="004A1122" w:rsidRDefault="00872AE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(7,544)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(24,205)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(7,544)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(24,205)</w:t>
            </w:r>
          </w:p>
        </w:tc>
      </w:tr>
      <w:tr w:rsidR="004A1122" w:rsidRPr="008E27F0" w:rsidTr="00974F9F">
        <w:trPr>
          <w:trHeight w:val="350"/>
        </w:trPr>
        <w:tc>
          <w:tcPr>
            <w:tcW w:w="3840" w:type="dxa"/>
            <w:vAlign w:val="bottom"/>
          </w:tcPr>
          <w:p w:rsidR="004A1122" w:rsidRPr="00D3210F" w:rsidRDefault="004A1122" w:rsidP="00974F9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:rsidR="004A1122" w:rsidRPr="00D3210F" w:rsidRDefault="004A1122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D3210F" w:rsidRDefault="004A1122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:rsidR="004A1122" w:rsidRPr="00D3210F" w:rsidRDefault="004A1122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A1122" w:rsidRPr="008E27F0" w:rsidTr="00974F9F">
        <w:trPr>
          <w:trHeight w:val="350"/>
        </w:trPr>
        <w:tc>
          <w:tcPr>
            <w:tcW w:w="3840" w:type="dxa"/>
            <w:vAlign w:val="bottom"/>
          </w:tcPr>
          <w:p w:rsidR="004A1122" w:rsidRPr="00D3210F" w:rsidRDefault="004A1122" w:rsidP="00974F9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(23,172)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42,847</w:t>
            </w:r>
          </w:p>
        </w:tc>
        <w:tc>
          <w:tcPr>
            <w:tcW w:w="992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(23,172)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42,847</w:t>
            </w:r>
          </w:p>
        </w:tc>
      </w:tr>
      <w:tr w:rsidR="004A1122" w:rsidRPr="008E27F0" w:rsidTr="00974F9F">
        <w:trPr>
          <w:trHeight w:val="466"/>
        </w:trPr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:rsidR="004A1122" w:rsidRPr="00D3210F" w:rsidRDefault="001726C0" w:rsidP="00974F9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39,372</w:t>
            </w:r>
          </w:p>
        </w:tc>
        <w:tc>
          <w:tcPr>
            <w:tcW w:w="992" w:type="dxa"/>
            <w:vAlign w:val="bottom"/>
          </w:tcPr>
          <w:p w:rsidR="004A1122" w:rsidRPr="00D3210F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69,896</w:t>
            </w:r>
          </w:p>
        </w:tc>
        <w:tc>
          <w:tcPr>
            <w:tcW w:w="992" w:type="dxa"/>
            <w:vAlign w:val="bottom"/>
          </w:tcPr>
          <w:p w:rsidR="004A1122" w:rsidRPr="00D3210F" w:rsidRDefault="001726C0" w:rsidP="00974F9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56,627</w:t>
            </w:r>
          </w:p>
        </w:tc>
        <w:tc>
          <w:tcPr>
            <w:tcW w:w="962" w:type="dxa"/>
            <w:vAlign w:val="bottom"/>
          </w:tcPr>
          <w:p w:rsidR="004A1122" w:rsidRPr="00D3210F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57,822</w:t>
            </w:r>
          </w:p>
        </w:tc>
        <w:tc>
          <w:tcPr>
            <w:tcW w:w="1014" w:type="dxa"/>
            <w:vAlign w:val="bottom"/>
          </w:tcPr>
          <w:p w:rsidR="004A1122" w:rsidRPr="00D3210F" w:rsidRDefault="00E36F35" w:rsidP="00974F9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95,999</w:t>
            </w:r>
          </w:p>
        </w:tc>
        <w:tc>
          <w:tcPr>
            <w:tcW w:w="993" w:type="dxa"/>
            <w:vAlign w:val="bottom"/>
          </w:tcPr>
          <w:p w:rsidR="004A1122" w:rsidRPr="00D3210F" w:rsidRDefault="004A1122" w:rsidP="004A1122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127,718</w:t>
            </w:r>
          </w:p>
        </w:tc>
      </w:tr>
    </w:tbl>
    <w:p w:rsidR="00E654C4" w:rsidRDefault="00E654C4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271885" w:rsidRDefault="00271885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:rsidR="00A032AB" w:rsidRPr="00E426E4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E426E4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:rsidR="00A032AB" w:rsidRPr="00E426E4" w:rsidRDefault="00A032AB" w:rsidP="00C84D59">
      <w:pPr>
        <w:tabs>
          <w:tab w:val="right" w:pos="12420"/>
        </w:tabs>
        <w:spacing w:before="120"/>
        <w:ind w:left="450" w:right="474"/>
        <w:jc w:val="right"/>
        <w:rPr>
          <w:rFonts w:ascii="Angsana New" w:hAnsi="Angsana New"/>
          <w:sz w:val="26"/>
          <w:szCs w:val="26"/>
        </w:rPr>
      </w:pPr>
      <w:r w:rsidRPr="00E426E4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(</w:t>
      </w:r>
      <w:r w:rsidRPr="00E426E4">
        <w:rPr>
          <w:rFonts w:ascii="Angsana New" w:hAnsi="Angsana New"/>
          <w:sz w:val="26"/>
          <w:szCs w:val="26"/>
          <w:cs/>
        </w:rPr>
        <w:t xml:space="preserve">หน่วย </w:t>
      </w:r>
      <w:r w:rsidRPr="00E426E4">
        <w:rPr>
          <w:rFonts w:ascii="Angsana New" w:hAnsi="Angsana New"/>
          <w:sz w:val="26"/>
          <w:szCs w:val="26"/>
        </w:rPr>
        <w:t xml:space="preserve">: </w:t>
      </w:r>
      <w:r w:rsidRPr="00E426E4">
        <w:rPr>
          <w:rFonts w:ascii="Angsana New" w:hAnsi="Angsana New" w:hint="cs"/>
          <w:sz w:val="26"/>
          <w:szCs w:val="26"/>
          <w:cs/>
        </w:rPr>
        <w:t>พัน</w:t>
      </w:r>
      <w:r w:rsidRPr="00E426E4">
        <w:rPr>
          <w:rFonts w:ascii="Angsana New" w:hAnsi="Angsana New"/>
          <w:sz w:val="26"/>
          <w:szCs w:val="26"/>
          <w:cs/>
        </w:rPr>
        <w:t>บาท</w:t>
      </w:r>
      <w:r w:rsidRPr="00E426E4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32AB" w:rsidRPr="00E426E4" w:rsidRDefault="00A032AB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26E4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4A1122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4A1122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974F9F" w:rsidRPr="004A1122">
              <w:rPr>
                <w:rFonts w:ascii="Angsana New" w:hAnsi="Angsana New"/>
                <w:sz w:val="26"/>
                <w:szCs w:val="26"/>
              </w:rPr>
              <w:t>30</w:t>
            </w:r>
            <w:r w:rsidRPr="004A112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A1122" w:rsidRPr="004A112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4A1122" w:rsidRPr="004A112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4A1122" w:rsidRPr="004A1122">
              <w:rPr>
                <w:rFonts w:ascii="Angsana New" w:hAnsi="Angsana New"/>
                <w:sz w:val="26"/>
                <w:szCs w:val="26"/>
              </w:rPr>
              <w:t xml:space="preserve">2560 </w:t>
            </w:r>
            <w:r w:rsidR="004A1122" w:rsidRPr="004A1122">
              <w:rPr>
                <w:rFonts w:ascii="Angsana New" w:hAnsi="Angsana New"/>
                <w:sz w:val="26"/>
                <w:szCs w:val="26"/>
                <w:cs/>
              </w:rPr>
              <w:t xml:space="preserve">และ </w:t>
            </w:r>
            <w:r w:rsidR="004A1122" w:rsidRPr="004A1122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A032AB" w:rsidRPr="00E426E4" w:rsidTr="00592D77">
        <w:trPr>
          <w:cantSplit/>
          <w:trHeight w:val="377"/>
        </w:trPr>
        <w:tc>
          <w:tcPr>
            <w:tcW w:w="1682" w:type="dxa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E426E4" w:rsidTr="00592D77">
        <w:trPr>
          <w:trHeight w:val="351"/>
        </w:trPr>
        <w:tc>
          <w:tcPr>
            <w:tcW w:w="1682" w:type="dxa"/>
          </w:tcPr>
          <w:p w:rsidR="00596D72" w:rsidRPr="00E426E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:rsidR="00596D72" w:rsidRPr="00E426E4" w:rsidRDefault="00EC5F02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 w:rsidR="00974F9F">
              <w:rPr>
                <w:rFonts w:ascii="Angsana New" w:hAnsi="Angsana New"/>
                <w:sz w:val="26"/>
                <w:szCs w:val="26"/>
              </w:rPr>
              <w:t>0</w:t>
            </w:r>
            <w:r w:rsidR="00596D72"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74F9F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596D72" w:rsidRPr="00E426E4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:rsidR="00596D72" w:rsidRPr="00E426E4" w:rsidRDefault="00974F9F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596D72" w:rsidRPr="00E426E4" w:rsidRDefault="002D39CE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596D72" w:rsidRPr="00E426E4" w:rsidRDefault="00974F9F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596D72" w:rsidRPr="00E426E4" w:rsidRDefault="002D39CE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1E6C12" w:rsidRPr="00E426E4" w:rsidTr="00592D77">
        <w:trPr>
          <w:trHeight w:val="377"/>
        </w:trPr>
        <w:tc>
          <w:tcPr>
            <w:tcW w:w="1682" w:type="dxa"/>
            <w:vAlign w:val="bottom"/>
          </w:tcPr>
          <w:p w:rsidR="001E6C12" w:rsidRPr="00E426E4" w:rsidRDefault="001E6C12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:rsidR="001E6C12" w:rsidRPr="00E426E4" w:rsidRDefault="001E6C12" w:rsidP="001E6C1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1E6C1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A032AB" w:rsidRPr="00E426E4" w:rsidTr="00592D77">
        <w:trPr>
          <w:trHeight w:val="351"/>
        </w:trPr>
        <w:tc>
          <w:tcPr>
            <w:tcW w:w="1682" w:type="dxa"/>
            <w:vAlign w:val="bottom"/>
          </w:tcPr>
          <w:p w:rsidR="00A032AB" w:rsidRPr="00E426E4" w:rsidRDefault="00596D7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:rsidR="00A032AB" w:rsidRPr="00E426E4" w:rsidRDefault="001726C0" w:rsidP="00596D72">
            <w:pPr>
              <w:ind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841,750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803,575</w:t>
            </w:r>
          </w:p>
        </w:tc>
        <w:tc>
          <w:tcPr>
            <w:tcW w:w="1202" w:type="dxa"/>
            <w:vAlign w:val="bottom"/>
          </w:tcPr>
          <w:p w:rsidR="00A032AB" w:rsidRPr="00E426E4" w:rsidRDefault="001726C0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10,398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32,478</w:t>
            </w:r>
          </w:p>
        </w:tc>
        <w:tc>
          <w:tcPr>
            <w:tcW w:w="1202" w:type="dxa"/>
            <w:vAlign w:val="bottom"/>
          </w:tcPr>
          <w:p w:rsidR="00A032AB" w:rsidRPr="00E426E4" w:rsidRDefault="001726C0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6,828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26,639</w:t>
            </w:r>
          </w:p>
        </w:tc>
      </w:tr>
      <w:tr w:rsidR="00A032AB" w:rsidRPr="00E426E4" w:rsidTr="0023351D">
        <w:trPr>
          <w:trHeight w:val="422"/>
        </w:trPr>
        <w:tc>
          <w:tcPr>
            <w:tcW w:w="1682" w:type="dxa"/>
            <w:vAlign w:val="bottom"/>
          </w:tcPr>
          <w:p w:rsidR="00A032AB" w:rsidRPr="00E426E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:rsidR="00A032AB" w:rsidRPr="00E426E4" w:rsidRDefault="001726C0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1,642,397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2,056,644</w:t>
            </w:r>
          </w:p>
        </w:tc>
        <w:tc>
          <w:tcPr>
            <w:tcW w:w="1202" w:type="dxa"/>
            <w:vAlign w:val="bottom"/>
          </w:tcPr>
          <w:p w:rsidR="00A032AB" w:rsidRPr="00E426E4" w:rsidRDefault="001726C0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20,740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107,431</w:t>
            </w:r>
          </w:p>
        </w:tc>
        <w:tc>
          <w:tcPr>
            <w:tcW w:w="1202" w:type="dxa"/>
            <w:vAlign w:val="bottom"/>
          </w:tcPr>
          <w:p w:rsidR="00A032AB" w:rsidRPr="00E426E4" w:rsidRDefault="001726C0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676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91,369</w:t>
            </w:r>
          </w:p>
        </w:tc>
      </w:tr>
      <w:tr w:rsidR="00596D72" w:rsidRPr="00E426E4" w:rsidTr="00592D77">
        <w:trPr>
          <w:trHeight w:val="414"/>
        </w:trPr>
        <w:tc>
          <w:tcPr>
            <w:tcW w:w="1682" w:type="dxa"/>
            <w:vAlign w:val="bottom"/>
          </w:tcPr>
          <w:p w:rsidR="00596D72" w:rsidRPr="00E426E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:rsidR="00596D72" w:rsidRPr="00E426E4" w:rsidRDefault="001726C0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2,484,147</w:t>
            </w:r>
          </w:p>
        </w:tc>
        <w:tc>
          <w:tcPr>
            <w:tcW w:w="1202" w:type="dxa"/>
            <w:vAlign w:val="bottom"/>
          </w:tcPr>
          <w:p w:rsidR="00596D72" w:rsidRPr="00E426E4" w:rsidRDefault="001E6C12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2,860,219</w:t>
            </w:r>
          </w:p>
        </w:tc>
        <w:tc>
          <w:tcPr>
            <w:tcW w:w="1202" w:type="dxa"/>
            <w:vAlign w:val="bottom"/>
          </w:tcPr>
          <w:p w:rsidR="00596D72" w:rsidRPr="00E426E4" w:rsidRDefault="001726C0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31,138</w:t>
            </w:r>
          </w:p>
        </w:tc>
        <w:tc>
          <w:tcPr>
            <w:tcW w:w="1202" w:type="dxa"/>
            <w:vAlign w:val="bottom"/>
          </w:tcPr>
          <w:p w:rsidR="00596D72" w:rsidRPr="00E426E4" w:rsidRDefault="001E6C12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139,909</w:t>
            </w:r>
          </w:p>
        </w:tc>
        <w:tc>
          <w:tcPr>
            <w:tcW w:w="1202" w:type="dxa"/>
            <w:vAlign w:val="bottom"/>
          </w:tcPr>
          <w:p w:rsidR="00596D72" w:rsidRPr="00E426E4" w:rsidRDefault="001726C0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7,504</w:t>
            </w:r>
          </w:p>
        </w:tc>
        <w:tc>
          <w:tcPr>
            <w:tcW w:w="1202" w:type="dxa"/>
            <w:vAlign w:val="bottom"/>
          </w:tcPr>
          <w:p w:rsidR="00596D72" w:rsidRPr="00E426E4" w:rsidRDefault="001E6C12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118,008</w:t>
            </w:r>
          </w:p>
        </w:tc>
      </w:tr>
      <w:tr w:rsidR="00A032AB" w:rsidRPr="00E426E4" w:rsidTr="00592D77">
        <w:trPr>
          <w:trHeight w:val="138"/>
        </w:trPr>
        <w:tc>
          <w:tcPr>
            <w:tcW w:w="1682" w:type="dxa"/>
            <w:vAlign w:val="bottom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:rsidR="00974F9F" w:rsidRPr="00E426E4" w:rsidRDefault="00974F9F" w:rsidP="00974F9F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E426E4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(</w:t>
      </w:r>
      <w:r w:rsidRPr="00E426E4">
        <w:rPr>
          <w:rFonts w:ascii="Angsana New" w:hAnsi="Angsana New"/>
          <w:sz w:val="26"/>
          <w:szCs w:val="26"/>
          <w:cs/>
        </w:rPr>
        <w:t xml:space="preserve">หน่วย </w:t>
      </w:r>
      <w:r w:rsidRPr="00E426E4">
        <w:rPr>
          <w:rFonts w:ascii="Angsana New" w:hAnsi="Angsana New"/>
          <w:sz w:val="26"/>
          <w:szCs w:val="26"/>
        </w:rPr>
        <w:t xml:space="preserve">: </w:t>
      </w:r>
      <w:r w:rsidRPr="00E426E4">
        <w:rPr>
          <w:rFonts w:ascii="Angsana New" w:hAnsi="Angsana New" w:hint="cs"/>
          <w:sz w:val="26"/>
          <w:szCs w:val="26"/>
          <w:cs/>
        </w:rPr>
        <w:t>พัน</w:t>
      </w:r>
      <w:r w:rsidRPr="00E426E4">
        <w:rPr>
          <w:rFonts w:ascii="Angsana New" w:hAnsi="Angsana New"/>
          <w:sz w:val="26"/>
          <w:szCs w:val="26"/>
          <w:cs/>
        </w:rPr>
        <w:t>บาท</w:t>
      </w:r>
      <w:r w:rsidRPr="00E426E4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974F9F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74F9F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26E4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E426E4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Pr="00E426E4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E6C12" w:rsidRPr="004A1122">
              <w:rPr>
                <w:rFonts w:ascii="Angsana New" w:hAnsi="Angsana New"/>
                <w:sz w:val="26"/>
                <w:szCs w:val="26"/>
              </w:rPr>
              <w:t xml:space="preserve">2560 </w:t>
            </w:r>
            <w:r w:rsidR="001E6C12" w:rsidRPr="004A1122">
              <w:rPr>
                <w:rFonts w:ascii="Angsana New" w:hAnsi="Angsana New"/>
                <w:sz w:val="26"/>
                <w:szCs w:val="26"/>
                <w:cs/>
              </w:rPr>
              <w:t xml:space="preserve">และ </w:t>
            </w:r>
            <w:r w:rsidR="001E6C12" w:rsidRPr="004A1122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974F9F" w:rsidRPr="00E426E4" w:rsidTr="00974F9F">
        <w:trPr>
          <w:cantSplit/>
          <w:trHeight w:val="377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974F9F" w:rsidRPr="00E426E4" w:rsidTr="00974F9F">
        <w:trPr>
          <w:trHeight w:val="351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:rsidR="00974F9F" w:rsidRPr="00E426E4" w:rsidRDefault="00974F9F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974F9F" w:rsidRPr="00E426E4" w:rsidRDefault="00974F9F" w:rsidP="00974F9F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:rsidR="00974F9F" w:rsidRPr="00E426E4" w:rsidRDefault="00974F9F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974F9F" w:rsidRPr="00E426E4" w:rsidRDefault="002D39CE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974F9F" w:rsidRPr="00E426E4" w:rsidRDefault="00974F9F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:rsidR="00974F9F" w:rsidRPr="00E426E4" w:rsidRDefault="002D39CE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1E6C12" w:rsidRPr="00E426E4" w:rsidTr="00974F9F">
        <w:trPr>
          <w:trHeight w:val="377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1E6C1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1E6C12" w:rsidRPr="00E426E4" w:rsidTr="00974F9F">
        <w:trPr>
          <w:trHeight w:val="351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547EE5">
            <w:pPr>
              <w:ind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841,750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803,575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974F9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56,116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43,232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974F9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68,532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29,838</w:t>
            </w:r>
          </w:p>
        </w:tc>
      </w:tr>
      <w:tr w:rsidR="001E6C12" w:rsidRPr="00E426E4" w:rsidTr="002D39CE">
        <w:trPr>
          <w:trHeight w:val="409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1,642,397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2,056,644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55,990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128,575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27,467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97,880</w:t>
            </w:r>
          </w:p>
        </w:tc>
      </w:tr>
      <w:tr w:rsidR="001E6C12" w:rsidRPr="00E426E4" w:rsidTr="00974F9F">
        <w:trPr>
          <w:trHeight w:val="414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2,484,147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2,860,219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112,106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171,807</w:t>
            </w:r>
          </w:p>
        </w:tc>
        <w:tc>
          <w:tcPr>
            <w:tcW w:w="1202" w:type="dxa"/>
            <w:vAlign w:val="bottom"/>
          </w:tcPr>
          <w:p w:rsidR="001E6C12" w:rsidRPr="00E426E4" w:rsidRDefault="001726C0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95,999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127,718</w:t>
            </w:r>
          </w:p>
        </w:tc>
      </w:tr>
    </w:tbl>
    <w:p w:rsidR="009A7A5C" w:rsidRPr="00596D72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E426E4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:rsidR="00C84D59" w:rsidRDefault="00C84D59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1C275C" w:rsidRPr="008E27F0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157B36">
        <w:rPr>
          <w:rFonts w:ascii="Angsana New" w:hAnsi="Angsana New"/>
          <w:b/>
          <w:bCs/>
          <w:sz w:val="28"/>
          <w:szCs w:val="28"/>
        </w:rPr>
        <w:t>3</w:t>
      </w:r>
      <w:r w:rsidR="001C275C" w:rsidRPr="008E27F0">
        <w:rPr>
          <w:rFonts w:ascii="Angsana New" w:hAnsi="Angsana New"/>
          <w:b/>
          <w:bCs/>
          <w:sz w:val="28"/>
          <w:szCs w:val="28"/>
        </w:rPr>
        <w:t>.2</w:t>
      </w:r>
      <w:r w:rsidR="001C275C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8E27F0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:rsidR="001C275C" w:rsidRPr="008E27F0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/>
          <w:sz w:val="26"/>
          <w:szCs w:val="26"/>
        </w:rPr>
        <w:t xml:space="preserve">       </w:t>
      </w:r>
      <w:r w:rsidR="00A146EB" w:rsidRPr="008E27F0">
        <w:rPr>
          <w:rFonts w:ascii="Angsana New" w:hAnsi="Angsana New"/>
          <w:sz w:val="26"/>
          <w:szCs w:val="26"/>
        </w:rPr>
        <w:t xml:space="preserve">          </w:t>
      </w:r>
      <w:r w:rsidRPr="008E27F0">
        <w:rPr>
          <w:rFonts w:ascii="Angsana New" w:hAnsi="Angsana New"/>
          <w:sz w:val="26"/>
          <w:szCs w:val="26"/>
        </w:rPr>
        <w:t>(</w:t>
      </w:r>
      <w:r w:rsidRPr="008E27F0">
        <w:rPr>
          <w:rFonts w:ascii="Angsana New" w:hAnsi="Angsana New"/>
          <w:sz w:val="26"/>
          <w:szCs w:val="26"/>
          <w:cs/>
        </w:rPr>
        <w:t xml:space="preserve">หน่วย </w:t>
      </w:r>
      <w:r w:rsidRPr="008E27F0">
        <w:rPr>
          <w:rFonts w:ascii="Angsana New" w:hAnsi="Angsana New"/>
          <w:sz w:val="26"/>
          <w:szCs w:val="26"/>
        </w:rPr>
        <w:t xml:space="preserve">: </w:t>
      </w:r>
      <w:r w:rsidRPr="008E27F0">
        <w:rPr>
          <w:rFonts w:ascii="Angsana New" w:hAnsi="Angsana New" w:hint="cs"/>
          <w:sz w:val="26"/>
          <w:szCs w:val="26"/>
          <w:cs/>
        </w:rPr>
        <w:t>พัน</w:t>
      </w:r>
      <w:r w:rsidRPr="008E27F0">
        <w:rPr>
          <w:rFonts w:ascii="Angsana New" w:hAnsi="Angsana New"/>
          <w:sz w:val="26"/>
          <w:szCs w:val="26"/>
          <w:cs/>
        </w:rPr>
        <w:t>บาท</w:t>
      </w:r>
      <w:r w:rsidRPr="008E27F0">
        <w:rPr>
          <w:rFonts w:ascii="Angsana New" w:hAnsi="Angsana New"/>
          <w:sz w:val="26"/>
          <w:szCs w:val="26"/>
        </w:rPr>
        <w:t>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8E27F0" w:rsidTr="003E1FC8">
        <w:trPr>
          <w:trHeight w:hRule="exact" w:val="340"/>
        </w:trPr>
        <w:tc>
          <w:tcPr>
            <w:tcW w:w="2580" w:type="dxa"/>
          </w:tcPr>
          <w:p w:rsidR="001E6E36" w:rsidRPr="008E27F0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:rsidR="001E6E36" w:rsidRPr="008E27F0" w:rsidRDefault="001E6E36" w:rsidP="00157B36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8E27F0">
              <w:rPr>
                <w:rFonts w:ascii="Angsana New" w:hAnsi="Angsana New"/>
                <w:sz w:val="26"/>
                <w:szCs w:val="26"/>
              </w:rPr>
              <w:t>3</w:t>
            </w:r>
            <w:r w:rsidR="00DB38C4">
              <w:rPr>
                <w:rFonts w:ascii="Angsana New" w:hAnsi="Angsana New"/>
                <w:sz w:val="26"/>
                <w:szCs w:val="26"/>
              </w:rPr>
              <w:t>0</w:t>
            </w:r>
            <w:r w:rsidR="00EC7719" w:rsidRPr="008E27F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B38C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157EB" w:rsidRPr="008E27F0">
              <w:rPr>
                <w:rFonts w:ascii="Angsana New" w:hAnsi="Angsana New"/>
                <w:sz w:val="26"/>
                <w:szCs w:val="26"/>
              </w:rPr>
              <w:t>25</w:t>
            </w:r>
            <w:r w:rsidR="00157B36">
              <w:rPr>
                <w:rFonts w:ascii="Angsana New" w:hAnsi="Angsana New"/>
                <w:sz w:val="26"/>
                <w:szCs w:val="26"/>
              </w:rPr>
              <w:t>60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E27F0">
              <w:rPr>
                <w:rFonts w:ascii="Angsana New" w:hAnsi="Angsana New"/>
                <w:sz w:val="26"/>
                <w:szCs w:val="26"/>
              </w:rPr>
              <w:t>255</w:t>
            </w:r>
            <w:r w:rsidR="00157B36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1E6E36" w:rsidRPr="008E27F0" w:rsidTr="003E1FC8">
        <w:trPr>
          <w:trHeight w:hRule="exact" w:val="340"/>
        </w:trPr>
        <w:tc>
          <w:tcPr>
            <w:tcW w:w="2580" w:type="dxa"/>
          </w:tcPr>
          <w:p w:rsidR="001E6E36" w:rsidRPr="008E27F0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1E6E36" w:rsidRPr="008E27F0" w:rsidRDefault="0047265B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8E27F0" w:rsidRDefault="001E6E36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8E27F0" w:rsidRDefault="001E6E36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8E27F0" w:rsidRDefault="001E6E36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</w:tcPr>
          <w:p w:rsidR="00157B36" w:rsidRPr="008E27F0" w:rsidRDefault="00157B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7B36" w:rsidRPr="002725ED" w:rsidRDefault="00157B36" w:rsidP="00157B36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7B36" w:rsidRPr="002725ED" w:rsidRDefault="00157B36" w:rsidP="00157B36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:rsidR="00157B36" w:rsidRPr="008E27F0" w:rsidRDefault="00157B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57B36" w:rsidRPr="008E27F0" w:rsidRDefault="00157B36" w:rsidP="00547EE5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:rsidR="00157B36" w:rsidRPr="008E27F0" w:rsidRDefault="00157B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57B36" w:rsidRPr="008E27F0" w:rsidRDefault="00157B36" w:rsidP="00547EE5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:rsidR="00157B36" w:rsidRPr="008E27F0" w:rsidRDefault="00157B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57B36" w:rsidRPr="008E27F0" w:rsidRDefault="00157B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:rsidR="00157B36" w:rsidRPr="008E27F0" w:rsidRDefault="00157B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:rsidR="00157B36" w:rsidRPr="008E27F0" w:rsidRDefault="00157B36" w:rsidP="00547EE5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:rsidR="00157B36" w:rsidRPr="008E27F0" w:rsidRDefault="0082278A" w:rsidP="007A2DA4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16,586</w:t>
            </w:r>
          </w:p>
        </w:tc>
        <w:tc>
          <w:tcPr>
            <w:tcW w:w="851" w:type="dxa"/>
            <w:vAlign w:val="bottom"/>
          </w:tcPr>
          <w:p w:rsidR="00157B36" w:rsidRPr="008E27F0" w:rsidRDefault="00157B36" w:rsidP="00547EE5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17,208</w:t>
            </w:r>
          </w:p>
        </w:tc>
        <w:tc>
          <w:tcPr>
            <w:tcW w:w="850" w:type="dxa"/>
            <w:vAlign w:val="bottom"/>
          </w:tcPr>
          <w:p w:rsidR="00157B36" w:rsidRPr="008E27F0" w:rsidRDefault="0082278A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bottom"/>
          </w:tcPr>
          <w:p w:rsidR="00157B36" w:rsidRPr="008E27F0" w:rsidRDefault="00157B36" w:rsidP="00547EE5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:rsidR="00157B36" w:rsidRPr="008E27F0" w:rsidRDefault="0082278A" w:rsidP="007A2DA4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16,588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17,211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57B36" w:rsidRPr="008E27F0" w:rsidRDefault="0082278A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22,190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23,331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สินทรัพย์ส่วนกลาง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57B36" w:rsidRPr="008E27F0" w:rsidRDefault="0082278A" w:rsidP="007A2DA4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2,445,369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2,819,677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57B36" w:rsidRPr="008E27F0" w:rsidRDefault="0082278A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2,484,147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2,860,219</w:t>
            </w:r>
          </w:p>
        </w:tc>
      </w:tr>
    </w:tbl>
    <w:p w:rsidR="00D45FAB" w:rsidRDefault="00D45FAB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C84D59" w:rsidRDefault="00C84D59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C84D59" w:rsidRDefault="00C84D59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9E5BEC" w:rsidRDefault="009E5BEC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C84D59" w:rsidRDefault="00C84D59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1C275C" w:rsidRPr="008E27F0" w:rsidRDefault="00EF6A69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157B36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1C275C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8E27F0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8E27F0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:rsidR="001C275C" w:rsidRPr="008E27F0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8E27F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157B36">
        <w:rPr>
          <w:rFonts w:ascii="Angsana New" w:hAnsi="Angsana New"/>
          <w:b/>
          <w:bCs/>
          <w:spacing w:val="-6"/>
          <w:sz w:val="28"/>
          <w:szCs w:val="28"/>
        </w:rPr>
        <w:t>4</w:t>
      </w:r>
      <w:r w:rsidR="001C275C" w:rsidRPr="008E27F0">
        <w:rPr>
          <w:rFonts w:ascii="Angsana New" w:hAnsi="Angsana New"/>
          <w:b/>
          <w:bCs/>
          <w:spacing w:val="-6"/>
          <w:sz w:val="28"/>
          <w:szCs w:val="28"/>
        </w:rPr>
        <w:t>.1</w:t>
      </w:r>
      <w:r w:rsidR="001C275C" w:rsidRPr="008E27F0">
        <w:rPr>
          <w:rFonts w:ascii="Angsana New" w:hAnsi="Angsana New"/>
          <w:spacing w:val="-6"/>
          <w:sz w:val="28"/>
          <w:szCs w:val="28"/>
        </w:rPr>
        <w:tab/>
      </w:r>
      <w:r w:rsidR="001C275C" w:rsidRPr="008E27F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DB38C4">
        <w:rPr>
          <w:rFonts w:ascii="Angsana New" w:hAnsi="Angsana New" w:hint="cs"/>
          <w:spacing w:val="-6"/>
          <w:sz w:val="28"/>
          <w:szCs w:val="28"/>
          <w:cs/>
          <w:lang w:val="th-TH"/>
        </w:rPr>
        <w:t>30</w:t>
      </w:r>
      <w:r w:rsidR="00DB38C4">
        <w:rPr>
          <w:rFonts w:ascii="Angsana New" w:hAnsi="Angsana New" w:hint="cs"/>
          <w:spacing w:val="-6"/>
          <w:sz w:val="28"/>
          <w:szCs w:val="28"/>
          <w:cs/>
        </w:rPr>
        <w:t xml:space="preserve"> มิถุนายน</w:t>
      </w:r>
      <w:r w:rsidR="001C275C" w:rsidRPr="008E27F0">
        <w:rPr>
          <w:rFonts w:ascii="Angsana New" w:hAnsi="Angsana New" w:hint="cs"/>
          <w:spacing w:val="-6"/>
          <w:sz w:val="28"/>
          <w:szCs w:val="28"/>
          <w:cs/>
        </w:rPr>
        <w:t xml:space="preserve"> 25</w:t>
      </w:r>
      <w:r w:rsidR="00157B36">
        <w:rPr>
          <w:rFonts w:ascii="Angsana New" w:hAnsi="Angsana New" w:hint="cs"/>
          <w:spacing w:val="-6"/>
          <w:sz w:val="28"/>
          <w:szCs w:val="28"/>
          <w:cs/>
        </w:rPr>
        <w:t>60</w:t>
      </w:r>
      <w:r w:rsidR="001C275C" w:rsidRPr="008E27F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8E27F0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8E27F0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8E27F0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8E27F0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C275C" w:rsidRPr="008E27F0">
        <w:trPr>
          <w:trHeight w:hRule="exact" w:val="340"/>
        </w:trPr>
        <w:tc>
          <w:tcPr>
            <w:tcW w:w="3660" w:type="dxa"/>
          </w:tcPr>
          <w:p w:rsidR="001C275C" w:rsidRPr="008E27F0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จำกัด 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(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มหาชน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4080" w:type="dxa"/>
          </w:tcPr>
          <w:p w:rsidR="001C275C" w:rsidRPr="008E27F0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8E27F0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:rsidR="001C275C" w:rsidRPr="008E27F0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8E27F0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:rsidR="001C275C" w:rsidRPr="0082278A" w:rsidRDefault="004C21FB" w:rsidP="0082278A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0.2</w:t>
            </w:r>
            <w:r w:rsidR="0082278A" w:rsidRPr="0082278A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1C275C" w:rsidRPr="008E27F0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:rsidR="001C275C" w:rsidRPr="0082278A" w:rsidRDefault="0082278A" w:rsidP="001F079F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8E27F0" w:rsidTr="001F079F">
        <w:trPr>
          <w:trHeight w:hRule="exact" w:val="537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:rsidR="001C275C" w:rsidRPr="0082278A" w:rsidRDefault="00DB38C4" w:rsidP="001F079F">
            <w:pPr>
              <w:pBdr>
                <w:bottom w:val="sing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8E27F0" w:rsidTr="001F079F">
        <w:trPr>
          <w:trHeight w:hRule="exact" w:val="485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:rsidR="001C275C" w:rsidRPr="0082278A" w:rsidRDefault="004C21FB" w:rsidP="0082278A">
            <w:pPr>
              <w:pBdr>
                <w:bottom w:val="doub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0.</w:t>
            </w:r>
            <w:r w:rsidR="0082278A" w:rsidRPr="0082278A">
              <w:rPr>
                <w:rFonts w:ascii="Angsana New" w:hAnsi="Angsana New"/>
                <w:sz w:val="28"/>
                <w:szCs w:val="28"/>
              </w:rPr>
              <w:t>24</w:t>
            </w:r>
          </w:p>
        </w:tc>
      </w:tr>
    </w:tbl>
    <w:p w:rsidR="00EF6A69" w:rsidRPr="008E27F0" w:rsidRDefault="00F617B6" w:rsidP="00654593">
      <w:pPr>
        <w:spacing w:before="120"/>
        <w:ind w:left="896" w:hanging="448"/>
        <w:jc w:val="thaiDistribute"/>
        <w:rPr>
          <w:rFonts w:ascii="Angsana New" w:hAnsi="Angsana New"/>
          <w:spacing w:val="-6"/>
          <w:sz w:val="28"/>
          <w:szCs w:val="28"/>
        </w:rPr>
      </w:pPr>
      <w:r w:rsidRPr="008E27F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157B36">
        <w:rPr>
          <w:rFonts w:ascii="Angsana New" w:hAnsi="Angsana New"/>
          <w:b/>
          <w:bCs/>
          <w:spacing w:val="-6"/>
          <w:sz w:val="28"/>
          <w:szCs w:val="28"/>
        </w:rPr>
        <w:t>4</w:t>
      </w:r>
      <w:r w:rsidR="00EF6A69" w:rsidRPr="008E27F0">
        <w:rPr>
          <w:rFonts w:ascii="Angsana New" w:hAnsi="Angsana New"/>
          <w:b/>
          <w:bCs/>
          <w:spacing w:val="-6"/>
          <w:sz w:val="28"/>
          <w:szCs w:val="28"/>
        </w:rPr>
        <w:t>.2</w:t>
      </w:r>
      <w:r w:rsidR="00EF6A69" w:rsidRPr="008E27F0">
        <w:rPr>
          <w:rFonts w:ascii="Angsana New" w:hAnsi="Angsana New" w:hint="cs"/>
          <w:spacing w:val="-6"/>
          <w:sz w:val="28"/>
          <w:szCs w:val="28"/>
          <w:cs/>
        </w:rPr>
        <w:tab/>
      </w:r>
      <w:r w:rsidR="00EF6A69" w:rsidRPr="008E27F0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EF6A69" w:rsidRPr="008E27F0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จำ</w:t>
      </w:r>
      <w:r w:rsidR="00EF6A69" w:rsidRPr="008E27F0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EF6A69" w:rsidRPr="008E27F0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EF6A69" w:rsidRPr="008E27F0">
        <w:rPr>
          <w:rFonts w:ascii="Angsana New" w:hAnsi="Angsana New"/>
          <w:spacing w:val="-6"/>
          <w:sz w:val="28"/>
          <w:szCs w:val="28"/>
        </w:rPr>
        <w:t xml:space="preserve">2,250  </w:t>
      </w:r>
      <w:r w:rsidR="00EF6A69" w:rsidRPr="008E27F0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EF6A69" w:rsidRPr="008E27F0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EF6A69" w:rsidRPr="008E27F0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EF6A69" w:rsidRPr="008E27F0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EF6A69" w:rsidRPr="008E27F0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EF6A69" w:rsidRPr="008E27F0">
        <w:rPr>
          <w:rFonts w:ascii="Angsana New" w:hAnsi="Angsana New" w:hint="cs"/>
          <w:sz w:val="28"/>
          <w:szCs w:val="28"/>
          <w:cs/>
        </w:rPr>
        <w:t>หมด</w:t>
      </w:r>
      <w:r w:rsidR="00C0358A">
        <w:rPr>
          <w:rFonts w:ascii="Angsana New" w:hAnsi="Angsana New" w:hint="cs"/>
          <w:sz w:val="28"/>
          <w:szCs w:val="28"/>
          <w:cs/>
        </w:rPr>
        <w:t>อายุในปี 2558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</w:t>
      </w:r>
      <w:bookmarkStart w:id="11" w:name="OLE_LINK7"/>
      <w:bookmarkStart w:id="12" w:name="OLE_LINK8"/>
      <w:r w:rsidR="00EF6A69" w:rsidRPr="008E27F0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</w:t>
      </w:r>
      <w:r w:rsidR="0075303E">
        <w:rPr>
          <w:rFonts w:ascii="Angsana New" w:hAnsi="Angsana New" w:hint="cs"/>
          <w:sz w:val="28"/>
          <w:szCs w:val="28"/>
          <w:cs/>
        </w:rPr>
        <w:t>วันที่</w:t>
      </w:r>
      <w:r w:rsidR="00C0358A">
        <w:rPr>
          <w:rFonts w:ascii="Angsana New" w:hAnsi="Angsana New" w:hint="cs"/>
          <w:sz w:val="28"/>
          <w:szCs w:val="28"/>
          <w:cs/>
        </w:rPr>
        <w:t xml:space="preserve"> 31 สิงหาคม 2561</w:t>
      </w:r>
      <w:bookmarkEnd w:id="11"/>
      <w:bookmarkEnd w:id="12"/>
    </w:p>
    <w:p w:rsidR="008E451A" w:rsidRPr="008E27F0" w:rsidRDefault="00EF6A69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157B36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E1FC8" w:rsidRPr="008E27F0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8E27F0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8E27F0">
        <w:rPr>
          <w:rFonts w:ascii="Angsana New" w:hAnsi="Angsana New"/>
          <w:sz w:val="28"/>
          <w:szCs w:val="28"/>
        </w:rPr>
        <w:t>Management fee</w:t>
      </w:r>
      <w:r w:rsidR="008E451A" w:rsidRPr="008E27F0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8E27F0">
        <w:rPr>
          <w:rFonts w:ascii="Angsana New" w:hAnsi="Angsana New"/>
          <w:sz w:val="28"/>
          <w:szCs w:val="28"/>
        </w:rPr>
        <w:t>Performance fee</w:t>
      </w:r>
      <w:r w:rsidR="008E451A" w:rsidRPr="008E27F0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:rsidR="008E451A" w:rsidRPr="008E27F0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157B36">
        <w:rPr>
          <w:rFonts w:ascii="Angsana New" w:hAnsi="Angsana New"/>
          <w:b/>
          <w:bCs/>
          <w:sz w:val="28"/>
          <w:szCs w:val="28"/>
        </w:rPr>
        <w:t>5</w:t>
      </w:r>
      <w:r w:rsidR="008E451A" w:rsidRPr="008E27F0">
        <w:rPr>
          <w:rFonts w:ascii="Angsana New" w:hAnsi="Angsana New"/>
          <w:b/>
          <w:bCs/>
          <w:sz w:val="28"/>
          <w:szCs w:val="28"/>
        </w:rPr>
        <w:t>.</w:t>
      </w:r>
      <w:r w:rsidR="008E451A" w:rsidRPr="008E27F0">
        <w:rPr>
          <w:rFonts w:ascii="Angsana New" w:hAnsi="Angsana New"/>
          <w:b/>
          <w:bCs/>
          <w:sz w:val="28"/>
          <w:szCs w:val="28"/>
        </w:rPr>
        <w:tab/>
      </w:r>
      <w:r w:rsidR="008E451A" w:rsidRPr="00DB38C4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DB38C4">
        <w:rPr>
          <w:rFonts w:ascii="Angsana New" w:hAnsi="Angsana New"/>
          <w:sz w:val="32"/>
          <w:szCs w:val="32"/>
        </w:rPr>
        <w:tab/>
      </w:r>
    </w:p>
    <w:p w:rsidR="008E451A" w:rsidRPr="008E27F0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ab/>
      </w: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157B36">
        <w:rPr>
          <w:rFonts w:ascii="Angsana New" w:hAnsi="Angsana New"/>
          <w:b/>
          <w:bCs/>
          <w:sz w:val="28"/>
          <w:szCs w:val="28"/>
        </w:rPr>
        <w:t>5</w:t>
      </w:r>
      <w:r w:rsidRPr="008E27F0">
        <w:rPr>
          <w:rFonts w:ascii="Angsana New" w:hAnsi="Angsana New"/>
          <w:b/>
          <w:bCs/>
          <w:sz w:val="28"/>
          <w:szCs w:val="28"/>
        </w:rPr>
        <w:t>.1</w:t>
      </w:r>
      <w:r w:rsidRPr="008E27F0">
        <w:rPr>
          <w:rFonts w:ascii="Angsana New" w:hAnsi="Angsana New"/>
          <w:b/>
          <w:bCs/>
          <w:sz w:val="32"/>
          <w:szCs w:val="32"/>
        </w:rPr>
        <w:tab/>
      </w:r>
      <w:r w:rsidRPr="008E27F0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:rsidR="008E451A" w:rsidRPr="008E27F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ab/>
      </w:r>
      <w:r w:rsidRPr="008E27F0">
        <w:rPr>
          <w:rFonts w:ascii="Angsana New" w:hAnsi="Angsana New"/>
          <w:sz w:val="28"/>
          <w:szCs w:val="28"/>
          <w:cs/>
        </w:rPr>
        <w:t>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="0047265B">
        <w:rPr>
          <w:rFonts w:ascii="Angsana New" w:hAnsi="Angsana New" w:hint="cs"/>
          <w:sz w:val="28"/>
          <w:szCs w:val="28"/>
          <w:cs/>
        </w:rPr>
        <w:t>เ</w:t>
      </w:r>
      <w:r w:rsidRPr="008E27F0">
        <w:rPr>
          <w:rFonts w:ascii="Angsana New" w:hAnsi="Angsana New"/>
          <w:sz w:val="28"/>
          <w:szCs w:val="28"/>
          <w:cs/>
        </w:rPr>
        <w:t>พื่อการค้า</w:t>
      </w:r>
    </w:p>
    <w:p w:rsidR="008E451A" w:rsidRPr="008E27F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157B36">
        <w:rPr>
          <w:rFonts w:ascii="Angsana New" w:hAnsi="Angsana New"/>
          <w:b/>
          <w:bCs/>
          <w:sz w:val="28"/>
          <w:szCs w:val="28"/>
        </w:rPr>
        <w:t>5</w:t>
      </w:r>
      <w:r w:rsidRPr="008E27F0">
        <w:rPr>
          <w:rFonts w:ascii="Angsana New" w:hAnsi="Angsana New"/>
          <w:b/>
          <w:bCs/>
          <w:sz w:val="28"/>
          <w:szCs w:val="28"/>
        </w:rPr>
        <w:t>.2</w:t>
      </w:r>
      <w:r w:rsidRPr="008E27F0">
        <w:rPr>
          <w:rFonts w:ascii="Angsana New" w:hAnsi="Angsana New"/>
          <w:b/>
          <w:bCs/>
          <w:sz w:val="28"/>
          <w:szCs w:val="28"/>
        </w:rPr>
        <w:tab/>
      </w:r>
      <w:r w:rsidRPr="008E27F0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:rsidR="008E451A" w:rsidRPr="008E27F0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ab/>
      </w:r>
      <w:r w:rsidRPr="008E27F0">
        <w:rPr>
          <w:rFonts w:ascii="Angsana New" w:hAnsi="Angsana New"/>
          <w:sz w:val="28"/>
          <w:szCs w:val="28"/>
          <w:cs/>
        </w:rPr>
        <w:t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ซึ่งส่งผลกระทบต่อการดำเนินงานและกระแสเงินสดของ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 </w:t>
      </w:r>
      <w:r w:rsidRPr="008E27F0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:rsidR="008E451A" w:rsidRPr="008E27F0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D45FAB">
        <w:rPr>
          <w:rFonts w:ascii="Angsana New" w:hAnsi="Angsana New"/>
          <w:b/>
          <w:bCs/>
          <w:sz w:val="28"/>
          <w:szCs w:val="28"/>
        </w:rPr>
        <w:t>5</w:t>
      </w:r>
      <w:r w:rsidR="00CA00D9" w:rsidRPr="008E27F0">
        <w:rPr>
          <w:rFonts w:ascii="Angsana New" w:hAnsi="Angsana New"/>
          <w:b/>
          <w:bCs/>
          <w:sz w:val="28"/>
          <w:szCs w:val="28"/>
        </w:rPr>
        <w:t>.3</w:t>
      </w:r>
      <w:r w:rsidR="008E451A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8E27F0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:rsidR="001C72C0" w:rsidRDefault="005F0830" w:rsidP="005F0830">
      <w:pPr>
        <w:tabs>
          <w:tab w:val="left" w:pos="8505"/>
        </w:tabs>
        <w:spacing w:after="120"/>
        <w:ind w:left="960"/>
        <w:jc w:val="thaiDistribute"/>
        <w:rPr>
          <w:rFonts w:ascii="Angsana New" w:hAnsi="Angsana New"/>
          <w:sz w:val="28"/>
          <w:szCs w:val="28"/>
        </w:rPr>
      </w:pPr>
      <w:r w:rsidRPr="00C75A28">
        <w:rPr>
          <w:rFonts w:ascii="Angsana New" w:hAnsi="Angsana New" w:hint="cs"/>
          <w:sz w:val="28"/>
          <w:szCs w:val="28"/>
          <w:cs/>
        </w:rPr>
        <w:t xml:space="preserve">ในไตรมาศที่ 2 ปี2560 </w:t>
      </w:r>
      <w:r w:rsidR="001C72C0" w:rsidRPr="00C75A28">
        <w:rPr>
          <w:rFonts w:ascii="Angsana New" w:hAnsi="Angsana New"/>
          <w:sz w:val="28"/>
          <w:szCs w:val="28"/>
          <w:cs/>
        </w:rPr>
        <w:t>บริษัท</w:t>
      </w:r>
      <w:r w:rsidR="001C72C0" w:rsidRPr="00C75A28">
        <w:rPr>
          <w:rFonts w:ascii="Angsana New" w:hAnsi="Angsana New" w:hint="cs"/>
          <w:sz w:val="28"/>
          <w:szCs w:val="28"/>
          <w:cs/>
        </w:rPr>
        <w:t>ฯ</w:t>
      </w:r>
      <w:r w:rsidR="001C72C0" w:rsidRPr="00C75A28">
        <w:rPr>
          <w:rFonts w:ascii="Angsana New" w:hAnsi="Angsana New"/>
          <w:sz w:val="28"/>
          <w:szCs w:val="28"/>
          <w:cs/>
        </w:rPr>
        <w:t>ได้ทำสัญญาเพื่อบริหารความเสี่ยง</w:t>
      </w:r>
      <w:r w:rsidR="001C72C0" w:rsidRPr="00C75A28">
        <w:rPr>
          <w:rFonts w:ascii="Angsana New" w:hAnsi="Angsana New" w:hint="cs"/>
          <w:sz w:val="28"/>
          <w:szCs w:val="28"/>
          <w:cs/>
        </w:rPr>
        <w:t xml:space="preserve">จากอัตราแลกเปลี่ยนเงินตราต่างประเทศ </w:t>
      </w:r>
      <w:r w:rsidR="001C72C0" w:rsidRPr="00C75A28">
        <w:rPr>
          <w:rFonts w:ascii="Angsana New" w:hAnsi="Angsana New"/>
          <w:sz w:val="28"/>
          <w:szCs w:val="28"/>
          <w:cs/>
        </w:rPr>
        <w:t>กับธนาคารในประเทศ</w:t>
      </w:r>
      <w:r w:rsidR="001C72C0" w:rsidRPr="00C75A28">
        <w:rPr>
          <w:rFonts w:ascii="Angsana New" w:hAnsi="Angsana New" w:hint="cs"/>
          <w:sz w:val="28"/>
          <w:szCs w:val="28"/>
          <w:cs/>
        </w:rPr>
        <w:t>แห่งหนึ่ง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มูลค่าตามสัญญา </w:t>
      </w:r>
      <w:r w:rsidRPr="00C75A28">
        <w:rPr>
          <w:rFonts w:ascii="Angsana New" w:hAnsi="Angsana New" w:hint="cs"/>
          <w:sz w:val="28"/>
          <w:szCs w:val="28"/>
          <w:cs/>
        </w:rPr>
        <w:t>4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ล้านเหรียญสหรัฐ หรือเทียบเท่าเงินบาทจำนวน </w:t>
      </w:r>
      <w:r w:rsidRPr="00C75A28">
        <w:rPr>
          <w:rFonts w:ascii="Angsana New" w:hAnsi="Angsana New" w:hint="cs"/>
          <w:sz w:val="28"/>
          <w:szCs w:val="28"/>
          <w:cs/>
        </w:rPr>
        <w:t>137.91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ล้านบาท โดยมีวัตถุประสงค์เพื่อป้องกันความเสี่ยง</w:t>
      </w:r>
      <w:r w:rsidRPr="00C75A28">
        <w:rPr>
          <w:rFonts w:ascii="Angsana New" w:hAnsi="Angsana New" w:hint="cs"/>
          <w:sz w:val="28"/>
          <w:szCs w:val="28"/>
          <w:cs/>
        </w:rPr>
        <w:t>จากอัตราแลกเปลี่ยนที่ผันผวน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โดยสัญญาดังกล่าวจะทยอยครบกำหนดภายในเดือน</w:t>
      </w:r>
      <w:r w:rsidRPr="00C75A28">
        <w:rPr>
          <w:rFonts w:ascii="Angsana New" w:hAnsi="Angsana New" w:hint="cs"/>
          <w:sz w:val="28"/>
          <w:szCs w:val="28"/>
          <w:cs/>
        </w:rPr>
        <w:t>พฤศจิกายน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</w:t>
      </w:r>
      <w:r w:rsidRPr="00C75A28">
        <w:rPr>
          <w:rFonts w:ascii="Angsana New" w:hAnsi="Angsana New" w:hint="cs"/>
          <w:sz w:val="28"/>
          <w:szCs w:val="28"/>
          <w:cs/>
        </w:rPr>
        <w:t>2560</w:t>
      </w:r>
      <w:r w:rsidR="001C72C0" w:rsidRPr="001C72C0">
        <w:rPr>
          <w:rFonts w:ascii="Angsana New" w:hAnsi="Angsana New" w:hint="cs"/>
          <w:sz w:val="28"/>
          <w:szCs w:val="28"/>
          <w:cs/>
        </w:rPr>
        <w:t xml:space="preserve"> </w:t>
      </w:r>
    </w:p>
    <w:p w:rsidR="008E451A" w:rsidRPr="001C72C0" w:rsidRDefault="008E451A" w:rsidP="001C72C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C72C0">
        <w:rPr>
          <w:rFonts w:ascii="Angsana New" w:hAnsi="Angsana New"/>
          <w:b/>
          <w:bCs/>
          <w:sz w:val="28"/>
          <w:szCs w:val="28"/>
        </w:rPr>
        <w:t>2</w:t>
      </w:r>
      <w:r w:rsidR="00D45FAB" w:rsidRPr="001C72C0">
        <w:rPr>
          <w:rFonts w:ascii="Angsana New" w:hAnsi="Angsana New"/>
          <w:b/>
          <w:bCs/>
          <w:sz w:val="28"/>
          <w:szCs w:val="28"/>
        </w:rPr>
        <w:t>5</w:t>
      </w:r>
      <w:r w:rsidRPr="001C72C0">
        <w:rPr>
          <w:rFonts w:ascii="Angsana New" w:hAnsi="Angsana New"/>
          <w:b/>
          <w:bCs/>
          <w:sz w:val="28"/>
          <w:szCs w:val="28"/>
        </w:rPr>
        <w:t>.4</w:t>
      </w:r>
      <w:r w:rsidRPr="001C72C0">
        <w:rPr>
          <w:rFonts w:ascii="Angsana New" w:hAnsi="Angsana New"/>
          <w:b/>
          <w:bCs/>
          <w:sz w:val="28"/>
          <w:szCs w:val="28"/>
        </w:rPr>
        <w:tab/>
      </w:r>
      <w:r w:rsidRPr="001C72C0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:rsidR="008E451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pacing w:val="4"/>
          <w:sz w:val="28"/>
          <w:szCs w:val="28"/>
        </w:rPr>
        <w:tab/>
      </w:r>
      <w:r w:rsidRPr="008E27F0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8E27F0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8E27F0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</w:t>
      </w:r>
      <w:r w:rsidRPr="008E27F0">
        <w:rPr>
          <w:rFonts w:ascii="Angsana New" w:hAnsi="Angsana New"/>
          <w:sz w:val="28"/>
          <w:szCs w:val="28"/>
          <w:cs/>
        </w:rPr>
        <w:lastRenderedPageBreak/>
        <w:t>เป็นสาระสำคัญ อย่างไรก็ตาม</w:t>
      </w:r>
      <w:r w:rsidRPr="008E27F0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8E27F0">
        <w:rPr>
          <w:rFonts w:ascii="Angsana New" w:hAnsi="Angsana New"/>
          <w:sz w:val="28"/>
          <w:szCs w:val="28"/>
          <w:cs/>
        </w:rPr>
        <w:t>ผลเสียหายที่</w:t>
      </w:r>
      <w:r w:rsidRPr="008E27F0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8E27F0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8E27F0">
        <w:rPr>
          <w:rFonts w:ascii="Angsana New" w:hAnsi="Angsana New" w:hint="cs"/>
          <w:sz w:val="28"/>
          <w:szCs w:val="28"/>
          <w:cs/>
        </w:rPr>
        <w:t>แล้ว</w:t>
      </w:r>
    </w:p>
    <w:p w:rsidR="008E451A" w:rsidRPr="008E27F0" w:rsidRDefault="00CA00D9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D45FAB">
        <w:rPr>
          <w:rFonts w:ascii="Angsana New" w:hAnsi="Angsana New"/>
          <w:b/>
          <w:bCs/>
          <w:sz w:val="28"/>
          <w:szCs w:val="28"/>
        </w:rPr>
        <w:t>5</w:t>
      </w:r>
      <w:r w:rsidR="008E451A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E27F0">
        <w:rPr>
          <w:rFonts w:ascii="Angsana New" w:hAnsi="Angsana New"/>
          <w:b/>
          <w:bCs/>
          <w:sz w:val="28"/>
          <w:szCs w:val="28"/>
        </w:rPr>
        <w:t>5</w:t>
      </w:r>
      <w:r w:rsidR="008E451A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8E27F0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:rsidR="008E451A" w:rsidRPr="008E27F0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8E27F0">
        <w:rPr>
          <w:rFonts w:ascii="Angsana New" w:hAnsi="Angsana New"/>
          <w:spacing w:val="4"/>
          <w:sz w:val="28"/>
          <w:szCs w:val="28"/>
        </w:rPr>
        <w:tab/>
      </w:r>
      <w:r w:rsidRPr="008E27F0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8E27F0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:rsidR="006E4BA4" w:rsidRPr="00461BAF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461BAF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D45FAB">
        <w:rPr>
          <w:rFonts w:ascii="Angsana New" w:hAnsi="Angsana New"/>
          <w:b/>
          <w:bCs/>
          <w:spacing w:val="4"/>
          <w:sz w:val="28"/>
          <w:szCs w:val="28"/>
        </w:rPr>
        <w:t>5</w:t>
      </w:r>
      <w:r w:rsidR="008E451A" w:rsidRPr="00461BAF">
        <w:rPr>
          <w:rFonts w:ascii="Angsana New" w:hAnsi="Angsana New"/>
          <w:b/>
          <w:bCs/>
          <w:spacing w:val="4"/>
          <w:sz w:val="28"/>
          <w:szCs w:val="28"/>
        </w:rPr>
        <w:t>.6</w:t>
      </w:r>
      <w:r w:rsidR="008E451A" w:rsidRPr="00461BAF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461BAF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DF23C7" w:rsidRPr="008C505D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DF23C7" w:rsidRPr="00DF23C7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DF23C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DF23C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8C505D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6E4BA4" w:rsidRPr="001F70A1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F70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6E4BA4" w:rsidRPr="00461BAF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461BAF" w:rsidTr="00DF23C7">
        <w:trPr>
          <w:cantSplit/>
          <w:tblHeader/>
        </w:trPr>
        <w:tc>
          <w:tcPr>
            <w:tcW w:w="3330" w:type="dxa"/>
          </w:tcPr>
          <w:p w:rsidR="006E4BA4" w:rsidRPr="00461BAF" w:rsidRDefault="006E4BA4" w:rsidP="008E7088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E4BA4" w:rsidRPr="00461BAF" w:rsidTr="00DF23C7">
        <w:trPr>
          <w:cantSplit/>
        </w:trPr>
        <w:tc>
          <w:tcPr>
            <w:tcW w:w="3330" w:type="dxa"/>
          </w:tcPr>
          <w:p w:rsidR="006E4BA4" w:rsidRPr="00461BAF" w:rsidRDefault="006E4BA4" w:rsidP="00D45FAB">
            <w:pPr>
              <w:ind w:left="180" w:hanging="180"/>
              <w:rPr>
                <w:b/>
                <w:bCs/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47265B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47265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</w:t>
            </w:r>
            <w:r w:rsidR="00D45FAB">
              <w:rPr>
                <w:rFonts w:ascii="Angsana New" w:hAnsi="Angsana New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</w:trPr>
        <w:tc>
          <w:tcPr>
            <w:tcW w:w="3330" w:type="dxa"/>
          </w:tcPr>
          <w:p w:rsidR="006E4BA4" w:rsidRPr="00461BAF" w:rsidRDefault="006E4B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461BAF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BA4" w:rsidRPr="00461BAF" w:rsidTr="00FE41F1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6E4BA4" w:rsidRPr="0082278A" w:rsidRDefault="0082278A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278A">
              <w:rPr>
                <w:rFonts w:ascii="Angsana New" w:hAnsi="Angsana New"/>
                <w:sz w:val="28"/>
                <w:szCs w:val="28"/>
                <w:lang w:val="en-US" w:bidi="th-TH"/>
              </w:rPr>
              <w:t>688,644</w:t>
            </w:r>
          </w:p>
        </w:tc>
        <w:tc>
          <w:tcPr>
            <w:tcW w:w="182" w:type="dxa"/>
          </w:tcPr>
          <w:p w:rsidR="006E4BA4" w:rsidRPr="0082278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82278A" w:rsidRDefault="0082278A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775,050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FB404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82278A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775,050</w:t>
            </w:r>
          </w:p>
        </w:tc>
      </w:tr>
      <w:tr w:rsidR="006E4BA4" w:rsidRPr="004C21FB" w:rsidTr="00FE41F1">
        <w:trPr>
          <w:cantSplit/>
          <w:trHeight w:val="389"/>
        </w:trPr>
        <w:tc>
          <w:tcPr>
            <w:tcW w:w="3330" w:type="dxa"/>
          </w:tcPr>
          <w:p w:rsidR="006E4BA4" w:rsidRPr="004C21FB" w:rsidRDefault="006E4BA4" w:rsidP="004C21FB">
            <w:pPr>
              <w:pStyle w:val="acctfourfigures"/>
              <w:tabs>
                <w:tab w:val="clear" w:pos="765"/>
                <w:tab w:val="decimal" w:pos="0"/>
                <w:tab w:val="decimal" w:pos="38"/>
              </w:tabs>
              <w:spacing w:line="240" w:lineRule="atLeast"/>
              <w:ind w:right="1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เงินลงทุนในหน่วยลงทุน 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กองทุน</w:t>
            </w:r>
          </w:p>
        </w:tc>
        <w:tc>
          <w:tcPr>
            <w:tcW w:w="1262" w:type="dxa"/>
          </w:tcPr>
          <w:p w:rsidR="006E4BA4" w:rsidRPr="0082278A" w:rsidRDefault="0082278A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443,166</w:t>
            </w:r>
          </w:p>
        </w:tc>
        <w:tc>
          <w:tcPr>
            <w:tcW w:w="182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82278A" w:rsidRDefault="0082278A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637,920</w:t>
            </w:r>
          </w:p>
        </w:tc>
        <w:tc>
          <w:tcPr>
            <w:tcW w:w="18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82278A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637,920</w:t>
            </w:r>
          </w:p>
        </w:tc>
      </w:tr>
    </w:tbl>
    <w:p w:rsidR="00D45FAB" w:rsidRPr="00E93808" w:rsidRDefault="00D45FAB" w:rsidP="004C21FB">
      <w:pPr>
        <w:pStyle w:val="acctfourfigures"/>
        <w:tabs>
          <w:tab w:val="decimal" w:pos="551"/>
        </w:tabs>
        <w:spacing w:line="240" w:lineRule="atLeast"/>
        <w:ind w:right="11"/>
        <w:jc w:val="right"/>
        <w:rPr>
          <w:rFonts w:ascii="Angsana New" w:hAnsi="Angsana New"/>
          <w:sz w:val="28"/>
          <w:szCs w:val="28"/>
          <w:lang w:val="en-US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DF23C7" w:rsidRPr="00461BAF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DF23C7" w:rsidRPr="00DF23C7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DF23C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DF23C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6E4BA4" w:rsidRPr="001F70A1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F70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6E4BA4" w:rsidRPr="00461BAF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461BAF" w:rsidTr="00DF23C7">
        <w:trPr>
          <w:cantSplit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E4BA4" w:rsidRPr="00461BAF" w:rsidTr="00DF23C7">
        <w:trPr>
          <w:cantSplit/>
        </w:trPr>
        <w:tc>
          <w:tcPr>
            <w:tcW w:w="3330" w:type="dxa"/>
          </w:tcPr>
          <w:p w:rsidR="006E4BA4" w:rsidRPr="00461BAF" w:rsidRDefault="0047265B" w:rsidP="00D45FAB">
            <w:pPr>
              <w:ind w:left="180" w:hanging="180"/>
              <w:rPr>
                <w:b/>
                <w:bCs/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</w:t>
            </w:r>
            <w:r w:rsidR="00D45FAB">
              <w:rPr>
                <w:rFonts w:ascii="Angsana New" w:hAnsi="Angsana New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</w:trPr>
        <w:tc>
          <w:tcPr>
            <w:tcW w:w="3330" w:type="dxa"/>
          </w:tcPr>
          <w:p w:rsidR="006E4BA4" w:rsidRPr="00461BAF" w:rsidRDefault="006E4B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461BAF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6E4BA4" w:rsidRPr="0082278A" w:rsidRDefault="0082278A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278A">
              <w:rPr>
                <w:rFonts w:ascii="Angsana New" w:hAnsi="Angsana New"/>
                <w:sz w:val="28"/>
                <w:szCs w:val="28"/>
                <w:lang w:val="en-US" w:bidi="th-TH"/>
              </w:rPr>
              <w:t>688,644</w:t>
            </w:r>
          </w:p>
        </w:tc>
        <w:tc>
          <w:tcPr>
            <w:tcW w:w="182" w:type="dxa"/>
          </w:tcPr>
          <w:p w:rsidR="006E4BA4" w:rsidRPr="0082278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82278A" w:rsidRDefault="0082278A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775,050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FB404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82278A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775,050</w:t>
            </w:r>
          </w:p>
        </w:tc>
      </w:tr>
    </w:tbl>
    <w:p w:rsidR="006E4BA4" w:rsidRPr="00E93808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D71AAD" w:rsidRDefault="00D71AAD" w:rsidP="006E4BA4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:rsidR="006E4BA4" w:rsidRPr="00461BAF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461BAF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EF0904">
        <w:rPr>
          <w:rFonts w:ascii="Angsana New" w:hAnsi="Angsana New"/>
          <w:sz w:val="28"/>
          <w:szCs w:val="28"/>
        </w:rPr>
        <w:t xml:space="preserve"> </w:t>
      </w:r>
      <w:r w:rsidRPr="00461BAF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:rsidR="0032760C" w:rsidRPr="0032760C" w:rsidRDefault="0032760C" w:rsidP="0032760C">
      <w:pPr>
        <w:spacing w:before="120" w:after="120"/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32760C">
        <w:rPr>
          <w:rFonts w:ascii="Angsana New" w:hAnsi="Angsana New" w:hint="cs"/>
          <w:b/>
          <w:bCs/>
          <w:sz w:val="28"/>
          <w:szCs w:val="28"/>
          <w:cs/>
        </w:rPr>
        <w:t>26</w:t>
      </w:r>
      <w:r w:rsidRPr="0032760C">
        <w:rPr>
          <w:rFonts w:ascii="Angsana New" w:hAnsi="Angsana New"/>
          <w:b/>
          <w:bCs/>
          <w:sz w:val="28"/>
          <w:szCs w:val="28"/>
        </w:rPr>
        <w:t>.</w:t>
      </w:r>
      <w:r w:rsidRPr="0032760C">
        <w:rPr>
          <w:rFonts w:ascii="Angsana New" w:hAnsi="Angsana New"/>
          <w:b/>
          <w:bCs/>
          <w:sz w:val="28"/>
          <w:szCs w:val="28"/>
        </w:rPr>
        <w:tab/>
      </w:r>
      <w:r w:rsidRPr="0032760C">
        <w:rPr>
          <w:rFonts w:ascii="Angsana New" w:hAnsi="Angsana New" w:hint="cs"/>
          <w:b/>
          <w:bCs/>
          <w:sz w:val="28"/>
          <w:szCs w:val="28"/>
          <w:cs/>
        </w:rPr>
        <w:t xml:space="preserve"> เหตุการณ์ภายหลังรอบระยะเวลารายงาน</w:t>
      </w:r>
    </w:p>
    <w:p w:rsidR="0032760C" w:rsidRPr="0032760C" w:rsidRDefault="0032760C" w:rsidP="0032760C">
      <w:pPr>
        <w:spacing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32760C">
        <w:rPr>
          <w:rFonts w:ascii="Angsana New" w:hAnsi="Angsana New" w:hint="cs"/>
          <w:sz w:val="28"/>
          <w:szCs w:val="28"/>
          <w:cs/>
        </w:rPr>
        <w:t>เ</w:t>
      </w:r>
      <w:r w:rsidRPr="0032760C">
        <w:rPr>
          <w:rFonts w:ascii="Angsana New" w:hAnsi="Angsana New"/>
          <w:sz w:val="28"/>
          <w:szCs w:val="28"/>
          <w:cs/>
        </w:rPr>
        <w:t xml:space="preserve">มื่อวันที่ </w:t>
      </w:r>
      <w:r w:rsidRPr="0032760C">
        <w:rPr>
          <w:rFonts w:ascii="Angsana New" w:hAnsi="Angsana New" w:hint="cs"/>
          <w:sz w:val="28"/>
          <w:szCs w:val="28"/>
          <w:cs/>
        </w:rPr>
        <w:t>8 สิงหาคม 2560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2560 ถึงวันที่ 30 มิถุนายน 2560 ให้แก่ผู้ถือหุ้น ในอัตราหุ้นละ 0.01 บาท หรือคิดเป็นจำนวนเงิน       ไม่เกิน</w:t>
      </w:r>
      <w:r w:rsidRPr="0032760C">
        <w:rPr>
          <w:rFonts w:ascii="Angsana New" w:hAnsi="Angsana New"/>
          <w:sz w:val="28"/>
          <w:szCs w:val="28"/>
        </w:rPr>
        <w:t xml:space="preserve"> </w:t>
      </w:r>
      <w:r w:rsidRPr="0032760C">
        <w:rPr>
          <w:rFonts w:ascii="Angsana New" w:hAnsi="Angsana New" w:hint="cs"/>
          <w:sz w:val="28"/>
          <w:szCs w:val="28"/>
          <w:cs/>
        </w:rPr>
        <w:t>56.38   ล้านบาท โดยกำหนดจ่ายเงินปันผลให้แก่ผู้ถือหุ้นภายในวั</w:t>
      </w:r>
      <w:bookmarkStart w:id="13" w:name="_GoBack"/>
      <w:bookmarkEnd w:id="13"/>
      <w:r w:rsidRPr="0032760C">
        <w:rPr>
          <w:rFonts w:ascii="Angsana New" w:hAnsi="Angsana New" w:hint="cs"/>
          <w:sz w:val="28"/>
          <w:szCs w:val="28"/>
          <w:cs/>
        </w:rPr>
        <w:t>นที่ 7 กันยายน 2560</w:t>
      </w:r>
    </w:p>
    <w:p w:rsidR="0032760C" w:rsidRPr="0032760C" w:rsidRDefault="0032760C" w:rsidP="0032760C">
      <w:pPr>
        <w:spacing w:before="120" w:after="120"/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32760C">
        <w:rPr>
          <w:rFonts w:ascii="Angsana New" w:hAnsi="Angsana New" w:hint="cs"/>
          <w:b/>
          <w:bCs/>
          <w:sz w:val="28"/>
          <w:szCs w:val="28"/>
          <w:cs/>
        </w:rPr>
        <w:t>27</w:t>
      </w:r>
      <w:r w:rsidRPr="0032760C">
        <w:rPr>
          <w:rFonts w:ascii="Angsana New" w:hAnsi="Angsana New"/>
          <w:b/>
          <w:bCs/>
          <w:sz w:val="28"/>
          <w:szCs w:val="28"/>
        </w:rPr>
        <w:t>.</w:t>
      </w:r>
      <w:r w:rsidRPr="0032760C">
        <w:rPr>
          <w:rFonts w:ascii="Angsana New" w:hAnsi="Angsana New"/>
          <w:b/>
          <w:bCs/>
          <w:sz w:val="28"/>
          <w:szCs w:val="28"/>
        </w:rPr>
        <w:tab/>
      </w:r>
      <w:r w:rsidRPr="0032760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32760C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:rsidR="0032760C" w:rsidRPr="0032760C" w:rsidRDefault="0032760C" w:rsidP="0032760C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32760C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32760C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32760C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32760C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32760C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32760C">
        <w:rPr>
          <w:rFonts w:ascii="Angsana New" w:hAnsi="Angsana New" w:hint="cs"/>
          <w:spacing w:val="-6"/>
          <w:sz w:val="28"/>
          <w:szCs w:val="28"/>
          <w:cs/>
        </w:rPr>
        <w:t>ฯ เมื่อวันที่ 8 สิงหาคม 2560</w:t>
      </w:r>
    </w:p>
    <w:p w:rsidR="00EF6A69" w:rsidRPr="008C6D07" w:rsidRDefault="00EF6A69" w:rsidP="0032760C">
      <w:pPr>
        <w:spacing w:before="120" w:after="120"/>
        <w:ind w:left="357" w:hanging="357"/>
        <w:jc w:val="thaiDistribute"/>
        <w:rPr>
          <w:rFonts w:ascii="Angsana New" w:hAnsi="Angsana New"/>
          <w:spacing w:val="-6"/>
          <w:sz w:val="28"/>
          <w:szCs w:val="28"/>
        </w:rPr>
      </w:pPr>
    </w:p>
    <w:sectPr w:rsidR="00EF6A69" w:rsidRPr="008C6D07" w:rsidSect="00533525">
      <w:pgSz w:w="11907" w:h="16839" w:code="9"/>
      <w:pgMar w:top="994" w:right="907" w:bottom="850" w:left="1282" w:header="706" w:footer="58" w:gutter="0"/>
      <w:pgNumType w:start="2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63" w:rsidRDefault="004B5C63">
      <w:r>
        <w:separator/>
      </w:r>
    </w:p>
  </w:endnote>
  <w:endnote w:type="continuationSeparator" w:id="0">
    <w:p w:rsidR="004B5C63" w:rsidRDefault="004B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86" w:rsidRDefault="00465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586" w:rsidRDefault="004655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86" w:rsidRPr="00562096" w:rsidRDefault="00465586">
    <w:pPr>
      <w:pStyle w:val="Footer"/>
      <w:framePr w:wrap="around" w:vAnchor="text" w:hAnchor="margin" w:xAlign="center" w:y="1"/>
      <w:jc w:val="center"/>
      <w:rPr>
        <w:rStyle w:val="PageNumber"/>
        <w:rFonts w:ascii="Angsana New" w:hAnsi="Times New Roman"/>
        <w:sz w:val="18"/>
        <w:szCs w:val="18"/>
      </w:rPr>
    </w:pPr>
    <w:r w:rsidRPr="00562096">
      <w:rPr>
        <w:rStyle w:val="PageNumber"/>
        <w:rFonts w:hAnsi="Times New Roman"/>
        <w:sz w:val="18"/>
        <w:szCs w:val="18"/>
      </w:rPr>
      <w:fldChar w:fldCharType="begin"/>
    </w:r>
    <w:r w:rsidRPr="00562096">
      <w:rPr>
        <w:rStyle w:val="PageNumber"/>
        <w:rFonts w:hAnsi="Times New Roman"/>
        <w:sz w:val="18"/>
        <w:szCs w:val="18"/>
      </w:rPr>
      <w:instrText xml:space="preserve"> PAGE </w:instrText>
    </w:r>
    <w:r w:rsidRPr="00562096">
      <w:rPr>
        <w:rStyle w:val="PageNumber"/>
        <w:rFonts w:hAnsi="Times New Roman"/>
        <w:sz w:val="18"/>
        <w:szCs w:val="18"/>
      </w:rPr>
      <w:fldChar w:fldCharType="separate"/>
    </w:r>
    <w:r w:rsidR="0032760C">
      <w:rPr>
        <w:rStyle w:val="PageNumber"/>
        <w:rFonts w:hAnsi="Times New Roman"/>
        <w:noProof/>
        <w:sz w:val="18"/>
        <w:szCs w:val="18"/>
      </w:rPr>
      <w:t>37</w:t>
    </w:r>
    <w:r w:rsidRPr="00562096">
      <w:rPr>
        <w:rStyle w:val="PageNumber"/>
        <w:rFonts w:hAnsi="Times New Roman"/>
        <w:sz w:val="18"/>
        <w:szCs w:val="18"/>
      </w:rPr>
      <w:fldChar w:fldCharType="end"/>
    </w:r>
  </w:p>
  <w:p w:rsidR="00465586" w:rsidRDefault="00465586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:rsidR="00465586" w:rsidRDefault="00465586" w:rsidP="00CE6560">
    <w:pPr>
      <w:pStyle w:val="Footer"/>
      <w:jc w:val="right"/>
    </w:pPr>
  </w:p>
  <w:p w:rsidR="00465586" w:rsidRDefault="00465586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63" w:rsidRDefault="004B5C63">
      <w:r>
        <w:separator/>
      </w:r>
    </w:p>
  </w:footnote>
  <w:footnote w:type="continuationSeparator" w:id="0">
    <w:p w:rsidR="004B5C63" w:rsidRDefault="004B5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86" w:rsidRPr="007A4C9F" w:rsidRDefault="00465586" w:rsidP="00B21C01">
    <w:pPr>
      <w:pStyle w:val="Header"/>
      <w:tabs>
        <w:tab w:val="clear" w:pos="8306"/>
      </w:tabs>
      <w:rPr>
        <w:rFonts w:ascii="Angsana New" w:hAnsi="Angsana New"/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 w:rsidRPr="007A4C9F">
      <w:rPr>
        <w:rFonts w:ascii="Angsana New" w:hAnsi="Angsana New"/>
        <w:sz w:val="28"/>
        <w:szCs w:val="28"/>
        <w:cs/>
      </w:rPr>
      <w:t xml:space="preserve"> (ยังไม่ได้ตรวจสอบ</w:t>
    </w:r>
    <w:r w:rsidRPr="007A4C9F">
      <w:rPr>
        <w:rFonts w:ascii="Angsana New" w:hAnsi="Angsana New"/>
        <w:sz w:val="28"/>
        <w:szCs w:val="28"/>
      </w:rPr>
      <w:t xml:space="preserve"> / </w:t>
    </w:r>
    <w:r w:rsidRPr="007A4C9F">
      <w:rPr>
        <w:rFonts w:ascii="Angsana New" w:hAnsi="Angsana New"/>
        <w:sz w:val="28"/>
        <w:szCs w:val="28"/>
        <w:cs/>
      </w:rPr>
      <w:t>แต่สอบทานแล้ว)</w:t>
    </w:r>
  </w:p>
  <w:p w:rsidR="00465586" w:rsidRPr="00B95F20" w:rsidRDefault="00465586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5115"/>
    <w:multiLevelType w:val="hybridMultilevel"/>
    <w:tmpl w:val="F6DC0DB4"/>
    <w:lvl w:ilvl="0" w:tplc="764E18AC">
      <w:start w:val="1"/>
      <w:numFmt w:val="decimal"/>
      <w:lvlText w:val="(%1)"/>
      <w:lvlJc w:val="left"/>
      <w:pPr>
        <w:ind w:left="-633" w:hanging="360"/>
      </w:pPr>
      <w:rPr>
        <w:rFonts w:cs="Angsana New" w:hint="default"/>
        <w:sz w:val="13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071C7CF1"/>
    <w:multiLevelType w:val="hybridMultilevel"/>
    <w:tmpl w:val="EB1ACE38"/>
    <w:lvl w:ilvl="0" w:tplc="1946FB9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5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95A29"/>
    <w:multiLevelType w:val="multilevel"/>
    <w:tmpl w:val="51AEEADA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080"/>
      </w:pPr>
      <w:rPr>
        <w:rFonts w:hint="default"/>
      </w:rPr>
    </w:lvl>
  </w:abstractNum>
  <w:abstractNum w:abstractNumId="7">
    <w:nsid w:val="4A821B62"/>
    <w:multiLevelType w:val="hybridMultilevel"/>
    <w:tmpl w:val="550AFA7E"/>
    <w:lvl w:ilvl="0" w:tplc="4A68D9C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33555"/>
    <w:multiLevelType w:val="hybridMultilevel"/>
    <w:tmpl w:val="95345B8E"/>
    <w:lvl w:ilvl="0" w:tplc="56BCEADC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CA1F08"/>
    <w:multiLevelType w:val="hybridMultilevel"/>
    <w:tmpl w:val="805CE9EC"/>
    <w:lvl w:ilvl="0" w:tplc="C09CDB80">
      <w:start w:val="1"/>
      <w:numFmt w:val="thaiLetters"/>
      <w:lvlText w:val="%1)"/>
      <w:lvlJc w:val="left"/>
      <w:pPr>
        <w:ind w:left="3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2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E4"/>
    <w:rsid w:val="00001072"/>
    <w:rsid w:val="00002191"/>
    <w:rsid w:val="0000324F"/>
    <w:rsid w:val="00005C7F"/>
    <w:rsid w:val="000074B2"/>
    <w:rsid w:val="00007D7E"/>
    <w:rsid w:val="000101C8"/>
    <w:rsid w:val="00012247"/>
    <w:rsid w:val="000126B9"/>
    <w:rsid w:val="000135B8"/>
    <w:rsid w:val="000137FB"/>
    <w:rsid w:val="00013E53"/>
    <w:rsid w:val="00015910"/>
    <w:rsid w:val="0001613E"/>
    <w:rsid w:val="0001650E"/>
    <w:rsid w:val="00016CCC"/>
    <w:rsid w:val="00017857"/>
    <w:rsid w:val="00017863"/>
    <w:rsid w:val="00017971"/>
    <w:rsid w:val="000208D0"/>
    <w:rsid w:val="00021872"/>
    <w:rsid w:val="00022BFE"/>
    <w:rsid w:val="00025247"/>
    <w:rsid w:val="00027574"/>
    <w:rsid w:val="000321B8"/>
    <w:rsid w:val="000342C2"/>
    <w:rsid w:val="00034583"/>
    <w:rsid w:val="0003641E"/>
    <w:rsid w:val="00036DC0"/>
    <w:rsid w:val="00036EA1"/>
    <w:rsid w:val="00040193"/>
    <w:rsid w:val="000420F0"/>
    <w:rsid w:val="00042BFB"/>
    <w:rsid w:val="00042EE6"/>
    <w:rsid w:val="0004322B"/>
    <w:rsid w:val="000433F9"/>
    <w:rsid w:val="00043AE5"/>
    <w:rsid w:val="00045560"/>
    <w:rsid w:val="00046ADA"/>
    <w:rsid w:val="00046BBA"/>
    <w:rsid w:val="000476E9"/>
    <w:rsid w:val="00047C73"/>
    <w:rsid w:val="000511F4"/>
    <w:rsid w:val="0005188B"/>
    <w:rsid w:val="00052C35"/>
    <w:rsid w:val="00055E4E"/>
    <w:rsid w:val="0005607C"/>
    <w:rsid w:val="00056767"/>
    <w:rsid w:val="000567CD"/>
    <w:rsid w:val="00056FEF"/>
    <w:rsid w:val="000570ED"/>
    <w:rsid w:val="000601EA"/>
    <w:rsid w:val="000607AA"/>
    <w:rsid w:val="000619C5"/>
    <w:rsid w:val="00061F04"/>
    <w:rsid w:val="00061F91"/>
    <w:rsid w:val="00063C4D"/>
    <w:rsid w:val="00070508"/>
    <w:rsid w:val="000710E9"/>
    <w:rsid w:val="00071415"/>
    <w:rsid w:val="0007189C"/>
    <w:rsid w:val="00073E6D"/>
    <w:rsid w:val="0007598C"/>
    <w:rsid w:val="00075DCC"/>
    <w:rsid w:val="00075FDD"/>
    <w:rsid w:val="00077C46"/>
    <w:rsid w:val="00080309"/>
    <w:rsid w:val="0008039C"/>
    <w:rsid w:val="00080609"/>
    <w:rsid w:val="00082698"/>
    <w:rsid w:val="00082873"/>
    <w:rsid w:val="00082923"/>
    <w:rsid w:val="0008448B"/>
    <w:rsid w:val="00085943"/>
    <w:rsid w:val="000861B4"/>
    <w:rsid w:val="0008723A"/>
    <w:rsid w:val="00087FED"/>
    <w:rsid w:val="00090657"/>
    <w:rsid w:val="000920E3"/>
    <w:rsid w:val="000926C2"/>
    <w:rsid w:val="00092B17"/>
    <w:rsid w:val="00093556"/>
    <w:rsid w:val="00093730"/>
    <w:rsid w:val="00093E0E"/>
    <w:rsid w:val="00094787"/>
    <w:rsid w:val="00096BCF"/>
    <w:rsid w:val="00096C43"/>
    <w:rsid w:val="00097FD8"/>
    <w:rsid w:val="000A00F9"/>
    <w:rsid w:val="000A0722"/>
    <w:rsid w:val="000A079B"/>
    <w:rsid w:val="000A0F74"/>
    <w:rsid w:val="000A256C"/>
    <w:rsid w:val="000A2990"/>
    <w:rsid w:val="000A40A9"/>
    <w:rsid w:val="000A46CD"/>
    <w:rsid w:val="000A4986"/>
    <w:rsid w:val="000A6EB2"/>
    <w:rsid w:val="000A6FFB"/>
    <w:rsid w:val="000A74C1"/>
    <w:rsid w:val="000A77A9"/>
    <w:rsid w:val="000A7EA2"/>
    <w:rsid w:val="000B0B12"/>
    <w:rsid w:val="000B1CBB"/>
    <w:rsid w:val="000B23A3"/>
    <w:rsid w:val="000B2A41"/>
    <w:rsid w:val="000B326D"/>
    <w:rsid w:val="000B54E5"/>
    <w:rsid w:val="000B54EB"/>
    <w:rsid w:val="000B768D"/>
    <w:rsid w:val="000C28E4"/>
    <w:rsid w:val="000C49F9"/>
    <w:rsid w:val="000C5244"/>
    <w:rsid w:val="000C6CA0"/>
    <w:rsid w:val="000C7B97"/>
    <w:rsid w:val="000D22EC"/>
    <w:rsid w:val="000D2F02"/>
    <w:rsid w:val="000D3548"/>
    <w:rsid w:val="000D4187"/>
    <w:rsid w:val="000D7487"/>
    <w:rsid w:val="000D7D68"/>
    <w:rsid w:val="000E0B9D"/>
    <w:rsid w:val="000E146B"/>
    <w:rsid w:val="000E15C3"/>
    <w:rsid w:val="000E252F"/>
    <w:rsid w:val="000E268B"/>
    <w:rsid w:val="000E3587"/>
    <w:rsid w:val="000E3BE9"/>
    <w:rsid w:val="000E5441"/>
    <w:rsid w:val="000E5651"/>
    <w:rsid w:val="000E5E36"/>
    <w:rsid w:val="000E72B9"/>
    <w:rsid w:val="000E77F0"/>
    <w:rsid w:val="000E7EC1"/>
    <w:rsid w:val="000F090B"/>
    <w:rsid w:val="000F1D19"/>
    <w:rsid w:val="000F1EDB"/>
    <w:rsid w:val="000F4E2D"/>
    <w:rsid w:val="000F51AC"/>
    <w:rsid w:val="000F63C4"/>
    <w:rsid w:val="000F6554"/>
    <w:rsid w:val="000F7FB2"/>
    <w:rsid w:val="00100149"/>
    <w:rsid w:val="00100922"/>
    <w:rsid w:val="00102201"/>
    <w:rsid w:val="00102B0E"/>
    <w:rsid w:val="0010461B"/>
    <w:rsid w:val="0010490E"/>
    <w:rsid w:val="00104933"/>
    <w:rsid w:val="001051C2"/>
    <w:rsid w:val="0010638D"/>
    <w:rsid w:val="00107685"/>
    <w:rsid w:val="00107E8D"/>
    <w:rsid w:val="00107E94"/>
    <w:rsid w:val="00110B73"/>
    <w:rsid w:val="00112118"/>
    <w:rsid w:val="00112560"/>
    <w:rsid w:val="00114AF2"/>
    <w:rsid w:val="00116211"/>
    <w:rsid w:val="0011628A"/>
    <w:rsid w:val="0011733E"/>
    <w:rsid w:val="00120532"/>
    <w:rsid w:val="00121F0F"/>
    <w:rsid w:val="00122694"/>
    <w:rsid w:val="00122E73"/>
    <w:rsid w:val="001236D5"/>
    <w:rsid w:val="00123B4D"/>
    <w:rsid w:val="001248A8"/>
    <w:rsid w:val="00125721"/>
    <w:rsid w:val="00126208"/>
    <w:rsid w:val="001263A1"/>
    <w:rsid w:val="00126824"/>
    <w:rsid w:val="00126D93"/>
    <w:rsid w:val="0012734D"/>
    <w:rsid w:val="00127CA7"/>
    <w:rsid w:val="00130ADE"/>
    <w:rsid w:val="00131093"/>
    <w:rsid w:val="001311EC"/>
    <w:rsid w:val="001328AC"/>
    <w:rsid w:val="001331CA"/>
    <w:rsid w:val="00133E87"/>
    <w:rsid w:val="00135ED6"/>
    <w:rsid w:val="00135F18"/>
    <w:rsid w:val="00136B27"/>
    <w:rsid w:val="00140B22"/>
    <w:rsid w:val="00141925"/>
    <w:rsid w:val="00141AD8"/>
    <w:rsid w:val="00141C27"/>
    <w:rsid w:val="001431DC"/>
    <w:rsid w:val="001450F9"/>
    <w:rsid w:val="00146C43"/>
    <w:rsid w:val="001472D4"/>
    <w:rsid w:val="001477F0"/>
    <w:rsid w:val="00147E5F"/>
    <w:rsid w:val="001504A8"/>
    <w:rsid w:val="00150D11"/>
    <w:rsid w:val="00151D07"/>
    <w:rsid w:val="00152FA2"/>
    <w:rsid w:val="00153282"/>
    <w:rsid w:val="001557B7"/>
    <w:rsid w:val="00155B8A"/>
    <w:rsid w:val="00155DCC"/>
    <w:rsid w:val="00156FF2"/>
    <w:rsid w:val="00157B36"/>
    <w:rsid w:val="001600D4"/>
    <w:rsid w:val="00161D7F"/>
    <w:rsid w:val="00161E45"/>
    <w:rsid w:val="001635FE"/>
    <w:rsid w:val="00163E40"/>
    <w:rsid w:val="00165D66"/>
    <w:rsid w:val="00165F31"/>
    <w:rsid w:val="00166FE6"/>
    <w:rsid w:val="00167255"/>
    <w:rsid w:val="001726C0"/>
    <w:rsid w:val="001736E7"/>
    <w:rsid w:val="00173860"/>
    <w:rsid w:val="00174092"/>
    <w:rsid w:val="001747CE"/>
    <w:rsid w:val="00175405"/>
    <w:rsid w:val="00180550"/>
    <w:rsid w:val="001805E4"/>
    <w:rsid w:val="001818D6"/>
    <w:rsid w:val="0018196E"/>
    <w:rsid w:val="00181EDB"/>
    <w:rsid w:val="0018324C"/>
    <w:rsid w:val="0018464C"/>
    <w:rsid w:val="0018478A"/>
    <w:rsid w:val="00185322"/>
    <w:rsid w:val="00187428"/>
    <w:rsid w:val="001900B4"/>
    <w:rsid w:val="00190571"/>
    <w:rsid w:val="0019550B"/>
    <w:rsid w:val="00196397"/>
    <w:rsid w:val="00196B63"/>
    <w:rsid w:val="001A0644"/>
    <w:rsid w:val="001A06DB"/>
    <w:rsid w:val="001A07BA"/>
    <w:rsid w:val="001A20B2"/>
    <w:rsid w:val="001A2DB7"/>
    <w:rsid w:val="001A318B"/>
    <w:rsid w:val="001A592C"/>
    <w:rsid w:val="001B12C8"/>
    <w:rsid w:val="001B1E1D"/>
    <w:rsid w:val="001B2110"/>
    <w:rsid w:val="001B34C6"/>
    <w:rsid w:val="001B3F38"/>
    <w:rsid w:val="001B5C31"/>
    <w:rsid w:val="001B5C9B"/>
    <w:rsid w:val="001B6078"/>
    <w:rsid w:val="001C0000"/>
    <w:rsid w:val="001C0498"/>
    <w:rsid w:val="001C057C"/>
    <w:rsid w:val="001C1706"/>
    <w:rsid w:val="001C18F7"/>
    <w:rsid w:val="001C1E47"/>
    <w:rsid w:val="001C1EFD"/>
    <w:rsid w:val="001C1F78"/>
    <w:rsid w:val="001C275C"/>
    <w:rsid w:val="001C3B37"/>
    <w:rsid w:val="001C3C6C"/>
    <w:rsid w:val="001C4B9B"/>
    <w:rsid w:val="001C4E86"/>
    <w:rsid w:val="001C5719"/>
    <w:rsid w:val="001C58C1"/>
    <w:rsid w:val="001C5979"/>
    <w:rsid w:val="001C72C0"/>
    <w:rsid w:val="001D0477"/>
    <w:rsid w:val="001D1EC1"/>
    <w:rsid w:val="001D2EB9"/>
    <w:rsid w:val="001D3D52"/>
    <w:rsid w:val="001D4095"/>
    <w:rsid w:val="001D500D"/>
    <w:rsid w:val="001D6037"/>
    <w:rsid w:val="001E02D9"/>
    <w:rsid w:val="001E1C9F"/>
    <w:rsid w:val="001E2721"/>
    <w:rsid w:val="001E2882"/>
    <w:rsid w:val="001E2886"/>
    <w:rsid w:val="001E3A46"/>
    <w:rsid w:val="001E3B15"/>
    <w:rsid w:val="001E4BAC"/>
    <w:rsid w:val="001E5456"/>
    <w:rsid w:val="001E5D84"/>
    <w:rsid w:val="001E6C12"/>
    <w:rsid w:val="001E6C49"/>
    <w:rsid w:val="001E6E36"/>
    <w:rsid w:val="001E7363"/>
    <w:rsid w:val="001F069C"/>
    <w:rsid w:val="001F079F"/>
    <w:rsid w:val="001F1CD2"/>
    <w:rsid w:val="001F2BD7"/>
    <w:rsid w:val="001F2FAF"/>
    <w:rsid w:val="001F37B4"/>
    <w:rsid w:val="001F4739"/>
    <w:rsid w:val="001F6210"/>
    <w:rsid w:val="001F68E7"/>
    <w:rsid w:val="001F70A1"/>
    <w:rsid w:val="001F724B"/>
    <w:rsid w:val="001F7AE1"/>
    <w:rsid w:val="00201965"/>
    <w:rsid w:val="002029FD"/>
    <w:rsid w:val="00203BA4"/>
    <w:rsid w:val="002049FA"/>
    <w:rsid w:val="00205A51"/>
    <w:rsid w:val="00206280"/>
    <w:rsid w:val="002063B4"/>
    <w:rsid w:val="0020699A"/>
    <w:rsid w:val="002075AA"/>
    <w:rsid w:val="002107B4"/>
    <w:rsid w:val="00210A91"/>
    <w:rsid w:val="00210F57"/>
    <w:rsid w:val="00211FF3"/>
    <w:rsid w:val="00212915"/>
    <w:rsid w:val="002130F7"/>
    <w:rsid w:val="002143B8"/>
    <w:rsid w:val="00215C3D"/>
    <w:rsid w:val="00220A16"/>
    <w:rsid w:val="0022126D"/>
    <w:rsid w:val="00221AD2"/>
    <w:rsid w:val="00221DD3"/>
    <w:rsid w:val="00223023"/>
    <w:rsid w:val="00224AAB"/>
    <w:rsid w:val="00224F5F"/>
    <w:rsid w:val="002260D1"/>
    <w:rsid w:val="00227472"/>
    <w:rsid w:val="00227B23"/>
    <w:rsid w:val="00230290"/>
    <w:rsid w:val="00230AF1"/>
    <w:rsid w:val="0023153C"/>
    <w:rsid w:val="00231970"/>
    <w:rsid w:val="00231A5C"/>
    <w:rsid w:val="0023351D"/>
    <w:rsid w:val="0023488E"/>
    <w:rsid w:val="00235298"/>
    <w:rsid w:val="00235486"/>
    <w:rsid w:val="002403C1"/>
    <w:rsid w:val="00240B93"/>
    <w:rsid w:val="00241753"/>
    <w:rsid w:val="002431D9"/>
    <w:rsid w:val="00243F5A"/>
    <w:rsid w:val="00244B2E"/>
    <w:rsid w:val="00245981"/>
    <w:rsid w:val="0024685A"/>
    <w:rsid w:val="00246A78"/>
    <w:rsid w:val="00246F5E"/>
    <w:rsid w:val="00247545"/>
    <w:rsid w:val="00250394"/>
    <w:rsid w:val="002504A8"/>
    <w:rsid w:val="00251FAD"/>
    <w:rsid w:val="00252D61"/>
    <w:rsid w:val="00257513"/>
    <w:rsid w:val="002575A4"/>
    <w:rsid w:val="00257C19"/>
    <w:rsid w:val="00260C57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1885"/>
    <w:rsid w:val="002725ED"/>
    <w:rsid w:val="00273BD7"/>
    <w:rsid w:val="0027580F"/>
    <w:rsid w:val="00275D96"/>
    <w:rsid w:val="00275ECC"/>
    <w:rsid w:val="002776CB"/>
    <w:rsid w:val="002777FC"/>
    <w:rsid w:val="002804C0"/>
    <w:rsid w:val="00281407"/>
    <w:rsid w:val="002821AC"/>
    <w:rsid w:val="00282FB1"/>
    <w:rsid w:val="00283F4D"/>
    <w:rsid w:val="00284093"/>
    <w:rsid w:val="0028410D"/>
    <w:rsid w:val="00285B0E"/>
    <w:rsid w:val="00285DAF"/>
    <w:rsid w:val="00285E54"/>
    <w:rsid w:val="00285E87"/>
    <w:rsid w:val="00287DB8"/>
    <w:rsid w:val="0029213B"/>
    <w:rsid w:val="002921B8"/>
    <w:rsid w:val="00294990"/>
    <w:rsid w:val="00294D11"/>
    <w:rsid w:val="00294F6B"/>
    <w:rsid w:val="0029601D"/>
    <w:rsid w:val="00296FD2"/>
    <w:rsid w:val="0029708B"/>
    <w:rsid w:val="0029744C"/>
    <w:rsid w:val="00297469"/>
    <w:rsid w:val="002A2475"/>
    <w:rsid w:val="002A373A"/>
    <w:rsid w:val="002A432D"/>
    <w:rsid w:val="002A4E2D"/>
    <w:rsid w:val="002A5CC7"/>
    <w:rsid w:val="002A70B3"/>
    <w:rsid w:val="002A7662"/>
    <w:rsid w:val="002A77BD"/>
    <w:rsid w:val="002A7FD9"/>
    <w:rsid w:val="002B03C6"/>
    <w:rsid w:val="002B055A"/>
    <w:rsid w:val="002B0916"/>
    <w:rsid w:val="002B0A9C"/>
    <w:rsid w:val="002B0FB4"/>
    <w:rsid w:val="002B147A"/>
    <w:rsid w:val="002B17E5"/>
    <w:rsid w:val="002B2F66"/>
    <w:rsid w:val="002B3BC3"/>
    <w:rsid w:val="002B3CEC"/>
    <w:rsid w:val="002B461D"/>
    <w:rsid w:val="002B5B62"/>
    <w:rsid w:val="002B77E6"/>
    <w:rsid w:val="002C0099"/>
    <w:rsid w:val="002C0229"/>
    <w:rsid w:val="002C03B6"/>
    <w:rsid w:val="002C065A"/>
    <w:rsid w:val="002C0C4B"/>
    <w:rsid w:val="002C1D1A"/>
    <w:rsid w:val="002C282D"/>
    <w:rsid w:val="002C34FA"/>
    <w:rsid w:val="002C540E"/>
    <w:rsid w:val="002C5D2F"/>
    <w:rsid w:val="002C6276"/>
    <w:rsid w:val="002D0103"/>
    <w:rsid w:val="002D0E61"/>
    <w:rsid w:val="002D1BAB"/>
    <w:rsid w:val="002D39CE"/>
    <w:rsid w:val="002D3B9E"/>
    <w:rsid w:val="002D5722"/>
    <w:rsid w:val="002D6ACE"/>
    <w:rsid w:val="002D6FF7"/>
    <w:rsid w:val="002D71C9"/>
    <w:rsid w:val="002D745D"/>
    <w:rsid w:val="002D7E23"/>
    <w:rsid w:val="002E0208"/>
    <w:rsid w:val="002E0686"/>
    <w:rsid w:val="002E1E1F"/>
    <w:rsid w:val="002E2A64"/>
    <w:rsid w:val="002E7718"/>
    <w:rsid w:val="002E7B4B"/>
    <w:rsid w:val="002F0BCA"/>
    <w:rsid w:val="002F0F0B"/>
    <w:rsid w:val="002F209F"/>
    <w:rsid w:val="002F2B0D"/>
    <w:rsid w:val="002F2CE8"/>
    <w:rsid w:val="002F4942"/>
    <w:rsid w:val="002F4E5E"/>
    <w:rsid w:val="002F5449"/>
    <w:rsid w:val="002F61FD"/>
    <w:rsid w:val="002F6A14"/>
    <w:rsid w:val="0030390B"/>
    <w:rsid w:val="00303D48"/>
    <w:rsid w:val="00304BD2"/>
    <w:rsid w:val="00306443"/>
    <w:rsid w:val="0030645C"/>
    <w:rsid w:val="0030687A"/>
    <w:rsid w:val="003068B0"/>
    <w:rsid w:val="00310BBA"/>
    <w:rsid w:val="00310BD4"/>
    <w:rsid w:val="003112F9"/>
    <w:rsid w:val="0031557A"/>
    <w:rsid w:val="003172B9"/>
    <w:rsid w:val="0031745C"/>
    <w:rsid w:val="00320EEE"/>
    <w:rsid w:val="0032119C"/>
    <w:rsid w:val="00321467"/>
    <w:rsid w:val="003228BF"/>
    <w:rsid w:val="00322C6C"/>
    <w:rsid w:val="003239C0"/>
    <w:rsid w:val="00324716"/>
    <w:rsid w:val="00325953"/>
    <w:rsid w:val="0032665B"/>
    <w:rsid w:val="0032760C"/>
    <w:rsid w:val="003278C9"/>
    <w:rsid w:val="00330A54"/>
    <w:rsid w:val="0033139A"/>
    <w:rsid w:val="00332A60"/>
    <w:rsid w:val="00333146"/>
    <w:rsid w:val="00333693"/>
    <w:rsid w:val="00335C2B"/>
    <w:rsid w:val="00336417"/>
    <w:rsid w:val="00336702"/>
    <w:rsid w:val="00337700"/>
    <w:rsid w:val="00340BBD"/>
    <w:rsid w:val="003413E4"/>
    <w:rsid w:val="00341800"/>
    <w:rsid w:val="00341DF9"/>
    <w:rsid w:val="00341F6C"/>
    <w:rsid w:val="0034349A"/>
    <w:rsid w:val="00343D11"/>
    <w:rsid w:val="00344450"/>
    <w:rsid w:val="00344BF2"/>
    <w:rsid w:val="00344ED8"/>
    <w:rsid w:val="00345449"/>
    <w:rsid w:val="00345F7A"/>
    <w:rsid w:val="003461B0"/>
    <w:rsid w:val="00346B23"/>
    <w:rsid w:val="00346B55"/>
    <w:rsid w:val="00347163"/>
    <w:rsid w:val="00347B73"/>
    <w:rsid w:val="00350065"/>
    <w:rsid w:val="003528A4"/>
    <w:rsid w:val="00352ED7"/>
    <w:rsid w:val="0035301C"/>
    <w:rsid w:val="0035358B"/>
    <w:rsid w:val="00354885"/>
    <w:rsid w:val="00354B7A"/>
    <w:rsid w:val="003551F8"/>
    <w:rsid w:val="0035759E"/>
    <w:rsid w:val="00360435"/>
    <w:rsid w:val="003605F0"/>
    <w:rsid w:val="0036201D"/>
    <w:rsid w:val="00362085"/>
    <w:rsid w:val="003626C7"/>
    <w:rsid w:val="0036440F"/>
    <w:rsid w:val="003649C1"/>
    <w:rsid w:val="00364F0A"/>
    <w:rsid w:val="00365617"/>
    <w:rsid w:val="00365E13"/>
    <w:rsid w:val="00365F2F"/>
    <w:rsid w:val="00366A87"/>
    <w:rsid w:val="00370D87"/>
    <w:rsid w:val="00370F11"/>
    <w:rsid w:val="00371FE8"/>
    <w:rsid w:val="003722F1"/>
    <w:rsid w:val="003724FC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778ED"/>
    <w:rsid w:val="0038203A"/>
    <w:rsid w:val="003820C7"/>
    <w:rsid w:val="00382136"/>
    <w:rsid w:val="0038254E"/>
    <w:rsid w:val="0038304B"/>
    <w:rsid w:val="003856FE"/>
    <w:rsid w:val="00385B96"/>
    <w:rsid w:val="00385C4B"/>
    <w:rsid w:val="003877A3"/>
    <w:rsid w:val="0038783A"/>
    <w:rsid w:val="00390768"/>
    <w:rsid w:val="00390E2A"/>
    <w:rsid w:val="0039215D"/>
    <w:rsid w:val="00392382"/>
    <w:rsid w:val="003927BB"/>
    <w:rsid w:val="003929A7"/>
    <w:rsid w:val="00392B44"/>
    <w:rsid w:val="00392C88"/>
    <w:rsid w:val="00393CB4"/>
    <w:rsid w:val="0039688F"/>
    <w:rsid w:val="00396B8F"/>
    <w:rsid w:val="00397A33"/>
    <w:rsid w:val="00397C82"/>
    <w:rsid w:val="003A21D4"/>
    <w:rsid w:val="003A351E"/>
    <w:rsid w:val="003A385E"/>
    <w:rsid w:val="003A42DF"/>
    <w:rsid w:val="003A4D4A"/>
    <w:rsid w:val="003A53BF"/>
    <w:rsid w:val="003A55BC"/>
    <w:rsid w:val="003A5F98"/>
    <w:rsid w:val="003A7957"/>
    <w:rsid w:val="003A7FEB"/>
    <w:rsid w:val="003B0C8A"/>
    <w:rsid w:val="003B1467"/>
    <w:rsid w:val="003B3657"/>
    <w:rsid w:val="003B3D35"/>
    <w:rsid w:val="003B440C"/>
    <w:rsid w:val="003B4B54"/>
    <w:rsid w:val="003B4CFE"/>
    <w:rsid w:val="003B53A1"/>
    <w:rsid w:val="003B6B72"/>
    <w:rsid w:val="003B6E65"/>
    <w:rsid w:val="003B6E7A"/>
    <w:rsid w:val="003C01C4"/>
    <w:rsid w:val="003C123E"/>
    <w:rsid w:val="003C19BA"/>
    <w:rsid w:val="003C1BA9"/>
    <w:rsid w:val="003C3ABD"/>
    <w:rsid w:val="003C6C76"/>
    <w:rsid w:val="003C79AF"/>
    <w:rsid w:val="003C7A5F"/>
    <w:rsid w:val="003C7D35"/>
    <w:rsid w:val="003D3657"/>
    <w:rsid w:val="003D545D"/>
    <w:rsid w:val="003D604C"/>
    <w:rsid w:val="003D73DA"/>
    <w:rsid w:val="003E00E9"/>
    <w:rsid w:val="003E132E"/>
    <w:rsid w:val="003E15AD"/>
    <w:rsid w:val="003E1FC8"/>
    <w:rsid w:val="003E30FC"/>
    <w:rsid w:val="003E3A29"/>
    <w:rsid w:val="003E5979"/>
    <w:rsid w:val="003E5D29"/>
    <w:rsid w:val="003E7908"/>
    <w:rsid w:val="003F005D"/>
    <w:rsid w:val="003F5010"/>
    <w:rsid w:val="003F5B2C"/>
    <w:rsid w:val="003F5FA6"/>
    <w:rsid w:val="0040119B"/>
    <w:rsid w:val="00401D7D"/>
    <w:rsid w:val="00401E77"/>
    <w:rsid w:val="00402FB8"/>
    <w:rsid w:val="00403A52"/>
    <w:rsid w:val="0040483C"/>
    <w:rsid w:val="00404AAB"/>
    <w:rsid w:val="00405DE7"/>
    <w:rsid w:val="0040664C"/>
    <w:rsid w:val="0041005B"/>
    <w:rsid w:val="0041024A"/>
    <w:rsid w:val="00410533"/>
    <w:rsid w:val="00410C1A"/>
    <w:rsid w:val="0041303B"/>
    <w:rsid w:val="00414649"/>
    <w:rsid w:val="00414775"/>
    <w:rsid w:val="0041603E"/>
    <w:rsid w:val="004173DA"/>
    <w:rsid w:val="00420E1F"/>
    <w:rsid w:val="00421F61"/>
    <w:rsid w:val="00422E7C"/>
    <w:rsid w:val="00423D21"/>
    <w:rsid w:val="0042411F"/>
    <w:rsid w:val="00424E48"/>
    <w:rsid w:val="0042601F"/>
    <w:rsid w:val="00426EBE"/>
    <w:rsid w:val="00427364"/>
    <w:rsid w:val="004315A6"/>
    <w:rsid w:val="00433433"/>
    <w:rsid w:val="00434852"/>
    <w:rsid w:val="00435687"/>
    <w:rsid w:val="00435B52"/>
    <w:rsid w:val="0043650C"/>
    <w:rsid w:val="004370CE"/>
    <w:rsid w:val="00437A7D"/>
    <w:rsid w:val="00437D24"/>
    <w:rsid w:val="00440CE7"/>
    <w:rsid w:val="00440D8A"/>
    <w:rsid w:val="00444F2B"/>
    <w:rsid w:val="00446994"/>
    <w:rsid w:val="00447DE7"/>
    <w:rsid w:val="00450015"/>
    <w:rsid w:val="00450AF6"/>
    <w:rsid w:val="00450EDB"/>
    <w:rsid w:val="00451553"/>
    <w:rsid w:val="00451689"/>
    <w:rsid w:val="00452B41"/>
    <w:rsid w:val="0045314B"/>
    <w:rsid w:val="004559D3"/>
    <w:rsid w:val="00455BE3"/>
    <w:rsid w:val="00456B44"/>
    <w:rsid w:val="004570CA"/>
    <w:rsid w:val="004570F4"/>
    <w:rsid w:val="00457C55"/>
    <w:rsid w:val="00460B30"/>
    <w:rsid w:val="00460FE4"/>
    <w:rsid w:val="00461A89"/>
    <w:rsid w:val="00461BAF"/>
    <w:rsid w:val="004628B9"/>
    <w:rsid w:val="00462C23"/>
    <w:rsid w:val="0046454B"/>
    <w:rsid w:val="004651B6"/>
    <w:rsid w:val="00465586"/>
    <w:rsid w:val="004659CC"/>
    <w:rsid w:val="00465A73"/>
    <w:rsid w:val="00465F12"/>
    <w:rsid w:val="00467736"/>
    <w:rsid w:val="00467FC7"/>
    <w:rsid w:val="0047208E"/>
    <w:rsid w:val="0047265B"/>
    <w:rsid w:val="00472EEF"/>
    <w:rsid w:val="00472F78"/>
    <w:rsid w:val="00474DF7"/>
    <w:rsid w:val="004772B1"/>
    <w:rsid w:val="00480BA0"/>
    <w:rsid w:val="004811FB"/>
    <w:rsid w:val="0048149F"/>
    <w:rsid w:val="0048240C"/>
    <w:rsid w:val="0048246A"/>
    <w:rsid w:val="00482EA1"/>
    <w:rsid w:val="0048372D"/>
    <w:rsid w:val="00484D9C"/>
    <w:rsid w:val="00485177"/>
    <w:rsid w:val="00485FF0"/>
    <w:rsid w:val="0048610C"/>
    <w:rsid w:val="0048646B"/>
    <w:rsid w:val="00487624"/>
    <w:rsid w:val="00487D29"/>
    <w:rsid w:val="00487EC3"/>
    <w:rsid w:val="004927D0"/>
    <w:rsid w:val="004928D5"/>
    <w:rsid w:val="00492DA0"/>
    <w:rsid w:val="00494839"/>
    <w:rsid w:val="00494904"/>
    <w:rsid w:val="00497252"/>
    <w:rsid w:val="004974ED"/>
    <w:rsid w:val="00497C96"/>
    <w:rsid w:val="004A1122"/>
    <w:rsid w:val="004A19A6"/>
    <w:rsid w:val="004A4C08"/>
    <w:rsid w:val="004A57BA"/>
    <w:rsid w:val="004A5DD0"/>
    <w:rsid w:val="004A6080"/>
    <w:rsid w:val="004B0BE2"/>
    <w:rsid w:val="004B19A2"/>
    <w:rsid w:val="004B326A"/>
    <w:rsid w:val="004B449A"/>
    <w:rsid w:val="004B5C63"/>
    <w:rsid w:val="004B77A7"/>
    <w:rsid w:val="004C01C1"/>
    <w:rsid w:val="004C0295"/>
    <w:rsid w:val="004C08E9"/>
    <w:rsid w:val="004C18EB"/>
    <w:rsid w:val="004C21FB"/>
    <w:rsid w:val="004C2B74"/>
    <w:rsid w:val="004C62A6"/>
    <w:rsid w:val="004C6708"/>
    <w:rsid w:val="004C7EBA"/>
    <w:rsid w:val="004D36CC"/>
    <w:rsid w:val="004D39DB"/>
    <w:rsid w:val="004D3EA3"/>
    <w:rsid w:val="004D41BA"/>
    <w:rsid w:val="004D5A90"/>
    <w:rsid w:val="004D78CD"/>
    <w:rsid w:val="004E0F1E"/>
    <w:rsid w:val="004E10CB"/>
    <w:rsid w:val="004E1363"/>
    <w:rsid w:val="004E1DFF"/>
    <w:rsid w:val="004E37A7"/>
    <w:rsid w:val="004E43EE"/>
    <w:rsid w:val="004E4CC9"/>
    <w:rsid w:val="004E6606"/>
    <w:rsid w:val="004E7931"/>
    <w:rsid w:val="004F11C9"/>
    <w:rsid w:val="004F246B"/>
    <w:rsid w:val="004F641F"/>
    <w:rsid w:val="004F7C25"/>
    <w:rsid w:val="00500F5B"/>
    <w:rsid w:val="005012B9"/>
    <w:rsid w:val="00502CA9"/>
    <w:rsid w:val="005037AD"/>
    <w:rsid w:val="00504000"/>
    <w:rsid w:val="005042E5"/>
    <w:rsid w:val="005052D9"/>
    <w:rsid w:val="00506193"/>
    <w:rsid w:val="00510564"/>
    <w:rsid w:val="00510D33"/>
    <w:rsid w:val="00511D89"/>
    <w:rsid w:val="005122C7"/>
    <w:rsid w:val="005132FD"/>
    <w:rsid w:val="00514B0C"/>
    <w:rsid w:val="00515E0B"/>
    <w:rsid w:val="00516304"/>
    <w:rsid w:val="00516F3D"/>
    <w:rsid w:val="00517D87"/>
    <w:rsid w:val="0052065A"/>
    <w:rsid w:val="00520C56"/>
    <w:rsid w:val="005212C3"/>
    <w:rsid w:val="00522357"/>
    <w:rsid w:val="00524F38"/>
    <w:rsid w:val="00531A68"/>
    <w:rsid w:val="00533525"/>
    <w:rsid w:val="00533CAE"/>
    <w:rsid w:val="00533E10"/>
    <w:rsid w:val="00534841"/>
    <w:rsid w:val="0053562D"/>
    <w:rsid w:val="005367BF"/>
    <w:rsid w:val="00536C59"/>
    <w:rsid w:val="00537426"/>
    <w:rsid w:val="0053769D"/>
    <w:rsid w:val="0054030F"/>
    <w:rsid w:val="00540581"/>
    <w:rsid w:val="00541D38"/>
    <w:rsid w:val="00543159"/>
    <w:rsid w:val="005441F1"/>
    <w:rsid w:val="005446D3"/>
    <w:rsid w:val="00546878"/>
    <w:rsid w:val="00547570"/>
    <w:rsid w:val="00547EE5"/>
    <w:rsid w:val="005500BE"/>
    <w:rsid w:val="005521D5"/>
    <w:rsid w:val="005528A0"/>
    <w:rsid w:val="0055477A"/>
    <w:rsid w:val="0055524A"/>
    <w:rsid w:val="00556007"/>
    <w:rsid w:val="00560AF0"/>
    <w:rsid w:val="005612D6"/>
    <w:rsid w:val="00562096"/>
    <w:rsid w:val="005621F1"/>
    <w:rsid w:val="00562754"/>
    <w:rsid w:val="0056366F"/>
    <w:rsid w:val="00564A38"/>
    <w:rsid w:val="005656F2"/>
    <w:rsid w:val="00566C69"/>
    <w:rsid w:val="005710F8"/>
    <w:rsid w:val="00572EB5"/>
    <w:rsid w:val="00573766"/>
    <w:rsid w:val="0057377B"/>
    <w:rsid w:val="005757D6"/>
    <w:rsid w:val="005764AF"/>
    <w:rsid w:val="00576693"/>
    <w:rsid w:val="005768DE"/>
    <w:rsid w:val="00577130"/>
    <w:rsid w:val="00577CD5"/>
    <w:rsid w:val="00580C52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CE0"/>
    <w:rsid w:val="00586D82"/>
    <w:rsid w:val="005904F2"/>
    <w:rsid w:val="005924BA"/>
    <w:rsid w:val="00592D77"/>
    <w:rsid w:val="00593C81"/>
    <w:rsid w:val="00594226"/>
    <w:rsid w:val="005947C2"/>
    <w:rsid w:val="00595552"/>
    <w:rsid w:val="00596D72"/>
    <w:rsid w:val="005A049C"/>
    <w:rsid w:val="005A0532"/>
    <w:rsid w:val="005A078E"/>
    <w:rsid w:val="005A17CD"/>
    <w:rsid w:val="005A2068"/>
    <w:rsid w:val="005A52A3"/>
    <w:rsid w:val="005A5663"/>
    <w:rsid w:val="005B0DB1"/>
    <w:rsid w:val="005B3453"/>
    <w:rsid w:val="005B52E0"/>
    <w:rsid w:val="005B568F"/>
    <w:rsid w:val="005B7ECD"/>
    <w:rsid w:val="005C0D30"/>
    <w:rsid w:val="005C121C"/>
    <w:rsid w:val="005C1692"/>
    <w:rsid w:val="005C2156"/>
    <w:rsid w:val="005C3DE7"/>
    <w:rsid w:val="005C446A"/>
    <w:rsid w:val="005C4847"/>
    <w:rsid w:val="005C703A"/>
    <w:rsid w:val="005C71E2"/>
    <w:rsid w:val="005C7523"/>
    <w:rsid w:val="005C7DA4"/>
    <w:rsid w:val="005D042A"/>
    <w:rsid w:val="005D0738"/>
    <w:rsid w:val="005D13D1"/>
    <w:rsid w:val="005D13FF"/>
    <w:rsid w:val="005D306A"/>
    <w:rsid w:val="005D34C2"/>
    <w:rsid w:val="005D453E"/>
    <w:rsid w:val="005D493A"/>
    <w:rsid w:val="005D49C6"/>
    <w:rsid w:val="005D510A"/>
    <w:rsid w:val="005D66F0"/>
    <w:rsid w:val="005D688C"/>
    <w:rsid w:val="005D6D6D"/>
    <w:rsid w:val="005D7776"/>
    <w:rsid w:val="005E07CD"/>
    <w:rsid w:val="005E16E6"/>
    <w:rsid w:val="005E1E77"/>
    <w:rsid w:val="005E1F50"/>
    <w:rsid w:val="005E28CE"/>
    <w:rsid w:val="005E3044"/>
    <w:rsid w:val="005E3EA8"/>
    <w:rsid w:val="005E40A8"/>
    <w:rsid w:val="005E4223"/>
    <w:rsid w:val="005E6917"/>
    <w:rsid w:val="005E77F7"/>
    <w:rsid w:val="005E7B1D"/>
    <w:rsid w:val="005F0830"/>
    <w:rsid w:val="005F129E"/>
    <w:rsid w:val="005F219F"/>
    <w:rsid w:val="005F2309"/>
    <w:rsid w:val="005F2F2A"/>
    <w:rsid w:val="005F337E"/>
    <w:rsid w:val="005F33B4"/>
    <w:rsid w:val="005F4A15"/>
    <w:rsid w:val="005F51B8"/>
    <w:rsid w:val="005F5201"/>
    <w:rsid w:val="005F54D5"/>
    <w:rsid w:val="005F5FA2"/>
    <w:rsid w:val="0060065D"/>
    <w:rsid w:val="00601366"/>
    <w:rsid w:val="006036CC"/>
    <w:rsid w:val="00604EB8"/>
    <w:rsid w:val="00605E57"/>
    <w:rsid w:val="006067B4"/>
    <w:rsid w:val="0060693C"/>
    <w:rsid w:val="00611306"/>
    <w:rsid w:val="00612381"/>
    <w:rsid w:val="00613F6F"/>
    <w:rsid w:val="00614057"/>
    <w:rsid w:val="00614E0B"/>
    <w:rsid w:val="00615B76"/>
    <w:rsid w:val="0061602C"/>
    <w:rsid w:val="00616B4A"/>
    <w:rsid w:val="00620827"/>
    <w:rsid w:val="00623743"/>
    <w:rsid w:val="00623839"/>
    <w:rsid w:val="006242F8"/>
    <w:rsid w:val="0062448A"/>
    <w:rsid w:val="00624CAF"/>
    <w:rsid w:val="0062779D"/>
    <w:rsid w:val="00631A17"/>
    <w:rsid w:val="00633AF6"/>
    <w:rsid w:val="00636724"/>
    <w:rsid w:val="0063730B"/>
    <w:rsid w:val="00637499"/>
    <w:rsid w:val="00641419"/>
    <w:rsid w:val="0064193C"/>
    <w:rsid w:val="00642EBB"/>
    <w:rsid w:val="006437AC"/>
    <w:rsid w:val="00644147"/>
    <w:rsid w:val="0064427F"/>
    <w:rsid w:val="006448DB"/>
    <w:rsid w:val="00645705"/>
    <w:rsid w:val="00645C7C"/>
    <w:rsid w:val="00647B29"/>
    <w:rsid w:val="00650824"/>
    <w:rsid w:val="0065268D"/>
    <w:rsid w:val="006527A0"/>
    <w:rsid w:val="00652ED3"/>
    <w:rsid w:val="00654592"/>
    <w:rsid w:val="00654593"/>
    <w:rsid w:val="00657790"/>
    <w:rsid w:val="00661098"/>
    <w:rsid w:val="00661B1D"/>
    <w:rsid w:val="00662E9D"/>
    <w:rsid w:val="006631BE"/>
    <w:rsid w:val="00664624"/>
    <w:rsid w:val="00664E13"/>
    <w:rsid w:val="00670208"/>
    <w:rsid w:val="00670F9B"/>
    <w:rsid w:val="006736A9"/>
    <w:rsid w:val="006736DD"/>
    <w:rsid w:val="00675C29"/>
    <w:rsid w:val="00675F4D"/>
    <w:rsid w:val="0067613A"/>
    <w:rsid w:val="0067639E"/>
    <w:rsid w:val="0067671C"/>
    <w:rsid w:val="006805E8"/>
    <w:rsid w:val="006808D2"/>
    <w:rsid w:val="0068106B"/>
    <w:rsid w:val="0068189B"/>
    <w:rsid w:val="0068264A"/>
    <w:rsid w:val="00683CCE"/>
    <w:rsid w:val="00683CD6"/>
    <w:rsid w:val="00684A9A"/>
    <w:rsid w:val="00684BF9"/>
    <w:rsid w:val="00685D7A"/>
    <w:rsid w:val="006860A7"/>
    <w:rsid w:val="00686571"/>
    <w:rsid w:val="006868EA"/>
    <w:rsid w:val="00686DF6"/>
    <w:rsid w:val="00687B83"/>
    <w:rsid w:val="00687C06"/>
    <w:rsid w:val="00692110"/>
    <w:rsid w:val="00693822"/>
    <w:rsid w:val="006947B9"/>
    <w:rsid w:val="006948A8"/>
    <w:rsid w:val="00696030"/>
    <w:rsid w:val="006967B7"/>
    <w:rsid w:val="00697136"/>
    <w:rsid w:val="006976B1"/>
    <w:rsid w:val="006A1E1E"/>
    <w:rsid w:val="006A21BA"/>
    <w:rsid w:val="006A3D1C"/>
    <w:rsid w:val="006A3FA9"/>
    <w:rsid w:val="006A4788"/>
    <w:rsid w:val="006A5335"/>
    <w:rsid w:val="006A54EB"/>
    <w:rsid w:val="006A6604"/>
    <w:rsid w:val="006A746E"/>
    <w:rsid w:val="006B134B"/>
    <w:rsid w:val="006B223D"/>
    <w:rsid w:val="006B2559"/>
    <w:rsid w:val="006B37DA"/>
    <w:rsid w:val="006B407C"/>
    <w:rsid w:val="006B5305"/>
    <w:rsid w:val="006B6505"/>
    <w:rsid w:val="006B6545"/>
    <w:rsid w:val="006B689B"/>
    <w:rsid w:val="006B69E5"/>
    <w:rsid w:val="006B6B4F"/>
    <w:rsid w:val="006B7232"/>
    <w:rsid w:val="006B7CAA"/>
    <w:rsid w:val="006B7EBD"/>
    <w:rsid w:val="006C0175"/>
    <w:rsid w:val="006C086A"/>
    <w:rsid w:val="006C1CFF"/>
    <w:rsid w:val="006C47B3"/>
    <w:rsid w:val="006C5F52"/>
    <w:rsid w:val="006C608F"/>
    <w:rsid w:val="006D01ED"/>
    <w:rsid w:val="006D0908"/>
    <w:rsid w:val="006D19EA"/>
    <w:rsid w:val="006D304B"/>
    <w:rsid w:val="006D6068"/>
    <w:rsid w:val="006D6196"/>
    <w:rsid w:val="006D7BE8"/>
    <w:rsid w:val="006E0F98"/>
    <w:rsid w:val="006E1F6E"/>
    <w:rsid w:val="006E2ECE"/>
    <w:rsid w:val="006E4A40"/>
    <w:rsid w:val="006E4BA4"/>
    <w:rsid w:val="006F3ABA"/>
    <w:rsid w:val="006F4444"/>
    <w:rsid w:val="006F59D8"/>
    <w:rsid w:val="006F6151"/>
    <w:rsid w:val="006F6DA6"/>
    <w:rsid w:val="006F78F5"/>
    <w:rsid w:val="006F7D51"/>
    <w:rsid w:val="006F7FB8"/>
    <w:rsid w:val="0070184D"/>
    <w:rsid w:val="00702136"/>
    <w:rsid w:val="00702C3F"/>
    <w:rsid w:val="00703E2D"/>
    <w:rsid w:val="00705362"/>
    <w:rsid w:val="007061A7"/>
    <w:rsid w:val="00706386"/>
    <w:rsid w:val="0071072E"/>
    <w:rsid w:val="007107F9"/>
    <w:rsid w:val="00712EF2"/>
    <w:rsid w:val="007135FD"/>
    <w:rsid w:val="007137CF"/>
    <w:rsid w:val="00713ED5"/>
    <w:rsid w:val="00716384"/>
    <w:rsid w:val="00717640"/>
    <w:rsid w:val="0071772C"/>
    <w:rsid w:val="007221FE"/>
    <w:rsid w:val="00722495"/>
    <w:rsid w:val="007229CC"/>
    <w:rsid w:val="00724507"/>
    <w:rsid w:val="007248C4"/>
    <w:rsid w:val="00726103"/>
    <w:rsid w:val="00727079"/>
    <w:rsid w:val="007314E5"/>
    <w:rsid w:val="007343D2"/>
    <w:rsid w:val="00734554"/>
    <w:rsid w:val="0073527C"/>
    <w:rsid w:val="00735722"/>
    <w:rsid w:val="00735DFD"/>
    <w:rsid w:val="007364E4"/>
    <w:rsid w:val="00736C21"/>
    <w:rsid w:val="00737480"/>
    <w:rsid w:val="00740232"/>
    <w:rsid w:val="00740BA0"/>
    <w:rsid w:val="00745A45"/>
    <w:rsid w:val="00746094"/>
    <w:rsid w:val="00746315"/>
    <w:rsid w:val="00746AA7"/>
    <w:rsid w:val="00747546"/>
    <w:rsid w:val="00747CD3"/>
    <w:rsid w:val="0075083B"/>
    <w:rsid w:val="00750948"/>
    <w:rsid w:val="0075130C"/>
    <w:rsid w:val="00752461"/>
    <w:rsid w:val="0075303E"/>
    <w:rsid w:val="00753A6B"/>
    <w:rsid w:val="00755EDA"/>
    <w:rsid w:val="0075754D"/>
    <w:rsid w:val="00760A20"/>
    <w:rsid w:val="00760CA3"/>
    <w:rsid w:val="00762A4F"/>
    <w:rsid w:val="00762E3F"/>
    <w:rsid w:val="00763715"/>
    <w:rsid w:val="007652E3"/>
    <w:rsid w:val="00765BDC"/>
    <w:rsid w:val="00767F54"/>
    <w:rsid w:val="00770D0B"/>
    <w:rsid w:val="00771612"/>
    <w:rsid w:val="0077286F"/>
    <w:rsid w:val="00774838"/>
    <w:rsid w:val="00775776"/>
    <w:rsid w:val="00775DF9"/>
    <w:rsid w:val="007769D6"/>
    <w:rsid w:val="00780BBB"/>
    <w:rsid w:val="00781549"/>
    <w:rsid w:val="00781927"/>
    <w:rsid w:val="00781AA9"/>
    <w:rsid w:val="00781AAE"/>
    <w:rsid w:val="00782012"/>
    <w:rsid w:val="00784F31"/>
    <w:rsid w:val="00786605"/>
    <w:rsid w:val="00786B23"/>
    <w:rsid w:val="00786B43"/>
    <w:rsid w:val="00786DE8"/>
    <w:rsid w:val="00787359"/>
    <w:rsid w:val="00791888"/>
    <w:rsid w:val="0079273F"/>
    <w:rsid w:val="00794138"/>
    <w:rsid w:val="007955F7"/>
    <w:rsid w:val="00796168"/>
    <w:rsid w:val="00796E62"/>
    <w:rsid w:val="007970A7"/>
    <w:rsid w:val="0079769C"/>
    <w:rsid w:val="00797CCF"/>
    <w:rsid w:val="00797D9E"/>
    <w:rsid w:val="00797FCF"/>
    <w:rsid w:val="007A14D7"/>
    <w:rsid w:val="007A2731"/>
    <w:rsid w:val="007A2DA4"/>
    <w:rsid w:val="007A2DCB"/>
    <w:rsid w:val="007A3453"/>
    <w:rsid w:val="007A3576"/>
    <w:rsid w:val="007A4C9F"/>
    <w:rsid w:val="007A5814"/>
    <w:rsid w:val="007A5884"/>
    <w:rsid w:val="007A5BD8"/>
    <w:rsid w:val="007A6912"/>
    <w:rsid w:val="007A7541"/>
    <w:rsid w:val="007B18D7"/>
    <w:rsid w:val="007B1F33"/>
    <w:rsid w:val="007B2FF3"/>
    <w:rsid w:val="007B376E"/>
    <w:rsid w:val="007B51EE"/>
    <w:rsid w:val="007B5782"/>
    <w:rsid w:val="007B648C"/>
    <w:rsid w:val="007B6FFD"/>
    <w:rsid w:val="007B72F2"/>
    <w:rsid w:val="007B7C58"/>
    <w:rsid w:val="007C067A"/>
    <w:rsid w:val="007C0B8D"/>
    <w:rsid w:val="007C3448"/>
    <w:rsid w:val="007C3A87"/>
    <w:rsid w:val="007C483F"/>
    <w:rsid w:val="007C511C"/>
    <w:rsid w:val="007C5D1F"/>
    <w:rsid w:val="007C6A0C"/>
    <w:rsid w:val="007C6B1A"/>
    <w:rsid w:val="007C7296"/>
    <w:rsid w:val="007D1E29"/>
    <w:rsid w:val="007D22EC"/>
    <w:rsid w:val="007D37D0"/>
    <w:rsid w:val="007D394F"/>
    <w:rsid w:val="007D6862"/>
    <w:rsid w:val="007E0050"/>
    <w:rsid w:val="007E2227"/>
    <w:rsid w:val="007E2233"/>
    <w:rsid w:val="007E286A"/>
    <w:rsid w:val="007E3147"/>
    <w:rsid w:val="007E432D"/>
    <w:rsid w:val="007E4EA1"/>
    <w:rsid w:val="007E6458"/>
    <w:rsid w:val="007E68CF"/>
    <w:rsid w:val="007E6AD6"/>
    <w:rsid w:val="007E7029"/>
    <w:rsid w:val="007E7F22"/>
    <w:rsid w:val="007E7F4E"/>
    <w:rsid w:val="007F0023"/>
    <w:rsid w:val="007F019B"/>
    <w:rsid w:val="007F01A5"/>
    <w:rsid w:val="007F1BAD"/>
    <w:rsid w:val="007F2396"/>
    <w:rsid w:val="007F2B52"/>
    <w:rsid w:val="007F3A6A"/>
    <w:rsid w:val="007F49BE"/>
    <w:rsid w:val="007F522A"/>
    <w:rsid w:val="007F5D69"/>
    <w:rsid w:val="007F6586"/>
    <w:rsid w:val="007F66A0"/>
    <w:rsid w:val="007F7643"/>
    <w:rsid w:val="00800847"/>
    <w:rsid w:val="00801924"/>
    <w:rsid w:val="0080193D"/>
    <w:rsid w:val="00801AD8"/>
    <w:rsid w:val="00802837"/>
    <w:rsid w:val="00803B82"/>
    <w:rsid w:val="00803D76"/>
    <w:rsid w:val="00804029"/>
    <w:rsid w:val="008068C8"/>
    <w:rsid w:val="00807143"/>
    <w:rsid w:val="008073A9"/>
    <w:rsid w:val="00811686"/>
    <w:rsid w:val="00811762"/>
    <w:rsid w:val="00813950"/>
    <w:rsid w:val="00813F52"/>
    <w:rsid w:val="008140A1"/>
    <w:rsid w:val="0081427E"/>
    <w:rsid w:val="008145C9"/>
    <w:rsid w:val="00814F88"/>
    <w:rsid w:val="00815908"/>
    <w:rsid w:val="00815C36"/>
    <w:rsid w:val="00816624"/>
    <w:rsid w:val="00816981"/>
    <w:rsid w:val="00817B5E"/>
    <w:rsid w:val="00817DB1"/>
    <w:rsid w:val="00820C3A"/>
    <w:rsid w:val="00821A2A"/>
    <w:rsid w:val="008225FD"/>
    <w:rsid w:val="0082278A"/>
    <w:rsid w:val="00822B8B"/>
    <w:rsid w:val="00823395"/>
    <w:rsid w:val="008246D2"/>
    <w:rsid w:val="00825EA1"/>
    <w:rsid w:val="008274F2"/>
    <w:rsid w:val="00827D1E"/>
    <w:rsid w:val="00827D44"/>
    <w:rsid w:val="00830F59"/>
    <w:rsid w:val="0083167C"/>
    <w:rsid w:val="00831B21"/>
    <w:rsid w:val="0083274D"/>
    <w:rsid w:val="00834274"/>
    <w:rsid w:val="008344D6"/>
    <w:rsid w:val="008348C4"/>
    <w:rsid w:val="008372BB"/>
    <w:rsid w:val="00837EFE"/>
    <w:rsid w:val="00840059"/>
    <w:rsid w:val="00840867"/>
    <w:rsid w:val="0084095A"/>
    <w:rsid w:val="00843F88"/>
    <w:rsid w:val="0084433D"/>
    <w:rsid w:val="00844452"/>
    <w:rsid w:val="00845B27"/>
    <w:rsid w:val="0084785B"/>
    <w:rsid w:val="00847933"/>
    <w:rsid w:val="00847DEA"/>
    <w:rsid w:val="00851C96"/>
    <w:rsid w:val="008522EF"/>
    <w:rsid w:val="00853A74"/>
    <w:rsid w:val="0085475A"/>
    <w:rsid w:val="008552B0"/>
    <w:rsid w:val="0085546E"/>
    <w:rsid w:val="0085654F"/>
    <w:rsid w:val="00856C3A"/>
    <w:rsid w:val="00857E4E"/>
    <w:rsid w:val="008607C6"/>
    <w:rsid w:val="00860B40"/>
    <w:rsid w:val="00860EF1"/>
    <w:rsid w:val="0086171A"/>
    <w:rsid w:val="00861E50"/>
    <w:rsid w:val="008620BF"/>
    <w:rsid w:val="00863172"/>
    <w:rsid w:val="00865307"/>
    <w:rsid w:val="00865503"/>
    <w:rsid w:val="0086652C"/>
    <w:rsid w:val="0086697B"/>
    <w:rsid w:val="00866ABF"/>
    <w:rsid w:val="008725EF"/>
    <w:rsid w:val="008727BF"/>
    <w:rsid w:val="008729D9"/>
    <w:rsid w:val="00872AE9"/>
    <w:rsid w:val="00872EF9"/>
    <w:rsid w:val="008732BD"/>
    <w:rsid w:val="00873A79"/>
    <w:rsid w:val="00876346"/>
    <w:rsid w:val="008768D5"/>
    <w:rsid w:val="00877DD8"/>
    <w:rsid w:val="008817DE"/>
    <w:rsid w:val="008825C5"/>
    <w:rsid w:val="00882AE0"/>
    <w:rsid w:val="00882F13"/>
    <w:rsid w:val="00886EFF"/>
    <w:rsid w:val="00890308"/>
    <w:rsid w:val="00890373"/>
    <w:rsid w:val="00891153"/>
    <w:rsid w:val="0089175D"/>
    <w:rsid w:val="00892FB1"/>
    <w:rsid w:val="00893E9D"/>
    <w:rsid w:val="008963B9"/>
    <w:rsid w:val="008969F4"/>
    <w:rsid w:val="00896B74"/>
    <w:rsid w:val="00896FF6"/>
    <w:rsid w:val="00897081"/>
    <w:rsid w:val="008976E8"/>
    <w:rsid w:val="008A0442"/>
    <w:rsid w:val="008A0C0E"/>
    <w:rsid w:val="008A1F76"/>
    <w:rsid w:val="008A1FEC"/>
    <w:rsid w:val="008A35AA"/>
    <w:rsid w:val="008A5B98"/>
    <w:rsid w:val="008A6C00"/>
    <w:rsid w:val="008A6FC9"/>
    <w:rsid w:val="008B01F7"/>
    <w:rsid w:val="008B0234"/>
    <w:rsid w:val="008B0371"/>
    <w:rsid w:val="008B0BA0"/>
    <w:rsid w:val="008B16F6"/>
    <w:rsid w:val="008B1745"/>
    <w:rsid w:val="008B1DBC"/>
    <w:rsid w:val="008B3EA7"/>
    <w:rsid w:val="008B4B27"/>
    <w:rsid w:val="008B7D7C"/>
    <w:rsid w:val="008C0343"/>
    <w:rsid w:val="008C0E31"/>
    <w:rsid w:val="008C19B3"/>
    <w:rsid w:val="008C1BC0"/>
    <w:rsid w:val="008C3074"/>
    <w:rsid w:val="008C34E4"/>
    <w:rsid w:val="008C4903"/>
    <w:rsid w:val="008C505D"/>
    <w:rsid w:val="008C529E"/>
    <w:rsid w:val="008C52CE"/>
    <w:rsid w:val="008C5D53"/>
    <w:rsid w:val="008C702A"/>
    <w:rsid w:val="008D23FD"/>
    <w:rsid w:val="008D4483"/>
    <w:rsid w:val="008D4AC8"/>
    <w:rsid w:val="008D56AF"/>
    <w:rsid w:val="008D60F8"/>
    <w:rsid w:val="008D6729"/>
    <w:rsid w:val="008D7632"/>
    <w:rsid w:val="008D7928"/>
    <w:rsid w:val="008E045A"/>
    <w:rsid w:val="008E14C5"/>
    <w:rsid w:val="008E1B03"/>
    <w:rsid w:val="008E27F0"/>
    <w:rsid w:val="008E2DB8"/>
    <w:rsid w:val="008E451A"/>
    <w:rsid w:val="008E64D3"/>
    <w:rsid w:val="008E7088"/>
    <w:rsid w:val="008E72B2"/>
    <w:rsid w:val="008E7F9E"/>
    <w:rsid w:val="008F2862"/>
    <w:rsid w:val="008F4BDF"/>
    <w:rsid w:val="008F5239"/>
    <w:rsid w:val="008F7942"/>
    <w:rsid w:val="00904709"/>
    <w:rsid w:val="009047CE"/>
    <w:rsid w:val="00906E77"/>
    <w:rsid w:val="00906FDE"/>
    <w:rsid w:val="009103BA"/>
    <w:rsid w:val="00911275"/>
    <w:rsid w:val="0091199D"/>
    <w:rsid w:val="00912884"/>
    <w:rsid w:val="00913171"/>
    <w:rsid w:val="0091384A"/>
    <w:rsid w:val="009156AA"/>
    <w:rsid w:val="009157BD"/>
    <w:rsid w:val="00916692"/>
    <w:rsid w:val="00916982"/>
    <w:rsid w:val="00916AB1"/>
    <w:rsid w:val="009179C3"/>
    <w:rsid w:val="0092029C"/>
    <w:rsid w:val="00920C17"/>
    <w:rsid w:val="00920CAA"/>
    <w:rsid w:val="00921C4A"/>
    <w:rsid w:val="00922563"/>
    <w:rsid w:val="00922958"/>
    <w:rsid w:val="00922D4F"/>
    <w:rsid w:val="00923889"/>
    <w:rsid w:val="009239E0"/>
    <w:rsid w:val="009243B9"/>
    <w:rsid w:val="009270CF"/>
    <w:rsid w:val="00930E0A"/>
    <w:rsid w:val="00930ED7"/>
    <w:rsid w:val="00931955"/>
    <w:rsid w:val="00932537"/>
    <w:rsid w:val="00933A0E"/>
    <w:rsid w:val="00933AD7"/>
    <w:rsid w:val="0093411A"/>
    <w:rsid w:val="009350A9"/>
    <w:rsid w:val="009368A0"/>
    <w:rsid w:val="00937435"/>
    <w:rsid w:val="00937514"/>
    <w:rsid w:val="00940AD5"/>
    <w:rsid w:val="00941150"/>
    <w:rsid w:val="00941158"/>
    <w:rsid w:val="00941557"/>
    <w:rsid w:val="009440EF"/>
    <w:rsid w:val="00944111"/>
    <w:rsid w:val="009448E0"/>
    <w:rsid w:val="00945155"/>
    <w:rsid w:val="00946742"/>
    <w:rsid w:val="00946D07"/>
    <w:rsid w:val="009470A8"/>
    <w:rsid w:val="009501A3"/>
    <w:rsid w:val="009528EC"/>
    <w:rsid w:val="009537ED"/>
    <w:rsid w:val="0095454D"/>
    <w:rsid w:val="00954F4C"/>
    <w:rsid w:val="009564D4"/>
    <w:rsid w:val="00960D4C"/>
    <w:rsid w:val="00962234"/>
    <w:rsid w:val="00965BB8"/>
    <w:rsid w:val="00966312"/>
    <w:rsid w:val="0096668C"/>
    <w:rsid w:val="009669E7"/>
    <w:rsid w:val="00967015"/>
    <w:rsid w:val="00967D8A"/>
    <w:rsid w:val="009716BE"/>
    <w:rsid w:val="00971FB9"/>
    <w:rsid w:val="009729CA"/>
    <w:rsid w:val="009744AF"/>
    <w:rsid w:val="00974F9F"/>
    <w:rsid w:val="00975DA2"/>
    <w:rsid w:val="00977693"/>
    <w:rsid w:val="0097770B"/>
    <w:rsid w:val="009801F3"/>
    <w:rsid w:val="009809E7"/>
    <w:rsid w:val="00981FA4"/>
    <w:rsid w:val="009831DC"/>
    <w:rsid w:val="00983B13"/>
    <w:rsid w:val="00984260"/>
    <w:rsid w:val="009845B6"/>
    <w:rsid w:val="00985935"/>
    <w:rsid w:val="009861EA"/>
    <w:rsid w:val="009869B8"/>
    <w:rsid w:val="00986C60"/>
    <w:rsid w:val="00986F4F"/>
    <w:rsid w:val="00986F5B"/>
    <w:rsid w:val="009919F8"/>
    <w:rsid w:val="00991B30"/>
    <w:rsid w:val="00993D64"/>
    <w:rsid w:val="00994D21"/>
    <w:rsid w:val="00997178"/>
    <w:rsid w:val="009A0783"/>
    <w:rsid w:val="009A16B6"/>
    <w:rsid w:val="009A1760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50D6"/>
    <w:rsid w:val="009B5455"/>
    <w:rsid w:val="009B5876"/>
    <w:rsid w:val="009B7A1D"/>
    <w:rsid w:val="009B7C74"/>
    <w:rsid w:val="009C3BB7"/>
    <w:rsid w:val="009C715E"/>
    <w:rsid w:val="009C7761"/>
    <w:rsid w:val="009D12B4"/>
    <w:rsid w:val="009D1B89"/>
    <w:rsid w:val="009D2B6C"/>
    <w:rsid w:val="009D2DA6"/>
    <w:rsid w:val="009D2F42"/>
    <w:rsid w:val="009D3773"/>
    <w:rsid w:val="009D3FCD"/>
    <w:rsid w:val="009D4DC6"/>
    <w:rsid w:val="009D56AF"/>
    <w:rsid w:val="009D5EAA"/>
    <w:rsid w:val="009D7E1F"/>
    <w:rsid w:val="009D7E35"/>
    <w:rsid w:val="009E148F"/>
    <w:rsid w:val="009E25D6"/>
    <w:rsid w:val="009E3856"/>
    <w:rsid w:val="009E5554"/>
    <w:rsid w:val="009E5BEC"/>
    <w:rsid w:val="009E76EC"/>
    <w:rsid w:val="009E7B6B"/>
    <w:rsid w:val="009F1C34"/>
    <w:rsid w:val="009F241C"/>
    <w:rsid w:val="009F2C85"/>
    <w:rsid w:val="009F2FE1"/>
    <w:rsid w:val="009F30AD"/>
    <w:rsid w:val="009F5643"/>
    <w:rsid w:val="009F56C9"/>
    <w:rsid w:val="009F6660"/>
    <w:rsid w:val="009F69F9"/>
    <w:rsid w:val="009F73B2"/>
    <w:rsid w:val="00A005FA"/>
    <w:rsid w:val="00A01260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EB9"/>
    <w:rsid w:val="00A11E77"/>
    <w:rsid w:val="00A121DC"/>
    <w:rsid w:val="00A131FD"/>
    <w:rsid w:val="00A14468"/>
    <w:rsid w:val="00A146EB"/>
    <w:rsid w:val="00A154A2"/>
    <w:rsid w:val="00A155FB"/>
    <w:rsid w:val="00A15BEF"/>
    <w:rsid w:val="00A20D82"/>
    <w:rsid w:val="00A22DF5"/>
    <w:rsid w:val="00A2494A"/>
    <w:rsid w:val="00A26C68"/>
    <w:rsid w:val="00A26DD4"/>
    <w:rsid w:val="00A27D10"/>
    <w:rsid w:val="00A31DC1"/>
    <w:rsid w:val="00A31DF1"/>
    <w:rsid w:val="00A32863"/>
    <w:rsid w:val="00A336CB"/>
    <w:rsid w:val="00A33CD3"/>
    <w:rsid w:val="00A34470"/>
    <w:rsid w:val="00A35BA4"/>
    <w:rsid w:val="00A36B13"/>
    <w:rsid w:val="00A37760"/>
    <w:rsid w:val="00A41711"/>
    <w:rsid w:val="00A41EF9"/>
    <w:rsid w:val="00A43C5C"/>
    <w:rsid w:val="00A43CF7"/>
    <w:rsid w:val="00A45212"/>
    <w:rsid w:val="00A4531D"/>
    <w:rsid w:val="00A460B9"/>
    <w:rsid w:val="00A46D5F"/>
    <w:rsid w:val="00A4734E"/>
    <w:rsid w:val="00A47B14"/>
    <w:rsid w:val="00A47CE0"/>
    <w:rsid w:val="00A513C7"/>
    <w:rsid w:val="00A518D2"/>
    <w:rsid w:val="00A51947"/>
    <w:rsid w:val="00A51AEB"/>
    <w:rsid w:val="00A53311"/>
    <w:rsid w:val="00A535C3"/>
    <w:rsid w:val="00A53842"/>
    <w:rsid w:val="00A545D1"/>
    <w:rsid w:val="00A56C1B"/>
    <w:rsid w:val="00A578F8"/>
    <w:rsid w:val="00A57EEE"/>
    <w:rsid w:val="00A601A2"/>
    <w:rsid w:val="00A60251"/>
    <w:rsid w:val="00A60ECD"/>
    <w:rsid w:val="00A6130F"/>
    <w:rsid w:val="00A6141B"/>
    <w:rsid w:val="00A6271C"/>
    <w:rsid w:val="00A630A2"/>
    <w:rsid w:val="00A65AD3"/>
    <w:rsid w:val="00A65F14"/>
    <w:rsid w:val="00A671CE"/>
    <w:rsid w:val="00A673C6"/>
    <w:rsid w:val="00A67CCC"/>
    <w:rsid w:val="00A71689"/>
    <w:rsid w:val="00A71BF4"/>
    <w:rsid w:val="00A72827"/>
    <w:rsid w:val="00A72888"/>
    <w:rsid w:val="00A7378E"/>
    <w:rsid w:val="00A74482"/>
    <w:rsid w:val="00A74A61"/>
    <w:rsid w:val="00A7504B"/>
    <w:rsid w:val="00A75230"/>
    <w:rsid w:val="00A82EB0"/>
    <w:rsid w:val="00A83904"/>
    <w:rsid w:val="00A83E5F"/>
    <w:rsid w:val="00A8485F"/>
    <w:rsid w:val="00A851C1"/>
    <w:rsid w:val="00A85462"/>
    <w:rsid w:val="00A86CA8"/>
    <w:rsid w:val="00A8758A"/>
    <w:rsid w:val="00A90398"/>
    <w:rsid w:val="00A90A31"/>
    <w:rsid w:val="00A90B63"/>
    <w:rsid w:val="00A91029"/>
    <w:rsid w:val="00A917CA"/>
    <w:rsid w:val="00A93C64"/>
    <w:rsid w:val="00A93FCB"/>
    <w:rsid w:val="00A94652"/>
    <w:rsid w:val="00A9509A"/>
    <w:rsid w:val="00A951E0"/>
    <w:rsid w:val="00A978BD"/>
    <w:rsid w:val="00AA0539"/>
    <w:rsid w:val="00AA0C92"/>
    <w:rsid w:val="00AA1ADA"/>
    <w:rsid w:val="00AA1E26"/>
    <w:rsid w:val="00AA34D0"/>
    <w:rsid w:val="00AA44A7"/>
    <w:rsid w:val="00AA4D8F"/>
    <w:rsid w:val="00AA615D"/>
    <w:rsid w:val="00AA66F8"/>
    <w:rsid w:val="00AA716F"/>
    <w:rsid w:val="00AB051C"/>
    <w:rsid w:val="00AB0B37"/>
    <w:rsid w:val="00AB0DB1"/>
    <w:rsid w:val="00AB0F0C"/>
    <w:rsid w:val="00AB2F36"/>
    <w:rsid w:val="00AB3D0A"/>
    <w:rsid w:val="00AB47B3"/>
    <w:rsid w:val="00AB4E65"/>
    <w:rsid w:val="00AB75DF"/>
    <w:rsid w:val="00AB7839"/>
    <w:rsid w:val="00AB7D83"/>
    <w:rsid w:val="00AC0AEB"/>
    <w:rsid w:val="00AC1695"/>
    <w:rsid w:val="00AC3D9B"/>
    <w:rsid w:val="00AC4A5E"/>
    <w:rsid w:val="00AC4FA4"/>
    <w:rsid w:val="00AC71D7"/>
    <w:rsid w:val="00AC7EBE"/>
    <w:rsid w:val="00AD1150"/>
    <w:rsid w:val="00AD59BB"/>
    <w:rsid w:val="00AD5ADA"/>
    <w:rsid w:val="00AD5C4F"/>
    <w:rsid w:val="00AD5DF7"/>
    <w:rsid w:val="00AD5FBF"/>
    <w:rsid w:val="00AD61BD"/>
    <w:rsid w:val="00AD66E5"/>
    <w:rsid w:val="00AD7D70"/>
    <w:rsid w:val="00AD7F04"/>
    <w:rsid w:val="00AE56B6"/>
    <w:rsid w:val="00AE5912"/>
    <w:rsid w:val="00AE648F"/>
    <w:rsid w:val="00AE75E4"/>
    <w:rsid w:val="00AF0BCE"/>
    <w:rsid w:val="00AF0D84"/>
    <w:rsid w:val="00AF1DE4"/>
    <w:rsid w:val="00AF29C5"/>
    <w:rsid w:val="00AF2A08"/>
    <w:rsid w:val="00AF3966"/>
    <w:rsid w:val="00AF412D"/>
    <w:rsid w:val="00AF5313"/>
    <w:rsid w:val="00AF59C7"/>
    <w:rsid w:val="00AF619B"/>
    <w:rsid w:val="00AF64EB"/>
    <w:rsid w:val="00AF6632"/>
    <w:rsid w:val="00AF6752"/>
    <w:rsid w:val="00AF76E2"/>
    <w:rsid w:val="00AF7CAE"/>
    <w:rsid w:val="00B0379D"/>
    <w:rsid w:val="00B03B6F"/>
    <w:rsid w:val="00B04896"/>
    <w:rsid w:val="00B0497C"/>
    <w:rsid w:val="00B04F15"/>
    <w:rsid w:val="00B054F2"/>
    <w:rsid w:val="00B060F8"/>
    <w:rsid w:val="00B06394"/>
    <w:rsid w:val="00B1026E"/>
    <w:rsid w:val="00B108AB"/>
    <w:rsid w:val="00B11683"/>
    <w:rsid w:val="00B12979"/>
    <w:rsid w:val="00B14BEB"/>
    <w:rsid w:val="00B157EB"/>
    <w:rsid w:val="00B1585E"/>
    <w:rsid w:val="00B15F66"/>
    <w:rsid w:val="00B177A9"/>
    <w:rsid w:val="00B17C3F"/>
    <w:rsid w:val="00B2018F"/>
    <w:rsid w:val="00B21B1A"/>
    <w:rsid w:val="00B21C01"/>
    <w:rsid w:val="00B220C9"/>
    <w:rsid w:val="00B22DC1"/>
    <w:rsid w:val="00B2396E"/>
    <w:rsid w:val="00B240C7"/>
    <w:rsid w:val="00B249A2"/>
    <w:rsid w:val="00B24C04"/>
    <w:rsid w:val="00B26961"/>
    <w:rsid w:val="00B26A00"/>
    <w:rsid w:val="00B27A7D"/>
    <w:rsid w:val="00B32856"/>
    <w:rsid w:val="00B353E9"/>
    <w:rsid w:val="00B35902"/>
    <w:rsid w:val="00B3672F"/>
    <w:rsid w:val="00B36D18"/>
    <w:rsid w:val="00B37BCC"/>
    <w:rsid w:val="00B407B4"/>
    <w:rsid w:val="00B43203"/>
    <w:rsid w:val="00B4417D"/>
    <w:rsid w:val="00B462FF"/>
    <w:rsid w:val="00B46BC9"/>
    <w:rsid w:val="00B46D0E"/>
    <w:rsid w:val="00B46D5D"/>
    <w:rsid w:val="00B50888"/>
    <w:rsid w:val="00B50CBC"/>
    <w:rsid w:val="00B51D76"/>
    <w:rsid w:val="00B5258B"/>
    <w:rsid w:val="00B52EDA"/>
    <w:rsid w:val="00B531B7"/>
    <w:rsid w:val="00B533B9"/>
    <w:rsid w:val="00B53685"/>
    <w:rsid w:val="00B5389B"/>
    <w:rsid w:val="00B53A38"/>
    <w:rsid w:val="00B54259"/>
    <w:rsid w:val="00B54391"/>
    <w:rsid w:val="00B55316"/>
    <w:rsid w:val="00B564EE"/>
    <w:rsid w:val="00B5657D"/>
    <w:rsid w:val="00B60B3C"/>
    <w:rsid w:val="00B61086"/>
    <w:rsid w:val="00B61B12"/>
    <w:rsid w:val="00B62824"/>
    <w:rsid w:val="00B636AB"/>
    <w:rsid w:val="00B64E17"/>
    <w:rsid w:val="00B653E3"/>
    <w:rsid w:val="00B6610F"/>
    <w:rsid w:val="00B66AE4"/>
    <w:rsid w:val="00B674E5"/>
    <w:rsid w:val="00B736E4"/>
    <w:rsid w:val="00B73CEB"/>
    <w:rsid w:val="00B76E92"/>
    <w:rsid w:val="00B77BB8"/>
    <w:rsid w:val="00B77C7F"/>
    <w:rsid w:val="00B77EA2"/>
    <w:rsid w:val="00B81F24"/>
    <w:rsid w:val="00B85818"/>
    <w:rsid w:val="00B86C79"/>
    <w:rsid w:val="00B86E81"/>
    <w:rsid w:val="00B9065A"/>
    <w:rsid w:val="00B92B38"/>
    <w:rsid w:val="00B9519A"/>
    <w:rsid w:val="00B95A76"/>
    <w:rsid w:val="00B95DFD"/>
    <w:rsid w:val="00B95F20"/>
    <w:rsid w:val="00B96B4F"/>
    <w:rsid w:val="00B96D9A"/>
    <w:rsid w:val="00B97455"/>
    <w:rsid w:val="00B97C23"/>
    <w:rsid w:val="00BA12B5"/>
    <w:rsid w:val="00BA21F9"/>
    <w:rsid w:val="00BA2279"/>
    <w:rsid w:val="00BA30C0"/>
    <w:rsid w:val="00BA3297"/>
    <w:rsid w:val="00BA3FBF"/>
    <w:rsid w:val="00BA53DF"/>
    <w:rsid w:val="00BA5C6A"/>
    <w:rsid w:val="00BA6705"/>
    <w:rsid w:val="00BA68B9"/>
    <w:rsid w:val="00BA70DB"/>
    <w:rsid w:val="00BA75BC"/>
    <w:rsid w:val="00BB1828"/>
    <w:rsid w:val="00BB1F69"/>
    <w:rsid w:val="00BB38A8"/>
    <w:rsid w:val="00BB4568"/>
    <w:rsid w:val="00BB4DA9"/>
    <w:rsid w:val="00BB4EE1"/>
    <w:rsid w:val="00BB5C49"/>
    <w:rsid w:val="00BB668E"/>
    <w:rsid w:val="00BC0198"/>
    <w:rsid w:val="00BC2B17"/>
    <w:rsid w:val="00BC31A8"/>
    <w:rsid w:val="00BC4030"/>
    <w:rsid w:val="00BC4FBF"/>
    <w:rsid w:val="00BC5BD4"/>
    <w:rsid w:val="00BC65BE"/>
    <w:rsid w:val="00BD16A7"/>
    <w:rsid w:val="00BD2E57"/>
    <w:rsid w:val="00BD40F0"/>
    <w:rsid w:val="00BD5DA2"/>
    <w:rsid w:val="00BD729C"/>
    <w:rsid w:val="00BD7850"/>
    <w:rsid w:val="00BE11B3"/>
    <w:rsid w:val="00BE15E5"/>
    <w:rsid w:val="00BE287B"/>
    <w:rsid w:val="00BE2B76"/>
    <w:rsid w:val="00BE3A38"/>
    <w:rsid w:val="00BE49A2"/>
    <w:rsid w:val="00BE4CA8"/>
    <w:rsid w:val="00BE4E95"/>
    <w:rsid w:val="00BE58B0"/>
    <w:rsid w:val="00BE71AD"/>
    <w:rsid w:val="00BE78A9"/>
    <w:rsid w:val="00BF1B60"/>
    <w:rsid w:val="00BF35CB"/>
    <w:rsid w:val="00BF3AB2"/>
    <w:rsid w:val="00BF4BFE"/>
    <w:rsid w:val="00BF4FE2"/>
    <w:rsid w:val="00BF55B0"/>
    <w:rsid w:val="00BF6142"/>
    <w:rsid w:val="00BF66F5"/>
    <w:rsid w:val="00C01423"/>
    <w:rsid w:val="00C03491"/>
    <w:rsid w:val="00C0358A"/>
    <w:rsid w:val="00C05FB9"/>
    <w:rsid w:val="00C06CD3"/>
    <w:rsid w:val="00C1054C"/>
    <w:rsid w:val="00C10CE7"/>
    <w:rsid w:val="00C11407"/>
    <w:rsid w:val="00C12354"/>
    <w:rsid w:val="00C12D7F"/>
    <w:rsid w:val="00C149BC"/>
    <w:rsid w:val="00C16335"/>
    <w:rsid w:val="00C17D06"/>
    <w:rsid w:val="00C200F8"/>
    <w:rsid w:val="00C20717"/>
    <w:rsid w:val="00C21DE8"/>
    <w:rsid w:val="00C21E0A"/>
    <w:rsid w:val="00C221A0"/>
    <w:rsid w:val="00C225C1"/>
    <w:rsid w:val="00C22702"/>
    <w:rsid w:val="00C2336A"/>
    <w:rsid w:val="00C2336B"/>
    <w:rsid w:val="00C233FC"/>
    <w:rsid w:val="00C24589"/>
    <w:rsid w:val="00C26603"/>
    <w:rsid w:val="00C266D4"/>
    <w:rsid w:val="00C273B4"/>
    <w:rsid w:val="00C30ADF"/>
    <w:rsid w:val="00C31436"/>
    <w:rsid w:val="00C3220A"/>
    <w:rsid w:val="00C327BB"/>
    <w:rsid w:val="00C329FF"/>
    <w:rsid w:val="00C340A1"/>
    <w:rsid w:val="00C373A0"/>
    <w:rsid w:val="00C420BD"/>
    <w:rsid w:val="00C4281C"/>
    <w:rsid w:val="00C4308A"/>
    <w:rsid w:val="00C43FEE"/>
    <w:rsid w:val="00C44845"/>
    <w:rsid w:val="00C44D08"/>
    <w:rsid w:val="00C44E36"/>
    <w:rsid w:val="00C45716"/>
    <w:rsid w:val="00C45BD5"/>
    <w:rsid w:val="00C471B7"/>
    <w:rsid w:val="00C47E49"/>
    <w:rsid w:val="00C5531E"/>
    <w:rsid w:val="00C60438"/>
    <w:rsid w:val="00C609A0"/>
    <w:rsid w:val="00C62D54"/>
    <w:rsid w:val="00C63886"/>
    <w:rsid w:val="00C66193"/>
    <w:rsid w:val="00C677A9"/>
    <w:rsid w:val="00C678C3"/>
    <w:rsid w:val="00C700E9"/>
    <w:rsid w:val="00C70745"/>
    <w:rsid w:val="00C7120C"/>
    <w:rsid w:val="00C7241B"/>
    <w:rsid w:val="00C73292"/>
    <w:rsid w:val="00C751D6"/>
    <w:rsid w:val="00C7542C"/>
    <w:rsid w:val="00C75A28"/>
    <w:rsid w:val="00C75D1D"/>
    <w:rsid w:val="00C80511"/>
    <w:rsid w:val="00C80720"/>
    <w:rsid w:val="00C807BF"/>
    <w:rsid w:val="00C8227D"/>
    <w:rsid w:val="00C8246A"/>
    <w:rsid w:val="00C839E7"/>
    <w:rsid w:val="00C83B53"/>
    <w:rsid w:val="00C83C29"/>
    <w:rsid w:val="00C84D59"/>
    <w:rsid w:val="00C85356"/>
    <w:rsid w:val="00C90C26"/>
    <w:rsid w:val="00C90D09"/>
    <w:rsid w:val="00C94370"/>
    <w:rsid w:val="00C94A8C"/>
    <w:rsid w:val="00C96805"/>
    <w:rsid w:val="00C97C56"/>
    <w:rsid w:val="00CA00D9"/>
    <w:rsid w:val="00CA0E99"/>
    <w:rsid w:val="00CA1DEE"/>
    <w:rsid w:val="00CA2E51"/>
    <w:rsid w:val="00CA42DC"/>
    <w:rsid w:val="00CA46CE"/>
    <w:rsid w:val="00CA4890"/>
    <w:rsid w:val="00CA48A7"/>
    <w:rsid w:val="00CA5351"/>
    <w:rsid w:val="00CA5680"/>
    <w:rsid w:val="00CA6DD9"/>
    <w:rsid w:val="00CA6DE6"/>
    <w:rsid w:val="00CA72F7"/>
    <w:rsid w:val="00CB1B9D"/>
    <w:rsid w:val="00CB303E"/>
    <w:rsid w:val="00CB30C3"/>
    <w:rsid w:val="00CB5675"/>
    <w:rsid w:val="00CB6450"/>
    <w:rsid w:val="00CB69AB"/>
    <w:rsid w:val="00CB73C5"/>
    <w:rsid w:val="00CC0E31"/>
    <w:rsid w:val="00CC1636"/>
    <w:rsid w:val="00CC1DF0"/>
    <w:rsid w:val="00CC2B5A"/>
    <w:rsid w:val="00CC3DC2"/>
    <w:rsid w:val="00CC4155"/>
    <w:rsid w:val="00CC416F"/>
    <w:rsid w:val="00CC4E0E"/>
    <w:rsid w:val="00CC5132"/>
    <w:rsid w:val="00CC74CE"/>
    <w:rsid w:val="00CD1391"/>
    <w:rsid w:val="00CD22F2"/>
    <w:rsid w:val="00CD2877"/>
    <w:rsid w:val="00CD2A81"/>
    <w:rsid w:val="00CD45C3"/>
    <w:rsid w:val="00CD61FD"/>
    <w:rsid w:val="00CD74D7"/>
    <w:rsid w:val="00CE2002"/>
    <w:rsid w:val="00CE2726"/>
    <w:rsid w:val="00CE6560"/>
    <w:rsid w:val="00CE6E83"/>
    <w:rsid w:val="00CE74F3"/>
    <w:rsid w:val="00CE7EA1"/>
    <w:rsid w:val="00CF0722"/>
    <w:rsid w:val="00CF3045"/>
    <w:rsid w:val="00CF385D"/>
    <w:rsid w:val="00CF42DC"/>
    <w:rsid w:val="00CF77BC"/>
    <w:rsid w:val="00CF7BC6"/>
    <w:rsid w:val="00CF7D06"/>
    <w:rsid w:val="00CF7DD9"/>
    <w:rsid w:val="00D0183D"/>
    <w:rsid w:val="00D01BAC"/>
    <w:rsid w:val="00D02569"/>
    <w:rsid w:val="00D0297D"/>
    <w:rsid w:val="00D02D6D"/>
    <w:rsid w:val="00D03B76"/>
    <w:rsid w:val="00D03C10"/>
    <w:rsid w:val="00D04739"/>
    <w:rsid w:val="00D06188"/>
    <w:rsid w:val="00D06D55"/>
    <w:rsid w:val="00D07911"/>
    <w:rsid w:val="00D07992"/>
    <w:rsid w:val="00D13789"/>
    <w:rsid w:val="00D137CE"/>
    <w:rsid w:val="00D1382D"/>
    <w:rsid w:val="00D14A8A"/>
    <w:rsid w:val="00D15CBE"/>
    <w:rsid w:val="00D17B3A"/>
    <w:rsid w:val="00D20286"/>
    <w:rsid w:val="00D2051C"/>
    <w:rsid w:val="00D206AE"/>
    <w:rsid w:val="00D21ED8"/>
    <w:rsid w:val="00D22DE5"/>
    <w:rsid w:val="00D23220"/>
    <w:rsid w:val="00D23967"/>
    <w:rsid w:val="00D2397C"/>
    <w:rsid w:val="00D239C0"/>
    <w:rsid w:val="00D241DD"/>
    <w:rsid w:val="00D249AC"/>
    <w:rsid w:val="00D24BDA"/>
    <w:rsid w:val="00D251E6"/>
    <w:rsid w:val="00D269A4"/>
    <w:rsid w:val="00D30817"/>
    <w:rsid w:val="00D3210F"/>
    <w:rsid w:val="00D341EE"/>
    <w:rsid w:val="00D3538D"/>
    <w:rsid w:val="00D354A1"/>
    <w:rsid w:val="00D359A5"/>
    <w:rsid w:val="00D41270"/>
    <w:rsid w:val="00D41525"/>
    <w:rsid w:val="00D41CCF"/>
    <w:rsid w:val="00D437B6"/>
    <w:rsid w:val="00D442AE"/>
    <w:rsid w:val="00D44FAF"/>
    <w:rsid w:val="00D45CB2"/>
    <w:rsid w:val="00D45FAB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6E7"/>
    <w:rsid w:val="00D551CC"/>
    <w:rsid w:val="00D5553F"/>
    <w:rsid w:val="00D556E9"/>
    <w:rsid w:val="00D5590C"/>
    <w:rsid w:val="00D55F26"/>
    <w:rsid w:val="00D55F66"/>
    <w:rsid w:val="00D60495"/>
    <w:rsid w:val="00D613DD"/>
    <w:rsid w:val="00D61FC3"/>
    <w:rsid w:val="00D6367C"/>
    <w:rsid w:val="00D63BD5"/>
    <w:rsid w:val="00D64E28"/>
    <w:rsid w:val="00D650F7"/>
    <w:rsid w:val="00D65458"/>
    <w:rsid w:val="00D65C89"/>
    <w:rsid w:val="00D66440"/>
    <w:rsid w:val="00D6762F"/>
    <w:rsid w:val="00D677A1"/>
    <w:rsid w:val="00D67E83"/>
    <w:rsid w:val="00D703B2"/>
    <w:rsid w:val="00D71AAD"/>
    <w:rsid w:val="00D72129"/>
    <w:rsid w:val="00D72FEB"/>
    <w:rsid w:val="00D7352F"/>
    <w:rsid w:val="00D73870"/>
    <w:rsid w:val="00D76FB1"/>
    <w:rsid w:val="00D814BD"/>
    <w:rsid w:val="00D82357"/>
    <w:rsid w:val="00D82C1D"/>
    <w:rsid w:val="00D8590E"/>
    <w:rsid w:val="00D86940"/>
    <w:rsid w:val="00D909B7"/>
    <w:rsid w:val="00D917B3"/>
    <w:rsid w:val="00D918B6"/>
    <w:rsid w:val="00D92194"/>
    <w:rsid w:val="00D94B96"/>
    <w:rsid w:val="00D955B5"/>
    <w:rsid w:val="00D955F8"/>
    <w:rsid w:val="00D95BC0"/>
    <w:rsid w:val="00D9658F"/>
    <w:rsid w:val="00D965C1"/>
    <w:rsid w:val="00D97568"/>
    <w:rsid w:val="00DA0669"/>
    <w:rsid w:val="00DA1291"/>
    <w:rsid w:val="00DA4FF9"/>
    <w:rsid w:val="00DA5198"/>
    <w:rsid w:val="00DA665F"/>
    <w:rsid w:val="00DB28E6"/>
    <w:rsid w:val="00DB38C4"/>
    <w:rsid w:val="00DB5715"/>
    <w:rsid w:val="00DB5D94"/>
    <w:rsid w:val="00DB5E71"/>
    <w:rsid w:val="00DB6C29"/>
    <w:rsid w:val="00DB7801"/>
    <w:rsid w:val="00DC0D88"/>
    <w:rsid w:val="00DC17C8"/>
    <w:rsid w:val="00DC273D"/>
    <w:rsid w:val="00DC2BA1"/>
    <w:rsid w:val="00DC2C27"/>
    <w:rsid w:val="00DC5215"/>
    <w:rsid w:val="00DC528D"/>
    <w:rsid w:val="00DC6713"/>
    <w:rsid w:val="00DC72C2"/>
    <w:rsid w:val="00DD00D0"/>
    <w:rsid w:val="00DD0F51"/>
    <w:rsid w:val="00DD1D64"/>
    <w:rsid w:val="00DD2BF5"/>
    <w:rsid w:val="00DD3C09"/>
    <w:rsid w:val="00DD4F51"/>
    <w:rsid w:val="00DD508E"/>
    <w:rsid w:val="00DD51C1"/>
    <w:rsid w:val="00DD68C6"/>
    <w:rsid w:val="00DD6906"/>
    <w:rsid w:val="00DD69B6"/>
    <w:rsid w:val="00DE0E84"/>
    <w:rsid w:val="00DE157A"/>
    <w:rsid w:val="00DE36CB"/>
    <w:rsid w:val="00DE3C10"/>
    <w:rsid w:val="00DE4328"/>
    <w:rsid w:val="00DE457E"/>
    <w:rsid w:val="00DE4BA7"/>
    <w:rsid w:val="00DE4FD3"/>
    <w:rsid w:val="00DE5A94"/>
    <w:rsid w:val="00DE6CEA"/>
    <w:rsid w:val="00DF03AD"/>
    <w:rsid w:val="00DF0E24"/>
    <w:rsid w:val="00DF10CA"/>
    <w:rsid w:val="00DF23C7"/>
    <w:rsid w:val="00DF4374"/>
    <w:rsid w:val="00DF51F4"/>
    <w:rsid w:val="00DF5A1D"/>
    <w:rsid w:val="00DF5E03"/>
    <w:rsid w:val="00DF61DB"/>
    <w:rsid w:val="00DF7439"/>
    <w:rsid w:val="00DF7556"/>
    <w:rsid w:val="00DF7F28"/>
    <w:rsid w:val="00E004DC"/>
    <w:rsid w:val="00E009F9"/>
    <w:rsid w:val="00E02A46"/>
    <w:rsid w:val="00E0305B"/>
    <w:rsid w:val="00E03F17"/>
    <w:rsid w:val="00E05BC6"/>
    <w:rsid w:val="00E061A2"/>
    <w:rsid w:val="00E0644B"/>
    <w:rsid w:val="00E07834"/>
    <w:rsid w:val="00E105BE"/>
    <w:rsid w:val="00E1083D"/>
    <w:rsid w:val="00E10A1C"/>
    <w:rsid w:val="00E10D35"/>
    <w:rsid w:val="00E112E4"/>
    <w:rsid w:val="00E1147D"/>
    <w:rsid w:val="00E11B62"/>
    <w:rsid w:val="00E131EE"/>
    <w:rsid w:val="00E1380E"/>
    <w:rsid w:val="00E13830"/>
    <w:rsid w:val="00E138B9"/>
    <w:rsid w:val="00E139C6"/>
    <w:rsid w:val="00E148E6"/>
    <w:rsid w:val="00E14ABA"/>
    <w:rsid w:val="00E1580E"/>
    <w:rsid w:val="00E171AE"/>
    <w:rsid w:val="00E20634"/>
    <w:rsid w:val="00E21034"/>
    <w:rsid w:val="00E2161A"/>
    <w:rsid w:val="00E22B6F"/>
    <w:rsid w:val="00E23039"/>
    <w:rsid w:val="00E23FB3"/>
    <w:rsid w:val="00E262EA"/>
    <w:rsid w:val="00E26FF0"/>
    <w:rsid w:val="00E2703D"/>
    <w:rsid w:val="00E27909"/>
    <w:rsid w:val="00E30D97"/>
    <w:rsid w:val="00E30FEB"/>
    <w:rsid w:val="00E31245"/>
    <w:rsid w:val="00E318E3"/>
    <w:rsid w:val="00E32801"/>
    <w:rsid w:val="00E3341B"/>
    <w:rsid w:val="00E3349D"/>
    <w:rsid w:val="00E33661"/>
    <w:rsid w:val="00E33719"/>
    <w:rsid w:val="00E340FF"/>
    <w:rsid w:val="00E344AF"/>
    <w:rsid w:val="00E3514D"/>
    <w:rsid w:val="00E36F35"/>
    <w:rsid w:val="00E4058E"/>
    <w:rsid w:val="00E409B6"/>
    <w:rsid w:val="00E40D92"/>
    <w:rsid w:val="00E41265"/>
    <w:rsid w:val="00E426E4"/>
    <w:rsid w:val="00E4286F"/>
    <w:rsid w:val="00E42AEE"/>
    <w:rsid w:val="00E42FF3"/>
    <w:rsid w:val="00E42FF9"/>
    <w:rsid w:val="00E44E14"/>
    <w:rsid w:val="00E45F19"/>
    <w:rsid w:val="00E468B7"/>
    <w:rsid w:val="00E47C7F"/>
    <w:rsid w:val="00E509B9"/>
    <w:rsid w:val="00E51C3B"/>
    <w:rsid w:val="00E51E14"/>
    <w:rsid w:val="00E529DF"/>
    <w:rsid w:val="00E54BE1"/>
    <w:rsid w:val="00E557A4"/>
    <w:rsid w:val="00E55BEB"/>
    <w:rsid w:val="00E56B38"/>
    <w:rsid w:val="00E572F8"/>
    <w:rsid w:val="00E60173"/>
    <w:rsid w:val="00E638DC"/>
    <w:rsid w:val="00E639B2"/>
    <w:rsid w:val="00E63A4E"/>
    <w:rsid w:val="00E63F32"/>
    <w:rsid w:val="00E654C4"/>
    <w:rsid w:val="00E65883"/>
    <w:rsid w:val="00E6692E"/>
    <w:rsid w:val="00E67539"/>
    <w:rsid w:val="00E70508"/>
    <w:rsid w:val="00E70D51"/>
    <w:rsid w:val="00E71879"/>
    <w:rsid w:val="00E7236F"/>
    <w:rsid w:val="00E72451"/>
    <w:rsid w:val="00E72FDB"/>
    <w:rsid w:val="00E7305E"/>
    <w:rsid w:val="00E73DCE"/>
    <w:rsid w:val="00E75B1A"/>
    <w:rsid w:val="00E765E6"/>
    <w:rsid w:val="00E76840"/>
    <w:rsid w:val="00E76CA9"/>
    <w:rsid w:val="00E8022D"/>
    <w:rsid w:val="00E8078B"/>
    <w:rsid w:val="00E8091E"/>
    <w:rsid w:val="00E810D9"/>
    <w:rsid w:val="00E8169E"/>
    <w:rsid w:val="00E83CC1"/>
    <w:rsid w:val="00E85049"/>
    <w:rsid w:val="00E85A4C"/>
    <w:rsid w:val="00E86127"/>
    <w:rsid w:val="00E92D78"/>
    <w:rsid w:val="00E93808"/>
    <w:rsid w:val="00E941A6"/>
    <w:rsid w:val="00E94440"/>
    <w:rsid w:val="00E94594"/>
    <w:rsid w:val="00E945BB"/>
    <w:rsid w:val="00E94A37"/>
    <w:rsid w:val="00E950E5"/>
    <w:rsid w:val="00E974F4"/>
    <w:rsid w:val="00EA001B"/>
    <w:rsid w:val="00EA1B0E"/>
    <w:rsid w:val="00EA1D8E"/>
    <w:rsid w:val="00EA1F6A"/>
    <w:rsid w:val="00EA327B"/>
    <w:rsid w:val="00EA3389"/>
    <w:rsid w:val="00EA4098"/>
    <w:rsid w:val="00EA42CC"/>
    <w:rsid w:val="00EA59FD"/>
    <w:rsid w:val="00EB0BE8"/>
    <w:rsid w:val="00EB1253"/>
    <w:rsid w:val="00EB1DBC"/>
    <w:rsid w:val="00EB2598"/>
    <w:rsid w:val="00EB26D1"/>
    <w:rsid w:val="00EB2C68"/>
    <w:rsid w:val="00EB2FAE"/>
    <w:rsid w:val="00EB7ED6"/>
    <w:rsid w:val="00EC0D94"/>
    <w:rsid w:val="00EC2A7B"/>
    <w:rsid w:val="00EC2AF5"/>
    <w:rsid w:val="00EC2FEA"/>
    <w:rsid w:val="00EC30C9"/>
    <w:rsid w:val="00EC3BF4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473A"/>
    <w:rsid w:val="00EE0D31"/>
    <w:rsid w:val="00EE4B50"/>
    <w:rsid w:val="00EE4B98"/>
    <w:rsid w:val="00EE6136"/>
    <w:rsid w:val="00EE614F"/>
    <w:rsid w:val="00EE743F"/>
    <w:rsid w:val="00EF0289"/>
    <w:rsid w:val="00EF0904"/>
    <w:rsid w:val="00EF5678"/>
    <w:rsid w:val="00EF5C38"/>
    <w:rsid w:val="00EF63F1"/>
    <w:rsid w:val="00EF6A69"/>
    <w:rsid w:val="00F00E31"/>
    <w:rsid w:val="00F011CC"/>
    <w:rsid w:val="00F018DA"/>
    <w:rsid w:val="00F03D5A"/>
    <w:rsid w:val="00F051E7"/>
    <w:rsid w:val="00F07248"/>
    <w:rsid w:val="00F10C44"/>
    <w:rsid w:val="00F1102F"/>
    <w:rsid w:val="00F1151B"/>
    <w:rsid w:val="00F1287E"/>
    <w:rsid w:val="00F12ADD"/>
    <w:rsid w:val="00F12D93"/>
    <w:rsid w:val="00F13043"/>
    <w:rsid w:val="00F15489"/>
    <w:rsid w:val="00F16295"/>
    <w:rsid w:val="00F16390"/>
    <w:rsid w:val="00F17683"/>
    <w:rsid w:val="00F21A16"/>
    <w:rsid w:val="00F22060"/>
    <w:rsid w:val="00F2258A"/>
    <w:rsid w:val="00F22FA9"/>
    <w:rsid w:val="00F23FC9"/>
    <w:rsid w:val="00F246BF"/>
    <w:rsid w:val="00F24CA8"/>
    <w:rsid w:val="00F251E3"/>
    <w:rsid w:val="00F2591C"/>
    <w:rsid w:val="00F2640F"/>
    <w:rsid w:val="00F26578"/>
    <w:rsid w:val="00F27847"/>
    <w:rsid w:val="00F30639"/>
    <w:rsid w:val="00F311ED"/>
    <w:rsid w:val="00F31677"/>
    <w:rsid w:val="00F336EB"/>
    <w:rsid w:val="00F33F5D"/>
    <w:rsid w:val="00F34860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94D"/>
    <w:rsid w:val="00F43CDC"/>
    <w:rsid w:val="00F453DA"/>
    <w:rsid w:val="00F46ECD"/>
    <w:rsid w:val="00F516A3"/>
    <w:rsid w:val="00F525F0"/>
    <w:rsid w:val="00F53EC6"/>
    <w:rsid w:val="00F54D33"/>
    <w:rsid w:val="00F55E8A"/>
    <w:rsid w:val="00F56803"/>
    <w:rsid w:val="00F56DD3"/>
    <w:rsid w:val="00F56E9D"/>
    <w:rsid w:val="00F5769C"/>
    <w:rsid w:val="00F61250"/>
    <w:rsid w:val="00F617B6"/>
    <w:rsid w:val="00F626B6"/>
    <w:rsid w:val="00F631E1"/>
    <w:rsid w:val="00F634FD"/>
    <w:rsid w:val="00F63D47"/>
    <w:rsid w:val="00F648C9"/>
    <w:rsid w:val="00F64BAB"/>
    <w:rsid w:val="00F65333"/>
    <w:rsid w:val="00F6571D"/>
    <w:rsid w:val="00F671ED"/>
    <w:rsid w:val="00F674FD"/>
    <w:rsid w:val="00F703FA"/>
    <w:rsid w:val="00F710E4"/>
    <w:rsid w:val="00F711DD"/>
    <w:rsid w:val="00F71308"/>
    <w:rsid w:val="00F72E3B"/>
    <w:rsid w:val="00F7420D"/>
    <w:rsid w:val="00F75459"/>
    <w:rsid w:val="00F7777A"/>
    <w:rsid w:val="00F805C1"/>
    <w:rsid w:val="00F82387"/>
    <w:rsid w:val="00F8374B"/>
    <w:rsid w:val="00F84D3D"/>
    <w:rsid w:val="00F85E73"/>
    <w:rsid w:val="00F87239"/>
    <w:rsid w:val="00F8724D"/>
    <w:rsid w:val="00F87DC1"/>
    <w:rsid w:val="00F907E2"/>
    <w:rsid w:val="00F91E04"/>
    <w:rsid w:val="00F958EA"/>
    <w:rsid w:val="00F95B19"/>
    <w:rsid w:val="00F9631F"/>
    <w:rsid w:val="00FA1A7D"/>
    <w:rsid w:val="00FA23EF"/>
    <w:rsid w:val="00FA25FE"/>
    <w:rsid w:val="00FA2C5D"/>
    <w:rsid w:val="00FA2E1B"/>
    <w:rsid w:val="00FA3F5E"/>
    <w:rsid w:val="00FA50D4"/>
    <w:rsid w:val="00FA6018"/>
    <w:rsid w:val="00FA7CA2"/>
    <w:rsid w:val="00FB404C"/>
    <w:rsid w:val="00FB4A6C"/>
    <w:rsid w:val="00FB4A99"/>
    <w:rsid w:val="00FB4C67"/>
    <w:rsid w:val="00FB6BC6"/>
    <w:rsid w:val="00FB7ADC"/>
    <w:rsid w:val="00FC031F"/>
    <w:rsid w:val="00FC0C63"/>
    <w:rsid w:val="00FC1B84"/>
    <w:rsid w:val="00FC2133"/>
    <w:rsid w:val="00FC42D2"/>
    <w:rsid w:val="00FC7F5A"/>
    <w:rsid w:val="00FD04E1"/>
    <w:rsid w:val="00FD1828"/>
    <w:rsid w:val="00FD6547"/>
    <w:rsid w:val="00FD661C"/>
    <w:rsid w:val="00FD6936"/>
    <w:rsid w:val="00FD6C14"/>
    <w:rsid w:val="00FD7BAD"/>
    <w:rsid w:val="00FE0ACD"/>
    <w:rsid w:val="00FE207F"/>
    <w:rsid w:val="00FE355E"/>
    <w:rsid w:val="00FE3BB7"/>
    <w:rsid w:val="00FE41F1"/>
    <w:rsid w:val="00FE4CDB"/>
    <w:rsid w:val="00FE5E06"/>
    <w:rsid w:val="00FE6DAF"/>
    <w:rsid w:val="00FE733C"/>
    <w:rsid w:val="00FE7587"/>
    <w:rsid w:val="00FF029C"/>
    <w:rsid w:val="00FF1937"/>
    <w:rsid w:val="00FF3520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7C74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FooterChar">
    <w:name w:val="Footer Char"/>
    <w:link w:val="Footer"/>
    <w:rsid w:val="00820C3A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4E4CC9"/>
    <w:rPr>
      <w:rFonts w:ascii="Angsana New" w:hAnsi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FA3F5E"/>
    <w:pPr>
      <w:ind w:left="720"/>
      <w:contextualSpacing/>
    </w:pPr>
    <w:rPr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7C74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FooterChar">
    <w:name w:val="Footer Char"/>
    <w:link w:val="Footer"/>
    <w:rsid w:val="00820C3A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4E4CC9"/>
    <w:rPr>
      <w:rFonts w:ascii="Angsana New" w:hAnsi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FA3F5E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97F2-1880-4056-B63F-76D8CBB1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26</Pages>
  <Words>9120</Words>
  <Characters>44735</Characters>
  <Application>Microsoft Office Word</Application>
  <DocSecurity>0</DocSecurity>
  <Lines>372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53748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subject/>
  <dc:creator>THW333007</dc:creator>
  <cp:keywords/>
  <cp:lastModifiedBy>Orawan Sirichaiya</cp:lastModifiedBy>
  <cp:revision>9</cp:revision>
  <cp:lastPrinted>2017-07-24T02:31:00Z</cp:lastPrinted>
  <dcterms:created xsi:type="dcterms:W3CDTF">2017-08-08T05:03:00Z</dcterms:created>
  <dcterms:modified xsi:type="dcterms:W3CDTF">2017-08-08T11:43:00Z</dcterms:modified>
</cp:coreProperties>
</file>