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25" w:rsidRPr="003A06AC" w:rsidRDefault="00862D25" w:rsidP="00915BB6">
      <w:pPr>
        <w:jc w:val="center"/>
        <w:outlineLvl w:val="0"/>
        <w:rPr>
          <w:rFonts w:ascii="Angsana New" w:hAnsi="Angsana New"/>
          <w:sz w:val="28"/>
          <w:szCs w:val="28"/>
        </w:rPr>
      </w:pPr>
      <w:bookmarkStart w:id="0" w:name="_GoBack"/>
      <w:bookmarkEnd w:id="0"/>
      <w:r w:rsidRPr="003A06AC">
        <w:rPr>
          <w:rFonts w:ascii="Angsana New" w:hAnsi="Angsana New"/>
          <w:sz w:val="28"/>
          <w:szCs w:val="28"/>
          <w:cs/>
        </w:rPr>
        <w:t xml:space="preserve">บริษัท </w:t>
      </w:r>
      <w:r w:rsidRPr="003A06AC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3A06AC">
        <w:rPr>
          <w:rFonts w:ascii="Angsana New" w:hAnsi="Angsana New"/>
          <w:sz w:val="28"/>
          <w:szCs w:val="28"/>
          <w:cs/>
        </w:rPr>
        <w:t xml:space="preserve">จำกัด </w:t>
      </w:r>
      <w:r w:rsidRPr="003A06AC">
        <w:rPr>
          <w:rFonts w:ascii="Angsana New" w:hAnsi="Angsana New"/>
          <w:sz w:val="28"/>
          <w:szCs w:val="28"/>
        </w:rPr>
        <w:t>(</w:t>
      </w:r>
      <w:r w:rsidRPr="003A06AC">
        <w:rPr>
          <w:rFonts w:ascii="Angsana New" w:hAnsi="Angsana New"/>
          <w:sz w:val="28"/>
          <w:szCs w:val="28"/>
          <w:cs/>
        </w:rPr>
        <w:t>มหาชน</w:t>
      </w:r>
      <w:r w:rsidRPr="003A06AC">
        <w:rPr>
          <w:rFonts w:ascii="Angsana New" w:hAnsi="Angsana New"/>
          <w:sz w:val="28"/>
          <w:szCs w:val="28"/>
        </w:rPr>
        <w:t xml:space="preserve">) </w:t>
      </w:r>
      <w:r w:rsidRPr="003A06AC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:rsidR="00862D25" w:rsidRPr="003A06AC" w:rsidRDefault="00862D25">
      <w:pPr>
        <w:jc w:val="center"/>
        <w:rPr>
          <w:rFonts w:ascii="Angsana New" w:hAnsi="Angsana New"/>
          <w:sz w:val="28"/>
          <w:szCs w:val="28"/>
        </w:rPr>
      </w:pPr>
      <w:r w:rsidRPr="003A06AC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</w:p>
    <w:p w:rsidR="00862D25" w:rsidRPr="003A06AC" w:rsidRDefault="00862D25">
      <w:pPr>
        <w:jc w:val="center"/>
        <w:rPr>
          <w:rFonts w:ascii="Angsana New" w:hAnsi="Angsana New"/>
          <w:sz w:val="28"/>
          <w:szCs w:val="28"/>
          <w:cs/>
        </w:rPr>
      </w:pPr>
      <w:r w:rsidRPr="003A06AC">
        <w:rPr>
          <w:rFonts w:ascii="Angsana New" w:hAnsi="Angsana New" w:hint="cs"/>
          <w:sz w:val="28"/>
          <w:szCs w:val="28"/>
          <w:cs/>
        </w:rPr>
        <w:t>สำหรั</w:t>
      </w:r>
      <w:r w:rsidR="00AD4830">
        <w:rPr>
          <w:rFonts w:ascii="Angsana New" w:hAnsi="Angsana New" w:hint="cs"/>
          <w:sz w:val="28"/>
          <w:szCs w:val="28"/>
          <w:cs/>
        </w:rPr>
        <w:t xml:space="preserve">บปีสิ้นสุด วันที่ </w:t>
      </w:r>
      <w:r w:rsidR="00FA2DAB">
        <w:rPr>
          <w:rFonts w:ascii="Angsana New" w:hAnsi="Angsana New"/>
          <w:sz w:val="28"/>
          <w:szCs w:val="28"/>
        </w:rPr>
        <w:t>31</w:t>
      </w:r>
      <w:r w:rsidR="00AD4830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FA2DAB">
        <w:rPr>
          <w:rFonts w:ascii="Angsana New" w:hAnsi="Angsana New"/>
          <w:sz w:val="28"/>
          <w:szCs w:val="28"/>
        </w:rPr>
        <w:t>2561</w:t>
      </w:r>
    </w:p>
    <w:p w:rsidR="00862D25" w:rsidRPr="003A06AC" w:rsidRDefault="00FA2DAB" w:rsidP="00F533BA">
      <w:pPr>
        <w:spacing w:after="40" w:line="420" w:lineRule="exact"/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</w:t>
      </w:r>
      <w:r w:rsidR="00862D25" w:rsidRPr="003A06AC">
        <w:rPr>
          <w:rFonts w:ascii="Angsana New" w:hAnsi="Angsana New"/>
          <w:b/>
          <w:bCs/>
          <w:sz w:val="28"/>
          <w:szCs w:val="28"/>
        </w:rPr>
        <w:t>.</w:t>
      </w:r>
      <w:r w:rsidR="00862D25" w:rsidRPr="003A06AC">
        <w:rPr>
          <w:rFonts w:ascii="Angsana New" w:hAnsi="Angsana New"/>
          <w:b/>
          <w:bCs/>
          <w:sz w:val="28"/>
          <w:szCs w:val="28"/>
        </w:rPr>
        <w:tab/>
      </w:r>
      <w:r w:rsidR="00862D25" w:rsidRPr="003A06AC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:rsidR="00862D25" w:rsidRPr="003A06AC" w:rsidRDefault="00FA2DAB">
      <w:pPr>
        <w:spacing w:before="120" w:after="40" w:line="420" w:lineRule="exact"/>
        <w:ind w:left="840" w:hanging="480"/>
        <w:jc w:val="both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1.1</w:t>
      </w:r>
      <w:r w:rsidR="00862D25" w:rsidRPr="003A06AC">
        <w:rPr>
          <w:rFonts w:ascii="Angsana New" w:hAnsi="Angsana New"/>
          <w:b/>
          <w:bCs/>
          <w:sz w:val="28"/>
          <w:szCs w:val="28"/>
        </w:rPr>
        <w:tab/>
      </w:r>
      <w:r w:rsidR="00862D25" w:rsidRPr="003A06AC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:rsidR="00862D25" w:rsidRPr="005D4BC6" w:rsidRDefault="00862D25" w:rsidP="006F03E4">
      <w:pPr>
        <w:spacing w:after="120" w:line="420" w:lineRule="exact"/>
        <w:ind w:left="851"/>
        <w:jc w:val="both"/>
        <w:rPr>
          <w:rFonts w:ascii="Angsana New" w:hAnsi="Angsana New"/>
          <w:b/>
          <w:bCs/>
          <w:sz w:val="28"/>
          <w:szCs w:val="28"/>
        </w:rPr>
      </w:pPr>
      <w:r w:rsidRPr="005D4BC6">
        <w:rPr>
          <w:rFonts w:ascii="Angsana New" w:hAnsi="Angsana New"/>
          <w:sz w:val="28"/>
          <w:szCs w:val="28"/>
          <w:cs/>
        </w:rPr>
        <w:t>บริษัท</w:t>
      </w:r>
      <w:r w:rsidRPr="005D4BC6">
        <w:rPr>
          <w:rFonts w:ascii="Angsana New" w:hAnsi="Angsana New" w:hint="cs"/>
          <w:sz w:val="28"/>
          <w:szCs w:val="28"/>
          <w:cs/>
        </w:rPr>
        <w:t xml:space="preserve"> บรุ๊คเคอร์ กรุ๊ป </w:t>
      </w:r>
      <w:r w:rsidRPr="005D4BC6">
        <w:rPr>
          <w:rFonts w:ascii="Angsana New" w:hAnsi="Angsana New"/>
          <w:sz w:val="28"/>
          <w:szCs w:val="28"/>
          <w:cs/>
        </w:rPr>
        <w:t xml:space="preserve">จำกัด </w:t>
      </w:r>
      <w:r w:rsidRPr="005D4BC6">
        <w:rPr>
          <w:rFonts w:ascii="Angsana New" w:hAnsi="Angsana New"/>
          <w:sz w:val="28"/>
          <w:szCs w:val="28"/>
        </w:rPr>
        <w:t>(</w:t>
      </w:r>
      <w:r w:rsidRPr="005D4BC6">
        <w:rPr>
          <w:rFonts w:ascii="Angsana New" w:hAnsi="Angsana New"/>
          <w:sz w:val="28"/>
          <w:szCs w:val="28"/>
          <w:cs/>
        </w:rPr>
        <w:t>มหาชน</w:t>
      </w:r>
      <w:r w:rsidRPr="005D4BC6">
        <w:rPr>
          <w:rFonts w:ascii="Angsana New" w:hAnsi="Angsana New"/>
          <w:sz w:val="28"/>
          <w:szCs w:val="28"/>
        </w:rPr>
        <w:t>)</w:t>
      </w:r>
      <w:r w:rsidRPr="005D4BC6">
        <w:rPr>
          <w:rFonts w:ascii="Angsana New" w:hAnsi="Angsana New" w:hint="cs"/>
          <w:sz w:val="28"/>
          <w:szCs w:val="28"/>
          <w:cs/>
        </w:rPr>
        <w:t xml:space="preserve"> (ซึ่งต่อไปเรียกว่า </w:t>
      </w:r>
      <w:r w:rsidRPr="005D4BC6">
        <w:rPr>
          <w:rFonts w:ascii="Angsana New" w:hAnsi="Angsana New" w:hint="cs"/>
          <w:sz w:val="28"/>
          <w:szCs w:val="28"/>
        </w:rPr>
        <w:t>“</w:t>
      </w:r>
      <w:r w:rsidRPr="005D4BC6">
        <w:rPr>
          <w:rFonts w:ascii="Angsana New" w:hAnsi="Angsana New" w:hint="cs"/>
          <w:sz w:val="28"/>
          <w:szCs w:val="28"/>
          <w:cs/>
        </w:rPr>
        <w:t>บริษั</w:t>
      </w:r>
      <w:r w:rsidRPr="005D4BC6">
        <w:rPr>
          <w:rStyle w:val="PageNumber"/>
          <w:rFonts w:ascii="Angsana New" w:hAnsi="Angsana New" w:hint="cs"/>
          <w:sz w:val="28"/>
          <w:szCs w:val="28"/>
          <w:cs/>
        </w:rPr>
        <w:t>ทฯ</w:t>
      </w:r>
      <w:r w:rsidRPr="005D4BC6">
        <w:rPr>
          <w:rStyle w:val="PageNumber"/>
          <w:rFonts w:ascii="Angsana New" w:hAnsi="Angsana New"/>
          <w:sz w:val="28"/>
          <w:szCs w:val="28"/>
        </w:rPr>
        <w:t>”</w:t>
      </w:r>
      <w:r w:rsidRPr="005D4BC6">
        <w:rPr>
          <w:rStyle w:val="PageNumber"/>
          <w:rFonts w:ascii="Angsana New" w:hAnsi="Angsana New" w:hint="cs"/>
          <w:sz w:val="28"/>
          <w:szCs w:val="28"/>
          <w:cs/>
        </w:rPr>
        <w:t>)</w:t>
      </w:r>
      <w:r w:rsidRPr="005D4BC6">
        <w:rPr>
          <w:rStyle w:val="PageNumber"/>
          <w:rFonts w:ascii="Angsana New" w:hAnsi="Angsana New"/>
          <w:sz w:val="28"/>
          <w:szCs w:val="28"/>
        </w:rPr>
        <w:t xml:space="preserve"> </w:t>
      </w:r>
      <w:r w:rsidRPr="005D4BC6">
        <w:rPr>
          <w:rFonts w:ascii="Angsana New" w:hAnsi="Angsana New" w:hint="cs"/>
          <w:sz w:val="28"/>
          <w:szCs w:val="28"/>
          <w:cs/>
        </w:rPr>
        <w:t>ได้จดทะเบียนเป็นนิติบุคคลตามกฎหมายไทย</w:t>
      </w:r>
      <w:r w:rsidRPr="005D4BC6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940885">
        <w:rPr>
          <w:rFonts w:ascii="Angsana New" w:hAnsi="Angsana New" w:hint="cs"/>
          <w:sz w:val="28"/>
          <w:szCs w:val="28"/>
          <w:cs/>
        </w:rPr>
        <w:t>9</w:t>
      </w:r>
      <w:r w:rsidRPr="005D4BC6">
        <w:rPr>
          <w:rFonts w:ascii="Angsana New" w:hAnsi="Angsana New"/>
          <w:sz w:val="28"/>
          <w:szCs w:val="28"/>
        </w:rPr>
        <w:t xml:space="preserve"> </w:t>
      </w:r>
      <w:r w:rsidRPr="005D4BC6">
        <w:rPr>
          <w:rFonts w:ascii="Angsana New" w:hAnsi="Angsana New" w:hint="cs"/>
          <w:sz w:val="28"/>
          <w:szCs w:val="28"/>
          <w:cs/>
        </w:rPr>
        <w:t>มีนาคม</w:t>
      </w:r>
      <w:r w:rsidRPr="005D4BC6">
        <w:rPr>
          <w:rFonts w:ascii="Angsana New" w:hAnsi="Angsana New"/>
          <w:sz w:val="28"/>
          <w:szCs w:val="28"/>
          <w:cs/>
        </w:rPr>
        <w:t xml:space="preserve"> </w:t>
      </w:r>
      <w:r w:rsidR="00940885">
        <w:rPr>
          <w:rFonts w:ascii="Angsana New" w:hAnsi="Angsana New" w:hint="cs"/>
          <w:sz w:val="28"/>
          <w:szCs w:val="28"/>
          <w:cs/>
        </w:rPr>
        <w:t>2537</w:t>
      </w:r>
      <w:r w:rsidRPr="005D4BC6">
        <w:rPr>
          <w:rFonts w:ascii="Angsana New" w:hAnsi="Angsana New"/>
          <w:sz w:val="28"/>
          <w:szCs w:val="28"/>
        </w:rPr>
        <w:t xml:space="preserve"> </w:t>
      </w:r>
      <w:r w:rsidRPr="005D4BC6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="00940885">
        <w:rPr>
          <w:rFonts w:ascii="Angsana New" w:hAnsi="Angsana New" w:hint="cs"/>
          <w:sz w:val="28"/>
          <w:szCs w:val="28"/>
          <w:cs/>
        </w:rPr>
        <w:t>21</w:t>
      </w:r>
      <w:r w:rsidRPr="005D4BC6">
        <w:rPr>
          <w:rFonts w:ascii="Angsana New" w:hAnsi="Angsana New"/>
          <w:sz w:val="28"/>
          <w:szCs w:val="28"/>
        </w:rPr>
        <w:t xml:space="preserve"> </w:t>
      </w:r>
      <w:r w:rsidRPr="005D4BC6">
        <w:rPr>
          <w:rFonts w:ascii="Angsana New" w:hAnsi="Angsana New" w:hint="cs"/>
          <w:sz w:val="28"/>
          <w:szCs w:val="28"/>
          <w:cs/>
        </w:rPr>
        <w:t>สิงหาคม</w:t>
      </w:r>
      <w:r w:rsidRPr="005D4BC6">
        <w:rPr>
          <w:rFonts w:ascii="Angsana New" w:hAnsi="Angsana New"/>
          <w:sz w:val="28"/>
          <w:szCs w:val="28"/>
          <w:cs/>
        </w:rPr>
        <w:t xml:space="preserve"> </w:t>
      </w:r>
      <w:r w:rsidR="00940885">
        <w:rPr>
          <w:rFonts w:ascii="Angsana New" w:hAnsi="Angsana New" w:hint="cs"/>
          <w:sz w:val="28"/>
          <w:szCs w:val="28"/>
          <w:cs/>
        </w:rPr>
        <w:t>2543</w:t>
      </w:r>
      <w:r w:rsidRPr="005D4BC6">
        <w:rPr>
          <w:rFonts w:ascii="Angsana New" w:hAnsi="Angsana New"/>
          <w:sz w:val="28"/>
          <w:szCs w:val="28"/>
        </w:rPr>
        <w:t xml:space="preserve"> </w:t>
      </w:r>
      <w:r w:rsidRPr="005D4BC6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5D4BC6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5D4BC6">
        <w:rPr>
          <w:rFonts w:ascii="Angsana New" w:hAnsi="Angsana New"/>
          <w:sz w:val="28"/>
          <w:szCs w:val="28"/>
          <w:cs/>
        </w:rPr>
        <w:t xml:space="preserve">เลขที่ </w:t>
      </w:r>
      <w:r w:rsidRPr="005D4BC6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5D4BC6">
        <w:rPr>
          <w:rFonts w:ascii="Angsana New" w:hAnsi="Angsana New"/>
          <w:sz w:val="28"/>
          <w:szCs w:val="28"/>
          <w:cs/>
        </w:rPr>
        <w:t>ถนน</w:t>
      </w:r>
      <w:r w:rsidRPr="005D4BC6">
        <w:rPr>
          <w:rFonts w:ascii="Angsana New" w:hAnsi="Angsana New" w:hint="cs"/>
          <w:sz w:val="28"/>
          <w:szCs w:val="28"/>
          <w:cs/>
        </w:rPr>
        <w:t xml:space="preserve">สุขุมวิท แขวงคลองเตยเหนือ </w:t>
      </w:r>
      <w:r w:rsidRPr="005D4BC6">
        <w:rPr>
          <w:rFonts w:ascii="Angsana New" w:hAnsi="Angsana New"/>
          <w:sz w:val="28"/>
          <w:szCs w:val="28"/>
          <w:cs/>
        </w:rPr>
        <w:t>เขต</w:t>
      </w:r>
      <w:r w:rsidRPr="005D4BC6">
        <w:rPr>
          <w:rFonts w:ascii="Angsana New" w:hAnsi="Angsana New" w:hint="cs"/>
          <w:sz w:val="28"/>
          <w:szCs w:val="28"/>
          <w:cs/>
        </w:rPr>
        <w:t>วัฒนา</w:t>
      </w:r>
      <w:r w:rsidRPr="005D4BC6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5D4BC6">
        <w:rPr>
          <w:rFonts w:ascii="Angsana New" w:hAnsi="Angsana New" w:hint="cs"/>
          <w:sz w:val="28"/>
          <w:szCs w:val="28"/>
          <w:cs/>
        </w:rPr>
        <w:t xml:space="preserve"> </w:t>
      </w:r>
      <w:r w:rsidRPr="005D4BC6">
        <w:rPr>
          <w:rFonts w:ascii="Angsana New" w:hAnsi="Angsana New"/>
          <w:sz w:val="28"/>
          <w:szCs w:val="28"/>
          <w:cs/>
        </w:rPr>
        <w:t>บริษัท</w:t>
      </w:r>
      <w:r w:rsidRPr="005D4BC6">
        <w:rPr>
          <w:rFonts w:ascii="Angsana New" w:hAnsi="Angsana New" w:hint="cs"/>
          <w:sz w:val="28"/>
          <w:szCs w:val="28"/>
          <w:cs/>
        </w:rPr>
        <w:t xml:space="preserve">ฯ </w:t>
      </w:r>
      <w:r w:rsidRPr="005D4BC6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5D4BC6">
        <w:rPr>
          <w:rFonts w:ascii="Angsana New" w:hAnsi="Angsana New" w:hint="cs"/>
          <w:sz w:val="28"/>
          <w:szCs w:val="28"/>
          <w:cs/>
        </w:rPr>
        <w:t>โดย</w:t>
      </w:r>
      <w:r w:rsidRPr="005D4BC6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5D4BC6">
        <w:rPr>
          <w:rFonts w:ascii="Angsana New" w:hAnsi="Angsana New" w:hint="cs"/>
          <w:sz w:val="28"/>
          <w:szCs w:val="28"/>
          <w:cs/>
        </w:rPr>
        <w:t>คำปรึกษาด้านธุรกิจและการเงิน การลงทุน</w:t>
      </w:r>
    </w:p>
    <w:p w:rsidR="00862D25" w:rsidRPr="005D4BC6" w:rsidRDefault="00FA2DAB" w:rsidP="006F03E4">
      <w:pPr>
        <w:spacing w:after="120" w:line="420" w:lineRule="exact"/>
        <w:ind w:left="839" w:hanging="482"/>
        <w:jc w:val="both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1.2</w:t>
      </w:r>
      <w:r w:rsidR="00862D25" w:rsidRPr="005D4BC6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62D2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เกณฑ์ในการจัดทำ</w:t>
      </w:r>
      <w:r w:rsidR="006F03E4" w:rsidRPr="005D4BC6">
        <w:rPr>
          <w:rFonts w:ascii="Angsana New" w:hAnsi="Angsana New"/>
          <w:b/>
          <w:bCs/>
          <w:sz w:val="28"/>
          <w:szCs w:val="28"/>
          <w:cs/>
        </w:rPr>
        <w:t>และการแสดงรายการใน</w:t>
      </w:r>
      <w:r w:rsidR="00862D2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งบการเงิน</w:t>
      </w:r>
    </w:p>
    <w:p w:rsidR="00C95075" w:rsidRPr="005D4BC6" w:rsidRDefault="00C95075" w:rsidP="006F03E4">
      <w:pPr>
        <w:tabs>
          <w:tab w:val="left" w:pos="540"/>
        </w:tabs>
        <w:spacing w:after="120"/>
        <w:ind w:left="850"/>
        <w:jc w:val="thaiDistribute"/>
        <w:rPr>
          <w:sz w:val="28"/>
          <w:szCs w:val="28"/>
          <w:cs/>
        </w:rPr>
      </w:pPr>
      <w:r w:rsidRPr="005D4BC6">
        <w:rPr>
          <w:rFonts w:ascii="Angsana New" w:hAnsi="Angsana New"/>
          <w:color w:val="000000"/>
          <w:sz w:val="28"/>
          <w:szCs w:val="28"/>
          <w:cs/>
        </w:rPr>
        <w:t xml:space="preserve">งบการเงินของบริษัทฯ </w:t>
      </w:r>
      <w:r w:rsidRPr="005D4BC6">
        <w:rPr>
          <w:rFonts w:ascii="Angsana New" w:hAnsi="Angsana New" w:hint="cs"/>
          <w:color w:val="000000"/>
          <w:sz w:val="28"/>
          <w:szCs w:val="28"/>
          <w:cs/>
        </w:rPr>
        <w:t>ได้จัดทำขึ้นตามมาตรฐานการบัญชีที่รับรองทั่วไป รวมถึงการตีความและแนวปฏิบัติทางการบัญชีที่ประกาศใช้โดยสภาวิชาชีพบัญชี</w:t>
      </w:r>
    </w:p>
    <w:p w:rsidR="00391708" w:rsidRPr="00E371AD" w:rsidRDefault="00391708" w:rsidP="00391708">
      <w:pPr>
        <w:spacing w:after="120"/>
        <w:ind w:left="851"/>
        <w:jc w:val="thaiDistribute"/>
        <w:rPr>
          <w:rFonts w:ascii="Angsana New" w:hAnsi="Angsana New"/>
          <w:sz w:val="28"/>
          <w:szCs w:val="28"/>
          <w:cs/>
        </w:rPr>
      </w:pPr>
      <w:r w:rsidRPr="005D4BC6">
        <w:rPr>
          <w:rFonts w:ascii="Angsana New" w:hAnsi="Angsana New" w:hint="cs"/>
          <w:sz w:val="28"/>
          <w:szCs w:val="28"/>
          <w:cs/>
        </w:rPr>
        <w:t xml:space="preserve">ในการจัดทำงบการเงินรวมสำหรับปีสิ้นสุดวันที่ </w:t>
      </w:r>
      <w:r w:rsidR="00057A21">
        <w:rPr>
          <w:rFonts w:ascii="Angsana New" w:hAnsi="Angsana New"/>
          <w:sz w:val="28"/>
          <w:szCs w:val="28"/>
        </w:rPr>
        <w:t>31</w:t>
      </w:r>
      <w:r w:rsidRPr="005D4BC6">
        <w:rPr>
          <w:rFonts w:ascii="Angsana New" w:hAnsi="Angsana New" w:hint="cs"/>
          <w:sz w:val="28"/>
          <w:szCs w:val="28"/>
          <w:cs/>
        </w:rPr>
        <w:t xml:space="preserve"> </w:t>
      </w:r>
      <w:r w:rsidR="002C31D0" w:rsidRPr="005D4BC6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57A21">
        <w:rPr>
          <w:rFonts w:ascii="Angsana New" w:hAnsi="Angsana New"/>
          <w:sz w:val="28"/>
          <w:szCs w:val="28"/>
        </w:rPr>
        <w:t>2561</w:t>
      </w:r>
      <w:r w:rsidRPr="005D4BC6">
        <w:rPr>
          <w:rFonts w:ascii="Angsana New" w:hAnsi="Angsana New" w:hint="cs"/>
          <w:sz w:val="28"/>
          <w:szCs w:val="28"/>
          <w:cs/>
        </w:rPr>
        <w:t xml:space="preserve"> </w:t>
      </w:r>
      <w:r w:rsidR="00953E82" w:rsidRPr="005D4BC6">
        <w:rPr>
          <w:rFonts w:ascii="Angsana New" w:hAnsi="Angsana New" w:hint="cs"/>
          <w:sz w:val="28"/>
          <w:szCs w:val="28"/>
          <w:cs/>
        </w:rPr>
        <w:t xml:space="preserve">และ </w:t>
      </w:r>
      <w:r w:rsidR="00057A21">
        <w:rPr>
          <w:rFonts w:ascii="Angsana New" w:hAnsi="Angsana New"/>
          <w:sz w:val="28"/>
          <w:szCs w:val="28"/>
        </w:rPr>
        <w:t>2560</w:t>
      </w:r>
      <w:r w:rsidR="002C31D0" w:rsidRPr="005D4BC6">
        <w:rPr>
          <w:rFonts w:ascii="Angsana New" w:hAnsi="Angsana New" w:hint="cs"/>
          <w:sz w:val="28"/>
          <w:szCs w:val="28"/>
          <w:cs/>
        </w:rPr>
        <w:t xml:space="preserve"> </w:t>
      </w:r>
      <w:r w:rsidRPr="005D4BC6">
        <w:rPr>
          <w:rFonts w:ascii="Angsana New" w:hAnsi="Angsana New" w:hint="cs"/>
          <w:sz w:val="28"/>
          <w:szCs w:val="28"/>
          <w:cs/>
        </w:rPr>
        <w:t>ได้รวมงบการเงิน</w:t>
      </w:r>
      <w:r w:rsidRPr="005D4BC6">
        <w:rPr>
          <w:rFonts w:ascii="Angsana New" w:hAnsi="Angsana New"/>
          <w:sz w:val="28"/>
          <w:szCs w:val="28"/>
          <w:cs/>
          <w:lang w:val="th-TH"/>
        </w:rPr>
        <w:t>ของ</w:t>
      </w:r>
      <w:r w:rsidRPr="005D4BC6">
        <w:rPr>
          <w:rFonts w:ascii="Angsana New" w:hAnsi="Angsana New" w:hint="cs"/>
          <w:sz w:val="28"/>
          <w:szCs w:val="28"/>
          <w:cs/>
          <w:lang w:val="th-TH"/>
        </w:rPr>
        <w:t xml:space="preserve">บริษัท </w:t>
      </w:r>
      <w:r w:rsidRPr="005D4BC6">
        <w:rPr>
          <w:rFonts w:ascii="Angsana New" w:hAnsi="Angsana New"/>
          <w:spacing w:val="-4"/>
          <w:sz w:val="28"/>
          <w:szCs w:val="28"/>
          <w:cs/>
        </w:rPr>
        <w:t xml:space="preserve">บรุ๊คเคอร์ กรุ๊ป </w:t>
      </w:r>
      <w:r w:rsidRPr="005D4BC6">
        <w:rPr>
          <w:rFonts w:ascii="Angsana New" w:hAnsi="Angsana New" w:hint="cs"/>
          <w:sz w:val="28"/>
          <w:szCs w:val="28"/>
          <w:cs/>
        </w:rPr>
        <w:t>จำกัด</w:t>
      </w:r>
      <w:r w:rsidRPr="005D4BC6">
        <w:rPr>
          <w:rFonts w:ascii="Angsana New" w:hAnsi="Angsana New"/>
          <w:sz w:val="28"/>
          <w:szCs w:val="28"/>
          <w:cs/>
          <w:lang w:val="th-TH"/>
        </w:rPr>
        <w:t xml:space="preserve"> (มหาชน) บริษัทย่อย</w:t>
      </w:r>
      <w:r w:rsidRPr="005D4BC6">
        <w:rPr>
          <w:rFonts w:ascii="Angsana New" w:hAnsi="Angsana New" w:hint="cs"/>
          <w:sz w:val="28"/>
          <w:szCs w:val="28"/>
          <w:cs/>
        </w:rPr>
        <w:t xml:space="preserve"> และบริษัทย่อยในต่างประเทศ (</w:t>
      </w:r>
      <w:r w:rsidRPr="005D4BC6">
        <w:rPr>
          <w:rFonts w:hint="cs"/>
          <w:sz w:val="28"/>
          <w:szCs w:val="28"/>
          <w:cs/>
        </w:rPr>
        <w:t xml:space="preserve">บริษัท </w:t>
      </w:r>
      <w:r w:rsidRPr="005D4BC6">
        <w:rPr>
          <w:sz w:val="28"/>
          <w:szCs w:val="28"/>
          <w:cs/>
        </w:rPr>
        <w:t xml:space="preserve">บรุ๊คเคอร์ </w:t>
      </w:r>
      <w:r w:rsidRPr="005D4BC6">
        <w:rPr>
          <w:rFonts w:hint="cs"/>
          <w:sz w:val="28"/>
          <w:szCs w:val="28"/>
          <w:cs/>
        </w:rPr>
        <w:t>อินเตอร์เนชั่นแนล</w:t>
      </w:r>
      <w:r w:rsidRPr="005D4BC6">
        <w:rPr>
          <w:sz w:val="28"/>
          <w:szCs w:val="28"/>
          <w:cs/>
        </w:rPr>
        <w:t xml:space="preserve"> </w:t>
      </w:r>
      <w:r w:rsidRPr="005D4BC6">
        <w:rPr>
          <w:rFonts w:hint="cs"/>
          <w:sz w:val="28"/>
          <w:szCs w:val="28"/>
          <w:cs/>
        </w:rPr>
        <w:t xml:space="preserve">จำกัด และ </w:t>
      </w:r>
      <w:r w:rsidRPr="00394E64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394E64">
        <w:rPr>
          <w:rFonts w:hint="cs"/>
          <w:sz w:val="28"/>
          <w:szCs w:val="28"/>
          <w:cs/>
        </w:rPr>
        <w:t>)</w:t>
      </w:r>
      <w:r w:rsidRPr="00394E64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</w:t>
      </w:r>
      <w:r w:rsidRPr="00074BB1">
        <w:rPr>
          <w:rFonts w:ascii="Angsana New" w:hAnsi="Angsana New" w:hint="cs"/>
          <w:sz w:val="28"/>
          <w:szCs w:val="28"/>
          <w:cs/>
        </w:rPr>
        <w:t xml:space="preserve">และรายการระหว่างกันที่มีนัยสำคัญออกแล้ว โดยบริษัทย่อยในต่างประเทศ มียอดรวมสินทรัพย์ ณ วันที่ </w:t>
      </w:r>
      <w:r w:rsidR="00057A21">
        <w:rPr>
          <w:rFonts w:ascii="Angsana New" w:hAnsi="Angsana New"/>
          <w:sz w:val="28"/>
          <w:szCs w:val="28"/>
        </w:rPr>
        <w:t>31</w:t>
      </w:r>
      <w:r w:rsidR="00057A21" w:rsidRPr="005D4BC6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="00057A21">
        <w:rPr>
          <w:rFonts w:ascii="Angsana New" w:hAnsi="Angsana New"/>
          <w:sz w:val="28"/>
          <w:szCs w:val="28"/>
        </w:rPr>
        <w:t>2561</w:t>
      </w:r>
      <w:r w:rsidR="00057A21" w:rsidRPr="005D4BC6">
        <w:rPr>
          <w:rFonts w:ascii="Angsana New" w:hAnsi="Angsana New" w:hint="cs"/>
          <w:sz w:val="28"/>
          <w:szCs w:val="28"/>
          <w:cs/>
        </w:rPr>
        <w:t xml:space="preserve"> และ </w:t>
      </w:r>
      <w:r w:rsidR="00057A21">
        <w:rPr>
          <w:rFonts w:ascii="Angsana New" w:hAnsi="Angsana New"/>
          <w:sz w:val="28"/>
          <w:szCs w:val="28"/>
        </w:rPr>
        <w:t>2560</w:t>
      </w:r>
      <w:r w:rsidR="00057A21" w:rsidRPr="005D4BC6">
        <w:rPr>
          <w:rFonts w:ascii="Angsana New" w:hAnsi="Angsana New" w:hint="cs"/>
          <w:sz w:val="28"/>
          <w:szCs w:val="28"/>
          <w:cs/>
        </w:rPr>
        <w:t xml:space="preserve"> </w:t>
      </w:r>
      <w:r w:rsidRPr="0053024F">
        <w:rPr>
          <w:rFonts w:ascii="Angsana New" w:hAnsi="Angsana New" w:hint="cs"/>
          <w:sz w:val="28"/>
          <w:szCs w:val="28"/>
          <w:cs/>
        </w:rPr>
        <w:t>เป็นจำนวนเงิน</w:t>
      </w:r>
      <w:r w:rsidR="0053654B" w:rsidRPr="0053024F">
        <w:rPr>
          <w:rFonts w:ascii="Angsana New" w:hAnsi="Angsana New" w:hint="cs"/>
          <w:sz w:val="28"/>
          <w:szCs w:val="28"/>
          <w:cs/>
        </w:rPr>
        <w:t xml:space="preserve"> </w:t>
      </w:r>
      <w:r w:rsidR="00057A21">
        <w:rPr>
          <w:rFonts w:ascii="Angsana New" w:hAnsi="Angsana New"/>
          <w:sz w:val="28"/>
          <w:szCs w:val="28"/>
        </w:rPr>
        <w:t>656.12</w:t>
      </w:r>
      <w:r w:rsidR="00372919" w:rsidRPr="0053024F">
        <w:rPr>
          <w:rFonts w:ascii="Angsana New" w:hAnsi="Angsana New"/>
          <w:sz w:val="28"/>
          <w:szCs w:val="28"/>
        </w:rPr>
        <w:t xml:space="preserve"> </w:t>
      </w:r>
      <w:r w:rsidRPr="0053024F">
        <w:rPr>
          <w:rFonts w:ascii="Angsana New" w:hAnsi="Angsana New"/>
          <w:sz w:val="28"/>
          <w:szCs w:val="28"/>
          <w:cs/>
        </w:rPr>
        <w:t>ล้านบาท</w:t>
      </w:r>
      <w:r w:rsidR="00B74146" w:rsidRPr="0053024F">
        <w:rPr>
          <w:rFonts w:ascii="Angsana New" w:hAnsi="Angsana New" w:hint="cs"/>
          <w:sz w:val="28"/>
          <w:szCs w:val="28"/>
          <w:cs/>
        </w:rPr>
        <w:t xml:space="preserve"> </w:t>
      </w:r>
      <w:r w:rsidR="00B74146" w:rsidRPr="00CB0EF2">
        <w:rPr>
          <w:rFonts w:ascii="Angsana New" w:hAnsi="Angsana New" w:hint="cs"/>
          <w:sz w:val="28"/>
          <w:szCs w:val="28"/>
          <w:cs/>
        </w:rPr>
        <w:t>และ</w:t>
      </w:r>
      <w:r w:rsidR="00057A21">
        <w:rPr>
          <w:rFonts w:ascii="Angsana New" w:hAnsi="Angsana New"/>
          <w:sz w:val="28"/>
          <w:szCs w:val="28"/>
        </w:rPr>
        <w:t xml:space="preserve"> 954.84</w:t>
      </w:r>
      <w:r w:rsidR="00505C4D" w:rsidRPr="0053024F">
        <w:rPr>
          <w:rFonts w:ascii="Angsana New" w:hAnsi="Angsana New"/>
          <w:sz w:val="28"/>
          <w:szCs w:val="28"/>
        </w:rPr>
        <w:t xml:space="preserve"> </w:t>
      </w:r>
      <w:r w:rsidR="00B74146" w:rsidRPr="00CB0EF2">
        <w:rPr>
          <w:rFonts w:ascii="Angsana New" w:hAnsi="Angsana New" w:hint="cs"/>
          <w:sz w:val="28"/>
          <w:szCs w:val="28"/>
          <w:cs/>
        </w:rPr>
        <w:t>ล้านบาท ตามลำดับ</w:t>
      </w:r>
      <w:r w:rsidRPr="00CB0EF2">
        <w:rPr>
          <w:rFonts w:ascii="Angsana New" w:hAnsi="Angsana New"/>
          <w:sz w:val="28"/>
          <w:szCs w:val="28"/>
          <w:cs/>
        </w:rPr>
        <w:t xml:space="preserve"> (เทียบเท่าร้อยละ</w:t>
      </w:r>
      <w:r w:rsidR="0053654B" w:rsidRPr="00CB0EF2">
        <w:rPr>
          <w:rFonts w:ascii="Angsana New" w:hAnsi="Angsana New" w:hint="cs"/>
          <w:sz w:val="28"/>
          <w:szCs w:val="28"/>
          <w:cs/>
        </w:rPr>
        <w:t xml:space="preserve"> </w:t>
      </w:r>
      <w:r w:rsidR="00057A21">
        <w:rPr>
          <w:rFonts w:ascii="Angsana New" w:hAnsi="Angsana New"/>
          <w:sz w:val="28"/>
          <w:szCs w:val="28"/>
        </w:rPr>
        <w:t>23</w:t>
      </w:r>
      <w:r w:rsidR="00B21171">
        <w:rPr>
          <w:rFonts w:ascii="Angsana New" w:hAnsi="Angsana New" w:hint="cs"/>
          <w:sz w:val="28"/>
          <w:szCs w:val="28"/>
          <w:cs/>
        </w:rPr>
        <w:t>.</w:t>
      </w:r>
      <w:r w:rsidR="00057A21">
        <w:rPr>
          <w:rFonts w:ascii="Angsana New" w:hAnsi="Angsana New"/>
          <w:sz w:val="28"/>
          <w:szCs w:val="28"/>
        </w:rPr>
        <w:t>73</w:t>
      </w:r>
      <w:r w:rsidR="005413D9" w:rsidRPr="00CB0EF2">
        <w:rPr>
          <w:rFonts w:ascii="Angsana New" w:hAnsi="Angsana New" w:hint="cs"/>
          <w:sz w:val="28"/>
          <w:szCs w:val="28"/>
          <w:cs/>
        </w:rPr>
        <w:t xml:space="preserve"> </w:t>
      </w:r>
      <w:r w:rsidR="00B74146" w:rsidRPr="00CB0EF2">
        <w:rPr>
          <w:rFonts w:ascii="Angsana New" w:hAnsi="Angsana New" w:hint="cs"/>
          <w:sz w:val="28"/>
          <w:szCs w:val="28"/>
          <w:cs/>
        </w:rPr>
        <w:t xml:space="preserve">และร้อยละ </w:t>
      </w:r>
      <w:r w:rsidR="00057A21">
        <w:rPr>
          <w:rFonts w:ascii="Angsana New" w:hAnsi="Angsana New"/>
          <w:sz w:val="28"/>
          <w:szCs w:val="28"/>
        </w:rPr>
        <w:t>35</w:t>
      </w:r>
      <w:r w:rsidR="00505C4D" w:rsidRPr="00CB0EF2">
        <w:rPr>
          <w:rFonts w:ascii="Angsana New" w:hAnsi="Angsana New" w:hint="cs"/>
          <w:sz w:val="28"/>
          <w:szCs w:val="28"/>
          <w:cs/>
        </w:rPr>
        <w:t>.</w:t>
      </w:r>
      <w:r w:rsidR="00057A21">
        <w:rPr>
          <w:rFonts w:ascii="Angsana New" w:hAnsi="Angsana New"/>
          <w:sz w:val="28"/>
          <w:szCs w:val="28"/>
        </w:rPr>
        <w:t>38</w:t>
      </w:r>
      <w:r w:rsidR="00505C4D" w:rsidRPr="00CB0EF2">
        <w:rPr>
          <w:rFonts w:ascii="Angsana New" w:hAnsi="Angsana New" w:hint="cs"/>
          <w:sz w:val="28"/>
          <w:szCs w:val="28"/>
          <w:cs/>
        </w:rPr>
        <w:t xml:space="preserve"> </w:t>
      </w:r>
      <w:r w:rsidR="00B74146" w:rsidRPr="00CB0EF2">
        <w:rPr>
          <w:rFonts w:ascii="Angsana New" w:hAnsi="Angsana New" w:hint="cs"/>
          <w:sz w:val="28"/>
          <w:szCs w:val="28"/>
          <w:cs/>
        </w:rPr>
        <w:t xml:space="preserve">ตามลำดับ </w:t>
      </w:r>
      <w:r w:rsidRPr="00CB0EF2">
        <w:rPr>
          <w:rFonts w:ascii="Angsana New" w:hAnsi="Angsana New"/>
          <w:sz w:val="28"/>
          <w:szCs w:val="28"/>
          <w:cs/>
        </w:rPr>
        <w:t>ของ</w:t>
      </w:r>
      <w:r w:rsidRPr="00CB0EF2">
        <w:rPr>
          <w:rFonts w:ascii="Angsana New" w:hAnsi="Angsana New" w:hint="cs"/>
          <w:sz w:val="28"/>
          <w:szCs w:val="28"/>
          <w:cs/>
        </w:rPr>
        <w:t>ยอดรวม</w:t>
      </w:r>
      <w:r w:rsidRPr="00CB0EF2">
        <w:rPr>
          <w:rFonts w:ascii="Angsana New" w:hAnsi="Angsana New"/>
          <w:sz w:val="28"/>
          <w:szCs w:val="28"/>
          <w:cs/>
        </w:rPr>
        <w:t>สินทรัพย์ในงบ</w:t>
      </w:r>
      <w:r w:rsidRPr="00FA2DAB">
        <w:rPr>
          <w:rFonts w:ascii="Angsana New" w:hAnsi="Angsana New"/>
          <w:sz w:val="28"/>
          <w:szCs w:val="28"/>
          <w:cs/>
        </w:rPr>
        <w:t>การเงินรวม) มี</w:t>
      </w:r>
      <w:r w:rsidRPr="00FA2DAB">
        <w:rPr>
          <w:rFonts w:ascii="Angsana New" w:hAnsi="Angsana New" w:hint="cs"/>
          <w:sz w:val="28"/>
          <w:szCs w:val="28"/>
          <w:cs/>
        </w:rPr>
        <w:t>ยอดรวม</w:t>
      </w:r>
      <w:r w:rsidRPr="00FA2DAB">
        <w:rPr>
          <w:rFonts w:ascii="Angsana New" w:hAnsi="Angsana New"/>
          <w:sz w:val="28"/>
          <w:szCs w:val="28"/>
          <w:cs/>
        </w:rPr>
        <w:t>หนี้สินเป็นจำนวนเงิน</w:t>
      </w:r>
      <w:r w:rsidR="0053654B" w:rsidRPr="00FA2DAB">
        <w:rPr>
          <w:rFonts w:ascii="Angsana New" w:hAnsi="Angsana New" w:hint="cs"/>
          <w:sz w:val="28"/>
          <w:szCs w:val="28"/>
          <w:cs/>
        </w:rPr>
        <w:t xml:space="preserve"> </w:t>
      </w:r>
      <w:r w:rsidR="00057A21" w:rsidRPr="00FA2DAB">
        <w:rPr>
          <w:rFonts w:ascii="Angsana New" w:hAnsi="Angsana New"/>
          <w:sz w:val="28"/>
          <w:szCs w:val="28"/>
        </w:rPr>
        <w:t>3.41</w:t>
      </w:r>
      <w:r w:rsidR="00244A7F" w:rsidRPr="00FA2DAB">
        <w:rPr>
          <w:rFonts w:ascii="Angsana New" w:hAnsi="Angsana New"/>
          <w:sz w:val="28"/>
          <w:szCs w:val="28"/>
        </w:rPr>
        <w:t xml:space="preserve"> </w:t>
      </w:r>
      <w:r w:rsidRPr="00FA2DAB">
        <w:rPr>
          <w:rFonts w:ascii="Angsana New" w:hAnsi="Angsana New"/>
          <w:sz w:val="28"/>
          <w:szCs w:val="28"/>
          <w:cs/>
        </w:rPr>
        <w:t xml:space="preserve">ล้านบาท </w:t>
      </w:r>
      <w:r w:rsidR="00B74146" w:rsidRPr="00FA2DAB">
        <w:rPr>
          <w:rFonts w:ascii="Angsana New" w:hAnsi="Angsana New" w:hint="cs"/>
          <w:sz w:val="28"/>
          <w:szCs w:val="28"/>
          <w:cs/>
        </w:rPr>
        <w:t xml:space="preserve">และ </w:t>
      </w:r>
      <w:r w:rsidR="00057A21" w:rsidRPr="00FA2DAB">
        <w:rPr>
          <w:rFonts w:ascii="Angsana New" w:hAnsi="Angsana New"/>
          <w:sz w:val="28"/>
          <w:szCs w:val="28"/>
        </w:rPr>
        <w:t>3.82</w:t>
      </w:r>
      <w:r w:rsidR="00505C4D" w:rsidRPr="00FA2DAB">
        <w:rPr>
          <w:rFonts w:ascii="Angsana New" w:hAnsi="Angsana New"/>
          <w:sz w:val="28"/>
          <w:szCs w:val="28"/>
        </w:rPr>
        <w:t xml:space="preserve"> </w:t>
      </w:r>
      <w:r w:rsidR="00B74146" w:rsidRPr="00FA2DAB">
        <w:rPr>
          <w:rFonts w:ascii="Angsana New" w:hAnsi="Angsana New" w:hint="cs"/>
          <w:sz w:val="28"/>
          <w:szCs w:val="28"/>
          <w:cs/>
        </w:rPr>
        <w:t>ล้านบาท ตามลำดับ</w:t>
      </w:r>
      <w:r w:rsidR="00B74146" w:rsidRPr="00FA2DAB">
        <w:rPr>
          <w:rFonts w:ascii="Angsana New" w:hAnsi="Angsana New"/>
          <w:sz w:val="28"/>
          <w:szCs w:val="28"/>
          <w:cs/>
        </w:rPr>
        <w:t xml:space="preserve"> </w:t>
      </w:r>
      <w:r w:rsidRPr="00FA2DAB">
        <w:rPr>
          <w:rFonts w:ascii="Angsana New" w:hAnsi="Angsana New"/>
          <w:sz w:val="28"/>
          <w:szCs w:val="28"/>
          <w:cs/>
        </w:rPr>
        <w:t>(เทียบเท่าร้อยละ</w:t>
      </w:r>
      <w:r w:rsidR="0053654B" w:rsidRPr="00FA2DAB">
        <w:rPr>
          <w:rFonts w:ascii="Angsana New" w:hAnsi="Angsana New" w:hint="cs"/>
          <w:sz w:val="28"/>
          <w:szCs w:val="28"/>
          <w:cs/>
        </w:rPr>
        <w:t xml:space="preserve"> </w:t>
      </w:r>
      <w:r w:rsidR="00057A21" w:rsidRPr="00FA2DAB">
        <w:rPr>
          <w:rFonts w:ascii="Angsana New" w:hAnsi="Angsana New"/>
          <w:sz w:val="28"/>
          <w:szCs w:val="28"/>
        </w:rPr>
        <w:t>0.59</w:t>
      </w:r>
      <w:r w:rsidR="00D64310" w:rsidRPr="00FA2DAB">
        <w:rPr>
          <w:rFonts w:ascii="Angsana New" w:hAnsi="Angsana New"/>
          <w:sz w:val="28"/>
          <w:szCs w:val="28"/>
        </w:rPr>
        <w:t xml:space="preserve"> </w:t>
      </w:r>
      <w:r w:rsidR="00B74146" w:rsidRPr="00FA2DAB">
        <w:rPr>
          <w:rFonts w:ascii="Angsana New" w:hAnsi="Angsana New" w:hint="cs"/>
          <w:sz w:val="28"/>
          <w:szCs w:val="28"/>
          <w:cs/>
        </w:rPr>
        <w:t xml:space="preserve">และร้อยละ </w:t>
      </w:r>
      <w:r w:rsidR="00057A21" w:rsidRPr="00FA2DAB">
        <w:rPr>
          <w:rFonts w:ascii="Angsana New" w:hAnsi="Angsana New"/>
          <w:sz w:val="28"/>
          <w:szCs w:val="28"/>
        </w:rPr>
        <w:t>1.94</w:t>
      </w:r>
      <w:r w:rsidR="00505C4D" w:rsidRPr="00FA2DAB">
        <w:rPr>
          <w:rFonts w:ascii="Angsana New" w:hAnsi="Angsana New"/>
          <w:sz w:val="28"/>
          <w:szCs w:val="28"/>
        </w:rPr>
        <w:t xml:space="preserve"> </w:t>
      </w:r>
      <w:r w:rsidR="00B74146" w:rsidRPr="00FA2DAB">
        <w:rPr>
          <w:rFonts w:ascii="Angsana New" w:hAnsi="Angsana New" w:hint="cs"/>
          <w:sz w:val="28"/>
          <w:szCs w:val="28"/>
          <w:cs/>
        </w:rPr>
        <w:t>ตามลำดับ</w:t>
      </w:r>
      <w:r w:rsidR="0053654B" w:rsidRPr="00FA2DAB">
        <w:rPr>
          <w:rFonts w:ascii="Angsana New" w:hAnsi="Angsana New" w:hint="cs"/>
          <w:sz w:val="28"/>
          <w:szCs w:val="28"/>
          <w:cs/>
        </w:rPr>
        <w:t xml:space="preserve"> </w:t>
      </w:r>
      <w:r w:rsidRPr="00FA2DAB">
        <w:rPr>
          <w:rFonts w:ascii="Angsana New" w:hAnsi="Angsana New"/>
          <w:sz w:val="28"/>
          <w:szCs w:val="28"/>
          <w:cs/>
        </w:rPr>
        <w:t>ของ</w:t>
      </w:r>
      <w:r w:rsidRPr="00FA2DAB">
        <w:rPr>
          <w:rFonts w:ascii="Angsana New" w:hAnsi="Angsana New" w:hint="cs"/>
          <w:sz w:val="28"/>
          <w:szCs w:val="28"/>
          <w:cs/>
        </w:rPr>
        <w:t>ยอดรวม</w:t>
      </w:r>
      <w:r w:rsidRPr="00FA2DAB">
        <w:rPr>
          <w:rFonts w:ascii="Angsana New" w:hAnsi="Angsana New"/>
          <w:sz w:val="28"/>
          <w:szCs w:val="28"/>
          <w:cs/>
        </w:rPr>
        <w:t>หนี้สินในงบการเงินรวม) และ</w:t>
      </w:r>
      <w:r w:rsidRPr="00FA2DAB">
        <w:rPr>
          <w:rFonts w:ascii="Angsana New" w:hAnsi="Angsana New" w:hint="cs"/>
          <w:sz w:val="28"/>
          <w:szCs w:val="28"/>
          <w:cs/>
        </w:rPr>
        <w:t>ยอดรวม</w:t>
      </w:r>
      <w:r w:rsidR="00BE1E2A" w:rsidRPr="00FA2DAB">
        <w:rPr>
          <w:rFonts w:ascii="Angsana New" w:hAnsi="Angsana New" w:hint="cs"/>
          <w:sz w:val="28"/>
          <w:szCs w:val="28"/>
          <w:cs/>
        </w:rPr>
        <w:t>กำไร (</w:t>
      </w:r>
      <w:r w:rsidR="00B21171" w:rsidRPr="00FA2DAB">
        <w:rPr>
          <w:rFonts w:ascii="Angsana New" w:hAnsi="Angsana New" w:hint="cs"/>
          <w:sz w:val="28"/>
          <w:szCs w:val="28"/>
          <w:cs/>
        </w:rPr>
        <w:t>ขาดทุน</w:t>
      </w:r>
      <w:r w:rsidR="00BE1E2A" w:rsidRPr="00FA2DAB">
        <w:rPr>
          <w:rFonts w:ascii="Angsana New" w:hAnsi="Angsana New" w:hint="cs"/>
          <w:sz w:val="28"/>
          <w:szCs w:val="28"/>
          <w:cs/>
        </w:rPr>
        <w:t xml:space="preserve">) </w:t>
      </w:r>
      <w:r w:rsidR="00504B20" w:rsidRPr="00FA2DAB">
        <w:rPr>
          <w:rFonts w:ascii="Angsana New" w:hAnsi="Angsana New" w:hint="cs"/>
          <w:sz w:val="28"/>
          <w:szCs w:val="28"/>
          <w:cs/>
        </w:rPr>
        <w:t>สุทธิ</w:t>
      </w:r>
      <w:r w:rsidRPr="00FA2DAB">
        <w:rPr>
          <w:rFonts w:ascii="Angsana New" w:hAnsi="Angsana New"/>
          <w:sz w:val="28"/>
          <w:szCs w:val="28"/>
          <w:cs/>
        </w:rPr>
        <w:t>สำหรับ</w:t>
      </w:r>
      <w:r w:rsidRPr="00FA2DAB">
        <w:rPr>
          <w:rFonts w:ascii="Angsana New" w:hAnsi="Angsana New" w:hint="cs"/>
          <w:sz w:val="28"/>
          <w:szCs w:val="28"/>
          <w:cs/>
        </w:rPr>
        <w:t>ปี</w:t>
      </w:r>
      <w:r w:rsidRPr="00FA2DAB">
        <w:rPr>
          <w:rFonts w:ascii="Angsana New" w:hAnsi="Angsana New"/>
          <w:sz w:val="28"/>
          <w:szCs w:val="28"/>
          <w:cs/>
        </w:rPr>
        <w:t>เป็นจำนวนเงิน</w:t>
      </w:r>
      <w:r w:rsidR="0053654B" w:rsidRPr="00FA2DAB">
        <w:rPr>
          <w:rFonts w:ascii="Angsana New" w:hAnsi="Angsana New" w:hint="cs"/>
          <w:sz w:val="28"/>
          <w:szCs w:val="28"/>
          <w:cs/>
        </w:rPr>
        <w:t xml:space="preserve"> </w:t>
      </w:r>
      <w:r w:rsidR="00BE1E2A" w:rsidRPr="00FA2DAB">
        <w:rPr>
          <w:rFonts w:ascii="Angsana New" w:hAnsi="Angsana New" w:hint="cs"/>
          <w:sz w:val="28"/>
          <w:szCs w:val="28"/>
          <w:cs/>
        </w:rPr>
        <w:t>(</w:t>
      </w:r>
      <w:r w:rsidR="00057A21" w:rsidRPr="00FA2DAB">
        <w:rPr>
          <w:rFonts w:ascii="Angsana New" w:hAnsi="Angsana New"/>
          <w:sz w:val="28"/>
          <w:szCs w:val="28"/>
        </w:rPr>
        <w:t>131.31</w:t>
      </w:r>
      <w:r w:rsidR="00BE1E2A" w:rsidRPr="00FA2DAB">
        <w:rPr>
          <w:rFonts w:ascii="Angsana New" w:hAnsi="Angsana New" w:hint="cs"/>
          <w:sz w:val="28"/>
          <w:szCs w:val="28"/>
          <w:cs/>
        </w:rPr>
        <w:t>)</w:t>
      </w:r>
      <w:r w:rsidR="00394E64" w:rsidRPr="00FA2DAB">
        <w:rPr>
          <w:rFonts w:ascii="Angsana New" w:hAnsi="Angsana New" w:hint="cs"/>
          <w:sz w:val="28"/>
          <w:szCs w:val="28"/>
          <w:cs/>
        </w:rPr>
        <w:t xml:space="preserve"> </w:t>
      </w:r>
      <w:r w:rsidRPr="00FA2DAB">
        <w:rPr>
          <w:rFonts w:ascii="Angsana New" w:hAnsi="Angsana New"/>
          <w:sz w:val="28"/>
          <w:szCs w:val="28"/>
          <w:cs/>
        </w:rPr>
        <w:t>ล้านบาท</w:t>
      </w:r>
      <w:r w:rsidR="00504B20" w:rsidRPr="00FA2DAB">
        <w:rPr>
          <w:rFonts w:ascii="Angsana New" w:hAnsi="Angsana New" w:hint="cs"/>
          <w:sz w:val="28"/>
          <w:szCs w:val="28"/>
          <w:cs/>
        </w:rPr>
        <w:t xml:space="preserve"> และ </w:t>
      </w:r>
      <w:r w:rsidR="00057A21" w:rsidRPr="00FA2DAB">
        <w:rPr>
          <w:rFonts w:ascii="Angsana New" w:hAnsi="Angsana New"/>
          <w:sz w:val="28"/>
          <w:szCs w:val="28"/>
        </w:rPr>
        <w:t>272.30</w:t>
      </w:r>
      <w:r w:rsidR="00505C4D" w:rsidRPr="00FA2DAB">
        <w:rPr>
          <w:rFonts w:ascii="Angsana New" w:hAnsi="Angsana New" w:hint="cs"/>
          <w:sz w:val="28"/>
          <w:szCs w:val="28"/>
          <w:cs/>
        </w:rPr>
        <w:t xml:space="preserve"> </w:t>
      </w:r>
      <w:r w:rsidR="00504B20" w:rsidRPr="00FA2DAB">
        <w:rPr>
          <w:rFonts w:ascii="Angsana New" w:hAnsi="Angsana New" w:hint="cs"/>
          <w:sz w:val="28"/>
          <w:szCs w:val="28"/>
          <w:cs/>
        </w:rPr>
        <w:t xml:space="preserve"> </w:t>
      </w:r>
      <w:r w:rsidR="00B74146" w:rsidRPr="00FA2DAB">
        <w:rPr>
          <w:rFonts w:ascii="Angsana New" w:hAnsi="Angsana New" w:hint="cs"/>
          <w:sz w:val="28"/>
          <w:szCs w:val="28"/>
          <w:cs/>
        </w:rPr>
        <w:t xml:space="preserve">ล้านบาท ตามลำดับ </w:t>
      </w:r>
      <w:r w:rsidRPr="00FA2DAB">
        <w:rPr>
          <w:rFonts w:ascii="Angsana New" w:hAnsi="Angsana New"/>
          <w:sz w:val="28"/>
          <w:szCs w:val="28"/>
          <w:cs/>
        </w:rPr>
        <w:t xml:space="preserve"> (เทียบเท่าร้อยละ</w:t>
      </w:r>
      <w:r w:rsidR="0053654B" w:rsidRPr="00FA2DAB">
        <w:rPr>
          <w:rFonts w:ascii="Angsana New" w:hAnsi="Angsana New" w:hint="cs"/>
          <w:sz w:val="28"/>
          <w:szCs w:val="28"/>
          <w:cs/>
        </w:rPr>
        <w:t xml:space="preserve"> </w:t>
      </w:r>
      <w:r w:rsidR="00BE1E2A" w:rsidRPr="00FA2DAB">
        <w:rPr>
          <w:rFonts w:ascii="Angsana New" w:hAnsi="Angsana New" w:hint="cs"/>
          <w:sz w:val="28"/>
          <w:szCs w:val="28"/>
          <w:cs/>
        </w:rPr>
        <w:t>(</w:t>
      </w:r>
      <w:r w:rsidR="00057A21" w:rsidRPr="00FA2DAB">
        <w:rPr>
          <w:rFonts w:ascii="Angsana New" w:hAnsi="Angsana New"/>
          <w:sz w:val="28"/>
          <w:szCs w:val="28"/>
        </w:rPr>
        <w:t>2</w:t>
      </w:r>
      <w:r w:rsidR="00D42CE9" w:rsidRPr="00FA2DAB">
        <w:rPr>
          <w:rFonts w:ascii="Angsana New" w:hAnsi="Angsana New" w:hint="cs"/>
          <w:sz w:val="28"/>
          <w:szCs w:val="28"/>
          <w:cs/>
        </w:rPr>
        <w:t>,</w:t>
      </w:r>
      <w:r w:rsidR="00057A21" w:rsidRPr="00FA2DAB">
        <w:rPr>
          <w:rFonts w:ascii="Angsana New" w:hAnsi="Angsana New"/>
          <w:sz w:val="28"/>
          <w:szCs w:val="28"/>
        </w:rPr>
        <w:t>879</w:t>
      </w:r>
      <w:r w:rsidR="006D6B68" w:rsidRPr="00FA2DAB">
        <w:rPr>
          <w:rFonts w:ascii="Angsana New" w:hAnsi="Angsana New" w:hint="cs"/>
          <w:sz w:val="28"/>
          <w:szCs w:val="28"/>
          <w:cs/>
        </w:rPr>
        <w:t>.</w:t>
      </w:r>
      <w:r w:rsidR="00057A21" w:rsidRPr="00FA2DAB">
        <w:rPr>
          <w:rFonts w:ascii="Angsana New" w:hAnsi="Angsana New"/>
          <w:sz w:val="28"/>
          <w:szCs w:val="28"/>
        </w:rPr>
        <w:t>61</w:t>
      </w:r>
      <w:r w:rsidR="00BE1E2A" w:rsidRPr="00FA2DAB">
        <w:rPr>
          <w:rFonts w:ascii="Angsana New" w:hAnsi="Angsana New" w:hint="cs"/>
          <w:sz w:val="28"/>
          <w:szCs w:val="28"/>
          <w:cs/>
        </w:rPr>
        <w:t>)</w:t>
      </w:r>
      <w:r w:rsidR="009D4CA4" w:rsidRPr="00FA2DAB">
        <w:rPr>
          <w:rFonts w:hint="cs"/>
          <w:sz w:val="28"/>
          <w:szCs w:val="28"/>
          <w:cs/>
        </w:rPr>
        <w:t xml:space="preserve"> </w:t>
      </w:r>
      <w:r w:rsidR="006D667E" w:rsidRPr="00FA2DAB">
        <w:rPr>
          <w:sz w:val="28"/>
          <w:szCs w:val="28"/>
          <w:cs/>
        </w:rPr>
        <w:t>ของ</w:t>
      </w:r>
      <w:r w:rsidR="00394E64" w:rsidRPr="00FA2DAB">
        <w:rPr>
          <w:rFonts w:hint="cs"/>
          <w:sz w:val="28"/>
          <w:szCs w:val="28"/>
          <w:cs/>
        </w:rPr>
        <w:t>กำไร</w:t>
      </w:r>
      <w:r w:rsidR="004C14C5" w:rsidRPr="00CB0EF2">
        <w:rPr>
          <w:rFonts w:hint="cs"/>
          <w:sz w:val="28"/>
          <w:szCs w:val="28"/>
          <w:cs/>
        </w:rPr>
        <w:t>สุทธิ</w:t>
      </w:r>
      <w:r w:rsidR="004C14C5" w:rsidRPr="00CB0EF2">
        <w:rPr>
          <w:rFonts w:ascii="Angsana New" w:hAnsi="Angsana New" w:hint="cs"/>
          <w:sz w:val="28"/>
          <w:szCs w:val="28"/>
          <w:cs/>
        </w:rPr>
        <w:t xml:space="preserve"> </w:t>
      </w:r>
      <w:r w:rsidR="00B74146" w:rsidRPr="00CB0EF2">
        <w:rPr>
          <w:rFonts w:ascii="Angsana New" w:hAnsi="Angsana New" w:hint="cs"/>
          <w:sz w:val="28"/>
          <w:szCs w:val="28"/>
          <w:cs/>
        </w:rPr>
        <w:t xml:space="preserve">และร้อยละ </w:t>
      </w:r>
      <w:r w:rsidR="00057A21">
        <w:rPr>
          <w:rFonts w:ascii="Angsana New" w:hAnsi="Angsana New"/>
          <w:sz w:val="28"/>
          <w:szCs w:val="28"/>
        </w:rPr>
        <w:t>80.18</w:t>
      </w:r>
      <w:r w:rsidR="00505C4D" w:rsidRPr="00CB0EF2">
        <w:rPr>
          <w:rFonts w:hint="cs"/>
          <w:sz w:val="28"/>
          <w:szCs w:val="28"/>
          <w:cs/>
        </w:rPr>
        <w:t xml:space="preserve"> </w:t>
      </w:r>
      <w:r w:rsidR="00394E64" w:rsidRPr="00CB0EF2">
        <w:rPr>
          <w:sz w:val="28"/>
          <w:szCs w:val="28"/>
          <w:cs/>
        </w:rPr>
        <w:t>ขอ</w:t>
      </w:r>
      <w:r w:rsidR="00394E64" w:rsidRPr="00CB0EF2">
        <w:rPr>
          <w:rFonts w:hint="cs"/>
          <w:sz w:val="28"/>
          <w:szCs w:val="28"/>
          <w:cs/>
        </w:rPr>
        <w:t>ง</w:t>
      </w:r>
      <w:r w:rsidR="00852456" w:rsidRPr="00CB0EF2">
        <w:rPr>
          <w:rFonts w:hint="cs"/>
          <w:sz w:val="28"/>
          <w:szCs w:val="28"/>
          <w:cs/>
        </w:rPr>
        <w:t>กำไร</w:t>
      </w:r>
      <w:r w:rsidRPr="00CB0EF2">
        <w:rPr>
          <w:sz w:val="28"/>
          <w:szCs w:val="28"/>
          <w:cs/>
        </w:rPr>
        <w:t>สุทธิในงบการเงินรวม</w:t>
      </w:r>
      <w:r w:rsidRPr="00CB0EF2">
        <w:rPr>
          <w:rFonts w:hint="cs"/>
          <w:sz w:val="28"/>
          <w:szCs w:val="28"/>
          <w:cs/>
        </w:rPr>
        <w:t xml:space="preserve"> ตามลำดับ</w:t>
      </w:r>
      <w:r w:rsidRPr="00CB0EF2">
        <w:rPr>
          <w:sz w:val="28"/>
          <w:szCs w:val="28"/>
          <w:cs/>
        </w:rPr>
        <w:t>)</w:t>
      </w:r>
    </w:p>
    <w:p w:rsidR="00C76862" w:rsidRPr="005D4BC6" w:rsidRDefault="00C76862" w:rsidP="00C76862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E371AD">
        <w:rPr>
          <w:rFonts w:ascii="Angsana New" w:hAnsi="Angsana New" w:hint="cs"/>
          <w:sz w:val="28"/>
          <w:szCs w:val="28"/>
          <w:cs/>
        </w:rPr>
        <w:t>งบการเงินนี้ได้จัดทำขึ้นโดยใช้เกณฑ์ราคา</w:t>
      </w:r>
      <w:r w:rsidRPr="005D4BC6">
        <w:rPr>
          <w:rFonts w:ascii="Angsana New" w:hAnsi="Angsana New" w:hint="cs"/>
          <w:sz w:val="28"/>
          <w:szCs w:val="28"/>
          <w:cs/>
        </w:rPr>
        <w:t>ทุนเดิม  เว้นแต่ที่ได้เปิดเผยเป็นอย่างอื่นในนโยบายการบัญชี</w:t>
      </w:r>
    </w:p>
    <w:p w:rsidR="00BC28D5" w:rsidRPr="005D4BC6" w:rsidRDefault="00C76862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 w:hint="cs"/>
          <w:sz w:val="28"/>
          <w:szCs w:val="28"/>
          <w:cs/>
        </w:rPr>
        <w:t>งบการเงินฉบับภาษาอังกฤษ จัดทำขึ้นจากงบการเงินฉบับภาษาไทย ในกรณีที่มีเนื้อความขัดแย้งกันหรือมีการตีความในสองภาษาแตกต่างกัน ให้ใช้งบการเงินฉบับภาษาไทยเป็นหลัก</w:t>
      </w:r>
    </w:p>
    <w:p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:rsidR="00124484" w:rsidRPr="005D4BC6" w:rsidRDefault="00124484" w:rsidP="006F03E4">
      <w:pPr>
        <w:tabs>
          <w:tab w:val="left" w:pos="540"/>
        </w:tabs>
        <w:spacing w:after="120"/>
        <w:ind w:left="850"/>
        <w:jc w:val="thaiDistribute"/>
        <w:outlineLvl w:val="0"/>
        <w:rPr>
          <w:rFonts w:ascii="Angsana New" w:hAnsi="Angsana New"/>
          <w:sz w:val="28"/>
          <w:szCs w:val="28"/>
        </w:rPr>
      </w:pPr>
    </w:p>
    <w:p w:rsidR="007A793F" w:rsidRPr="005D4BC6" w:rsidRDefault="00FA2DAB" w:rsidP="007A793F">
      <w:pPr>
        <w:tabs>
          <w:tab w:val="left" w:pos="840"/>
        </w:tabs>
        <w:spacing w:after="120"/>
        <w:ind w:firstLine="24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1.3</w:t>
      </w:r>
      <w:r w:rsidR="007A793F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7A793F" w:rsidRPr="005D4BC6">
        <w:rPr>
          <w:rFonts w:ascii="Angsana New" w:hAnsi="Angsana New" w:hint="cs"/>
          <w:b/>
          <w:bCs/>
          <w:sz w:val="28"/>
          <w:szCs w:val="28"/>
          <w:cs/>
        </w:rPr>
        <w:tab/>
        <w:t>รายการธุรกิจกับกิจการที่เกี่ยวข้องกัน</w:t>
      </w:r>
      <w:r w:rsidR="00090C9F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:rsidR="006F03E4" w:rsidRPr="005D4BC6" w:rsidRDefault="006F03E4" w:rsidP="007F6BC8">
      <w:pPr>
        <w:tabs>
          <w:tab w:val="left" w:pos="540"/>
        </w:tabs>
        <w:ind w:left="839"/>
        <w:jc w:val="thaiDistribute"/>
        <w:outlineLvl w:val="0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โดยทางตรงหรือทางอ้อมและกิจการที่เป็นบริษัทในเครือเดียวกัน โดยมีผู้ถือหุ้นหรือกรรมการร่วมกันมีดังนี้</w:t>
      </w: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1A1A7E" w:rsidRPr="008225FD" w:rsidTr="001A1A7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7E" w:rsidRPr="008225FD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1A1A7E" w:rsidRPr="008225FD" w:rsidTr="001A1A7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225FD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3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225FD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Pr="008225FD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1A1A7E" w:rsidRPr="008225FD" w:rsidTr="001A1A7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1A1A7E" w:rsidRPr="008225FD" w:rsidTr="001A1A7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1A7E" w:rsidRPr="008225FD" w:rsidRDefault="001A1A7E" w:rsidP="001A1A7E">
            <w:pPr>
              <w:jc w:val="center"/>
              <w:rPr>
                <w:rFonts w:ascii="Angsana New" w:hAnsi="Angsana New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7E" w:rsidRPr="008225FD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25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505C4D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7E" w:rsidRPr="008225FD" w:rsidRDefault="001A1A7E" w:rsidP="00505C4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225FD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505C4D">
              <w:rPr>
                <w:rFonts w:ascii="Angsana New" w:hAnsi="Angsana New" w:hint="cs"/>
                <w:sz w:val="22"/>
                <w:szCs w:val="22"/>
                <w:cs/>
              </w:rPr>
              <w:t>60</w:t>
            </w:r>
          </w:p>
        </w:tc>
      </w:tr>
      <w:tr w:rsidR="001A1A7E" w:rsidRPr="008225FD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225FD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1A1A7E" w:rsidRPr="008225FD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:rsidR="001A1A7E" w:rsidRPr="008225FD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A1A7E" w:rsidRPr="008225FD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แพลนเนอร์ จำกัด </w:t>
            </w:r>
          </w:p>
          <w:p w:rsidR="001A1A7E" w:rsidRPr="008225FD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AF76E2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คอร์ปอเรท แอดไวเซอร์รี่ จำกัด</w:t>
            </w:r>
            <w:r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ที่ปรึกษาทางธุรกิจ</w:t>
            </w:r>
          </w:p>
          <w:p w:rsidR="001A1A7E" w:rsidRPr="008225FD" w:rsidRDefault="001A1A7E" w:rsidP="001A1A7E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:rsidR="001A1A7E" w:rsidRPr="008225FD" w:rsidRDefault="001A1A7E" w:rsidP="001A1A7E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225FD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บริษัท บรุ๊คเคอร์ คอร์ปอเรท แอดไวเซอร์รี่ จำกัด</w:t>
            </w:r>
            <w:r w:rsidRPr="008225FD">
              <w:rPr>
                <w:rFonts w:ascii="Angsana New" w:hAnsi="Angsana New"/>
                <w:sz w:val="21"/>
                <w:szCs w:val="21"/>
              </w:rPr>
              <w:t xml:space="preserve"> </w:t>
            </w: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Pr="008225FD">
              <w:rPr>
                <w:sz w:val="21"/>
                <w:szCs w:val="21"/>
              </w:rPr>
              <w:t xml:space="preserve"> </w:t>
            </w:r>
          </w:p>
          <w:p w:rsidR="001A1A7E" w:rsidRPr="008225FD" w:rsidRDefault="001A1A7E" w:rsidP="001A1A7E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:rsidR="001A1A7E" w:rsidRPr="008225FD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A1A7E" w:rsidRPr="008225FD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225FD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225FD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rFonts w:hint="cs"/>
                <w:sz w:val="21"/>
                <w:szCs w:val="21"/>
                <w:cs/>
              </w:rPr>
              <w:t>ที่ปรึกษาทางการเงิน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225FD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225FD" w:rsidRDefault="001A1A7E" w:rsidP="001A1A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225FD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225FD" w:rsidRDefault="001A1A7E" w:rsidP="001A1A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225FD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225FD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225FD" w:rsidRDefault="001A1A7E" w:rsidP="001A1A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225FD" w:rsidRDefault="001A1A7E" w:rsidP="001A1A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A1A7E" w:rsidRPr="008225FD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8225FD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8225FD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ให้คำปรึกษาทางด้านการเงิน</w:t>
            </w:r>
          </w:p>
          <w:p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left="142" w:firstLine="142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>ถือหุ้น</w:t>
            </w:r>
          </w:p>
          <w:p w:rsidR="001A1A7E" w:rsidRPr="008225FD" w:rsidRDefault="001A1A7E" w:rsidP="001A1A7E">
            <w:pPr>
              <w:ind w:left="142" w:firstLine="142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A1A7E" w:rsidRPr="008225FD" w:rsidTr="001A1A7E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Default="001A1A7E" w:rsidP="001A1A7E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บริษัท บรุ๊คเคอร์ ดันน์ แอสเซท  แอดไวเซอรี่ จำกัด</w:t>
            </w:r>
            <w:r w:rsidRPr="008225FD">
              <w:rPr>
                <w:rFonts w:ascii="Angsana New" w:hAnsi="Angsana New"/>
                <w:sz w:val="21"/>
                <w:szCs w:val="21"/>
              </w:rPr>
              <w:t xml:space="preserve">  </w:t>
            </w:r>
          </w:p>
          <w:p w:rsidR="001A1A7E" w:rsidRPr="008225FD" w:rsidRDefault="001A1A7E" w:rsidP="001A1A7E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(</w:t>
            </w:r>
            <w:r w:rsidRPr="00AF76E2">
              <w:rPr>
                <w:rFonts w:ascii="Angsana New" w:hAnsi="Angsana New" w:hint="cs"/>
                <w:sz w:val="18"/>
                <w:szCs w:val="18"/>
                <w:cs/>
              </w:rPr>
              <w:t>ถือหุ้นโดยบริษัท บรุ๊คเคอร์ อินเตอร์เนชั่นแนล จำกัด</w:t>
            </w:r>
            <w:r>
              <w:rPr>
                <w:rFonts w:ascii="Angsana New" w:hAnsi="Angsana New" w:hint="cs"/>
                <w:sz w:val="21"/>
                <w:szCs w:val="21"/>
                <w:cs/>
              </w:rPr>
              <w:t>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225FD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8225FD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ถือหุ้น</w:t>
            </w:r>
            <w:r w:rsidRPr="008225FD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:rsidR="001A1A7E" w:rsidRPr="008225FD" w:rsidRDefault="001A1A7E" w:rsidP="001A1A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8225FD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225FD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225FD" w:rsidTr="001A1A7E">
        <w:trPr>
          <w:gridAfter w:val="9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</w:rPr>
            </w:pPr>
          </w:p>
          <w:p w:rsidR="001A1A7E" w:rsidRPr="00230AF1" w:rsidRDefault="001A1A7E" w:rsidP="001A1A7E">
            <w:pPr>
              <w:pStyle w:val="ListParagraph"/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225FD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A1A7E" w:rsidRPr="008E27F0" w:rsidTr="001A1A7E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225FD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A1A7E" w:rsidRPr="008E27F0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E27F0">
              <w:rPr>
                <w:rFonts w:hint="cs"/>
                <w:sz w:val="22"/>
                <w:szCs w:val="22"/>
                <w:cs/>
              </w:rPr>
              <w:t>บริษัท จัตุรัส โปรเจ็คท์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ขายอสังหาริมพรัพย์  และที่ปรึกษาด้านธุรกิจ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ซีเวทต้า แคปปิตอล 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:rsidTr="001A1A7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E27F0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8E27F0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8E27F0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8E27F0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41603E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41603E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41603E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8E27F0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>
              <w:rPr>
                <w:rFonts w:ascii="Angsana New" w:hAnsi="Angsana New" w:hint="cs"/>
                <w:sz w:val="21"/>
                <w:szCs w:val="21"/>
                <w:cs/>
              </w:rPr>
              <w:t>บริษัท มินเซน แมชีนเนอรี่ จำกัด</w:t>
            </w:r>
          </w:p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ขา</w:t>
            </w:r>
            <w:r>
              <w:rPr>
                <w:rFonts w:hint="cs"/>
                <w:sz w:val="21"/>
                <w:szCs w:val="21"/>
                <w:cs/>
              </w:rPr>
              <w:t>ยเครื่องจักรกลการเกษตร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:rsidR="001A1A7E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คู่สมรสของกรรมการบริษัทฯ</w:t>
            </w:r>
          </w:p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A1A7E" w:rsidRPr="008E27F0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>
              <w:rPr>
                <w:rFonts w:hint="cs"/>
                <w:sz w:val="21"/>
                <w:szCs w:val="21"/>
                <w:cs/>
              </w:rPr>
              <w:t>ท่านหนึ่งเป็นกรรมการ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8E27F0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 w:hint="cs"/>
                <w:sz w:val="21"/>
                <w:szCs w:val="21"/>
                <w:cs/>
              </w:rPr>
              <w:t>บริษัท แมค แคปปิตอล แอดไวเซอร์รี่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วาณิชธนกิจและนายหน้าอิสระ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Castries,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-</w:t>
            </w:r>
          </w:p>
        </w:tc>
      </w:tr>
      <w:tr w:rsidR="001A1A7E" w:rsidRPr="008E27F0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8E27F0">
              <w:rPr>
                <w:rFonts w:hint="cs"/>
                <w:sz w:val="21"/>
                <w:szCs w:val="21"/>
                <w:cs/>
              </w:rPr>
              <w:t>ในตะวันออกกลาง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8E27F0">
              <w:rPr>
                <w:rFonts w:ascii="Angsana New" w:hAnsi="Angsana New"/>
                <w:sz w:val="21"/>
                <w:szCs w:val="21"/>
              </w:rPr>
              <w:t>St.Lucia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E27F0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A1A7E" w:rsidRPr="008E27F0" w:rsidTr="001A1A7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36CCB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36CCB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36CCB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36CCB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36CCB" w:rsidRDefault="001A1A7E" w:rsidP="001A1A7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36CCB" w:rsidRDefault="001A1A7E" w:rsidP="001A1A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A1A7E" w:rsidRPr="00836CCB" w:rsidRDefault="001A1A7E" w:rsidP="001A1A7E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36CCB" w:rsidRDefault="001A1A7E" w:rsidP="001A1A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36CCB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36CCB" w:rsidRDefault="001A1A7E" w:rsidP="001A1A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A7E" w:rsidRPr="00836CCB" w:rsidRDefault="001A1A7E" w:rsidP="001A1A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:rsidR="001A1A7E" w:rsidRDefault="001A1A7E" w:rsidP="001A1A7E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:rsidR="007F6BC8" w:rsidRDefault="007F6BC8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:rsidR="0048457C" w:rsidRDefault="0048457C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:rsidR="0048457C" w:rsidRDefault="0048457C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:rsidR="00505C4D" w:rsidRDefault="00505C4D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:rsidR="00505C4D" w:rsidRDefault="00505C4D" w:rsidP="006045AF">
      <w:pPr>
        <w:ind w:left="360" w:right="62" w:hanging="357"/>
        <w:jc w:val="both"/>
        <w:rPr>
          <w:rFonts w:ascii="Angsana New" w:hAnsi="Angsana New"/>
          <w:b/>
          <w:bCs/>
          <w:sz w:val="28"/>
          <w:szCs w:val="28"/>
        </w:rPr>
      </w:pPr>
    </w:p>
    <w:p w:rsidR="00B57A84" w:rsidRDefault="00B57A84" w:rsidP="00F64D0A">
      <w:pPr>
        <w:pStyle w:val="BodyText2"/>
        <w:spacing w:line="240" w:lineRule="auto"/>
        <w:ind w:left="839" w:hanging="482"/>
        <w:rPr>
          <w:rFonts w:ascii="Angsana New" w:hAnsi="Angsana New"/>
          <w:b/>
          <w:bCs/>
          <w:sz w:val="28"/>
          <w:szCs w:val="28"/>
        </w:rPr>
      </w:pPr>
    </w:p>
    <w:p w:rsidR="006D6B68" w:rsidRPr="006D6B68" w:rsidRDefault="00FA2DAB" w:rsidP="00EE30B6">
      <w:pPr>
        <w:pStyle w:val="BodyText2"/>
        <w:spacing w:after="0" w:line="240" w:lineRule="auto"/>
        <w:ind w:left="835" w:hanging="475"/>
        <w:rPr>
          <w:rFonts w:hAnsi="Angsana New"/>
          <w:b/>
          <w:bCs/>
          <w:sz w:val="26"/>
          <w:szCs w:val="26"/>
        </w:rPr>
      </w:pPr>
      <w:r w:rsidRPr="00FA2DAB">
        <w:rPr>
          <w:rFonts w:ascii="Angsana New" w:hAnsi="Angsana New"/>
          <w:b/>
          <w:bCs/>
          <w:sz w:val="26"/>
          <w:szCs w:val="26"/>
        </w:rPr>
        <w:lastRenderedPageBreak/>
        <w:t>1.4</w:t>
      </w:r>
      <w:r w:rsidR="006D6B68" w:rsidRPr="00FA2DAB">
        <w:rPr>
          <w:rFonts w:hAnsi="Angsana New"/>
          <w:b/>
          <w:bCs/>
          <w:sz w:val="26"/>
          <w:szCs w:val="26"/>
        </w:rPr>
        <w:tab/>
      </w:r>
      <w:r w:rsidR="006D6B68" w:rsidRPr="00FA2DAB">
        <w:rPr>
          <w:rFonts w:hAnsi="Angsana New"/>
          <w:b/>
          <w:bCs/>
          <w:sz w:val="26"/>
          <w:szCs w:val="26"/>
          <w:cs/>
        </w:rPr>
        <w:t>การประกาศใช้มาตรฐานการ</w:t>
      </w:r>
      <w:r w:rsidR="006D6B68" w:rsidRPr="00FA2DAB">
        <w:rPr>
          <w:rFonts w:hAnsi="Angsana New" w:hint="cs"/>
          <w:b/>
          <w:bCs/>
          <w:sz w:val="26"/>
          <w:szCs w:val="26"/>
          <w:cs/>
        </w:rPr>
        <w:t>รายงานทางการเงิน</w:t>
      </w:r>
      <w:r w:rsidR="006D6B68" w:rsidRPr="00FA2DAB">
        <w:rPr>
          <w:rFonts w:hAnsi="Angsana New"/>
          <w:b/>
          <w:bCs/>
          <w:sz w:val="26"/>
          <w:szCs w:val="26"/>
          <w:cs/>
        </w:rPr>
        <w:t>ใหม่</w:t>
      </w:r>
    </w:p>
    <w:p w:rsidR="006D6B68" w:rsidRPr="006D6B68" w:rsidRDefault="006D6B68" w:rsidP="00EE30B6">
      <w:pPr>
        <w:overflowPunct/>
        <w:autoSpaceDE/>
        <w:autoSpaceDN/>
        <w:adjustRightInd/>
        <w:spacing w:after="80"/>
        <w:ind w:left="1412" w:hanging="562"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6D6B68">
        <w:rPr>
          <w:rFonts w:ascii="Angsana New" w:hAnsi="Angsana New"/>
          <w:sz w:val="26"/>
          <w:szCs w:val="26"/>
        </w:rPr>
        <w:t>1.4.1</w:t>
      </w:r>
      <w:r w:rsidRPr="006D6B68">
        <w:rPr>
          <w:rFonts w:ascii="Angsana New" w:hAnsi="Angsana New"/>
          <w:sz w:val="26"/>
          <w:szCs w:val="26"/>
          <w:cs/>
        </w:rPr>
        <w:tab/>
      </w:r>
      <w:r w:rsidRPr="006D6B68">
        <w:rPr>
          <w:rFonts w:ascii="Angsana New" w:hAnsi="Angsana New"/>
          <w:sz w:val="26"/>
          <w:szCs w:val="26"/>
          <w:u w:val="single"/>
          <w:cs/>
        </w:rPr>
        <w:t>มาตรฐานการรายงานทางการเงินที่มีผลบังคับใช้ใน</w:t>
      </w:r>
      <w:r w:rsidRPr="006D6B68">
        <w:rPr>
          <w:rFonts w:ascii="Angsana New" w:hAnsi="Angsana New"/>
          <w:sz w:val="26"/>
          <w:szCs w:val="26"/>
          <w:u w:val="single"/>
          <w:cs/>
          <w:lang w:val="en-GB"/>
        </w:rPr>
        <w:t>ปี</w:t>
      </w:r>
      <w:r w:rsidRPr="006D6B68">
        <w:rPr>
          <w:rFonts w:ascii="Angsana New" w:hAnsi="Angsana New"/>
          <w:sz w:val="26"/>
          <w:szCs w:val="26"/>
          <w:u w:val="single"/>
          <w:cs/>
        </w:rPr>
        <w:t xml:space="preserve">ปัจจุบัน </w:t>
      </w:r>
    </w:p>
    <w:p w:rsidR="006D6B68" w:rsidRPr="006D6B68" w:rsidRDefault="006D6B68" w:rsidP="006D6B68">
      <w:pPr>
        <w:overflowPunct/>
        <w:autoSpaceDE/>
        <w:autoSpaceDN/>
        <w:adjustRightInd/>
        <w:spacing w:after="120"/>
        <w:ind w:left="1418" w:right="-2"/>
        <w:jc w:val="thaiDistribute"/>
        <w:textAlignment w:val="auto"/>
        <w:rPr>
          <w:rFonts w:ascii="Angsana New" w:hAnsi="Angsana New"/>
          <w:spacing w:val="-4"/>
          <w:sz w:val="26"/>
          <w:szCs w:val="26"/>
        </w:rPr>
      </w:pPr>
      <w:r w:rsidRPr="006D6B68">
        <w:rPr>
          <w:rFonts w:ascii="Angsana New" w:hAnsi="Angsana New"/>
          <w:spacing w:val="-4"/>
          <w:sz w:val="26"/>
          <w:szCs w:val="26"/>
          <w:cs/>
        </w:rPr>
        <w:t>ใน</w:t>
      </w:r>
      <w:r w:rsidRPr="006D6B68">
        <w:rPr>
          <w:rFonts w:ascii="Angsana New" w:hAnsi="Angsana New"/>
          <w:sz w:val="26"/>
          <w:szCs w:val="26"/>
          <w:cs/>
        </w:rPr>
        <w:t>ระหว่างปี บริษัท</w:t>
      </w:r>
      <w:r w:rsidRPr="006D6B68">
        <w:rPr>
          <w:rFonts w:ascii="Angsana New" w:hAnsi="Angsana New"/>
          <w:spacing w:val="-4"/>
          <w:sz w:val="26"/>
          <w:szCs w:val="26"/>
          <w:cs/>
        </w:rPr>
        <w:t>ฯ ได้ปฏิบัติตาม</w:t>
      </w:r>
      <w:r w:rsidRPr="006D6B68">
        <w:rPr>
          <w:rFonts w:ascii="Angsana New" w:hAnsi="Angsana New"/>
          <w:spacing w:val="-6"/>
          <w:sz w:val="26"/>
          <w:szCs w:val="26"/>
          <w:cs/>
        </w:rPr>
        <w:t>มาตรฐานการบัญชีและมาตรฐานการรายงานทางการเงินรวมถึงการตีความที่ออกและปรับปรุงใหม่โดย</w:t>
      </w:r>
      <w:r w:rsidRPr="006D6B68">
        <w:rPr>
          <w:rFonts w:ascii="Angsana New" w:hAnsi="Angsana New"/>
          <w:spacing w:val="-4"/>
          <w:sz w:val="26"/>
          <w:szCs w:val="26"/>
          <w:cs/>
        </w:rPr>
        <w:t>สภาวิชาชีพ</w:t>
      </w:r>
      <w:r w:rsidRPr="006D6B68">
        <w:rPr>
          <w:rFonts w:ascii="Angsana New" w:hAnsi="Angsana New"/>
          <w:sz w:val="26"/>
          <w:szCs w:val="26"/>
          <w:cs/>
        </w:rPr>
        <w:t>บัญชี</w:t>
      </w:r>
      <w:r w:rsidRPr="006D6B68">
        <w:rPr>
          <w:rFonts w:ascii="Angsana New" w:hAnsi="Angsana New"/>
          <w:spacing w:val="-4"/>
          <w:sz w:val="26"/>
          <w:szCs w:val="26"/>
          <w:cs/>
        </w:rPr>
        <w:t>ฯ ซึ่งมีผลบังคับใช้ตั้งแต่รอบระยะเวลาบัญชี</w:t>
      </w:r>
      <w:r w:rsidRPr="006D6B68">
        <w:rPr>
          <w:rFonts w:ascii="Angsana New" w:hAnsi="Angsana New"/>
          <w:sz w:val="26"/>
          <w:szCs w:val="26"/>
          <w:cs/>
        </w:rPr>
        <w:t>ที่เริ่มในหรือหลังวันที่</w:t>
      </w:r>
      <w:r w:rsidRPr="006D6B68">
        <w:rPr>
          <w:rFonts w:ascii="Angsana New" w:hAnsi="Angsana New"/>
          <w:sz w:val="26"/>
          <w:szCs w:val="26"/>
        </w:rPr>
        <w:t xml:space="preserve"> 1</w:t>
      </w:r>
      <w:r w:rsidRPr="006D6B68">
        <w:rPr>
          <w:rFonts w:ascii="Angsana New" w:hAnsi="Angsana New"/>
          <w:sz w:val="26"/>
          <w:szCs w:val="26"/>
          <w:cs/>
        </w:rPr>
        <w:t xml:space="preserve"> มกราคม </w:t>
      </w:r>
      <w:r w:rsidRPr="006D6B68">
        <w:rPr>
          <w:rFonts w:ascii="Angsana New" w:hAnsi="Angsana New"/>
          <w:sz w:val="26"/>
          <w:szCs w:val="26"/>
        </w:rPr>
        <w:t>2561</w:t>
      </w:r>
      <w:r w:rsidRPr="006D6B68">
        <w:rPr>
          <w:rFonts w:ascii="Angsana New" w:hAnsi="Angsana New"/>
          <w:sz w:val="26"/>
          <w:szCs w:val="26"/>
          <w:cs/>
        </w:rPr>
        <w:t xml:space="preserve"> </w:t>
      </w:r>
      <w:r w:rsidRPr="006D6B68">
        <w:rPr>
          <w:rFonts w:ascii="Angsana New" w:hAnsi="Angsana New"/>
          <w:spacing w:val="-6"/>
          <w:sz w:val="26"/>
          <w:szCs w:val="26"/>
          <w:cs/>
        </w:rPr>
        <w:t>ซึ่งการปฏิบัติตามมาตรฐานการรายงานทางการเงินดังกล่าวข้างต้นในปีปัจจุบัน</w:t>
      </w:r>
      <w:r w:rsidRPr="006D6B68">
        <w:rPr>
          <w:rFonts w:ascii="Angsana New" w:hAnsi="Angsana New"/>
          <w:spacing w:val="14"/>
          <w:sz w:val="26"/>
          <w:szCs w:val="26"/>
          <w:cs/>
        </w:rPr>
        <w:t>ไม่มีผลกระทบ</w:t>
      </w:r>
      <w:r w:rsidRPr="006D6B68">
        <w:rPr>
          <w:rFonts w:ascii="Angsana New" w:hAnsi="Angsana New"/>
          <w:sz w:val="26"/>
          <w:szCs w:val="26"/>
          <w:cs/>
        </w:rPr>
        <w:t>ต่องบการเงิน</w:t>
      </w:r>
      <w:r w:rsidRPr="006D6B68">
        <w:rPr>
          <w:rFonts w:ascii="Angsana New" w:hAnsi="Angsana New"/>
          <w:spacing w:val="14"/>
          <w:sz w:val="26"/>
          <w:szCs w:val="26"/>
          <w:cs/>
        </w:rPr>
        <w:t>อย่างมีนัยสำคัญ</w:t>
      </w:r>
    </w:p>
    <w:p w:rsidR="006D6B68" w:rsidRPr="006D6B68" w:rsidRDefault="006D6B68" w:rsidP="00EE30B6">
      <w:pPr>
        <w:overflowPunct/>
        <w:autoSpaceDE/>
        <w:autoSpaceDN/>
        <w:adjustRightInd/>
        <w:spacing w:after="80"/>
        <w:ind w:left="1440" w:hanging="590"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6D6B68">
        <w:rPr>
          <w:rFonts w:ascii="Angsana New" w:hAnsi="Angsana New"/>
          <w:sz w:val="26"/>
          <w:szCs w:val="26"/>
          <w:cs/>
        </w:rPr>
        <w:t>1.4..2</w:t>
      </w:r>
      <w:r w:rsidRPr="006D6B68">
        <w:rPr>
          <w:rFonts w:ascii="Angsana New" w:hAnsi="Angsana New"/>
          <w:sz w:val="26"/>
          <w:szCs w:val="26"/>
          <w:cs/>
        </w:rPr>
        <w:tab/>
      </w:r>
      <w:r w:rsidRPr="006D6B68">
        <w:rPr>
          <w:rFonts w:ascii="Angsana New" w:hAnsi="Angsana New"/>
          <w:sz w:val="26"/>
          <w:szCs w:val="26"/>
          <w:u w:val="single"/>
          <w:cs/>
        </w:rPr>
        <w:t>มาตรฐานการรายงานทางการเงินใหม่ที่ยังไม่มีผลบังคับใช้ในปีปัจจุบัน</w:t>
      </w:r>
    </w:p>
    <w:p w:rsidR="006D6B68" w:rsidRPr="006D6B68" w:rsidRDefault="006D6B68" w:rsidP="006D6B68">
      <w:pPr>
        <w:overflowPunct/>
        <w:autoSpaceDE/>
        <w:autoSpaceDN/>
        <w:adjustRightInd/>
        <w:spacing w:after="120"/>
        <w:ind w:left="1418" w:right="-2"/>
        <w:jc w:val="thaiDistribute"/>
        <w:textAlignment w:val="auto"/>
        <w:rPr>
          <w:rFonts w:ascii="Angsana New" w:hAnsi="Angsana New"/>
          <w:sz w:val="26"/>
          <w:szCs w:val="26"/>
          <w:cs/>
        </w:rPr>
      </w:pPr>
      <w:r w:rsidRPr="006D6B68">
        <w:rPr>
          <w:rFonts w:ascii="Angsana New" w:hAnsi="Angsana New"/>
          <w:sz w:val="26"/>
          <w:szCs w:val="26"/>
          <w:cs/>
        </w:rPr>
        <w:t>ใน</w:t>
      </w:r>
      <w:r w:rsidRPr="006D6B68">
        <w:rPr>
          <w:rFonts w:ascii="Angsana New" w:hAnsi="Angsana New"/>
          <w:spacing w:val="-4"/>
          <w:sz w:val="26"/>
          <w:szCs w:val="26"/>
          <w:cs/>
        </w:rPr>
        <w:t>ระหว่าง</w:t>
      </w:r>
      <w:r w:rsidRPr="006D6B68">
        <w:rPr>
          <w:rFonts w:ascii="Angsana New" w:hAnsi="Angsana New"/>
          <w:spacing w:val="10"/>
          <w:sz w:val="26"/>
          <w:szCs w:val="26"/>
          <w:cs/>
        </w:rPr>
        <w:t>ปี สภาวิชาชีพบัญชีฯ ได้ออกและปรับปรุงมาตรฐานการบัญชี มาตรฐานการ</w:t>
      </w:r>
      <w:r w:rsidRPr="006D6B68">
        <w:rPr>
          <w:rFonts w:ascii="Angsana New" w:hAnsi="Angsana New"/>
          <w:sz w:val="26"/>
          <w:szCs w:val="26"/>
          <w:cs/>
        </w:rPr>
        <w:t>รายงานทางการเงิน การ</w:t>
      </w:r>
      <w:r w:rsidRPr="006D6B68">
        <w:rPr>
          <w:rFonts w:ascii="Angsana New" w:hAnsi="Angsana New"/>
          <w:color w:val="000000"/>
          <w:sz w:val="26"/>
          <w:szCs w:val="26"/>
          <w:cs/>
        </w:rPr>
        <w:t>ตีความ</w:t>
      </w:r>
      <w:r w:rsidRPr="006D6B68">
        <w:rPr>
          <w:rFonts w:ascii="Angsana New" w:hAnsi="Angsana New"/>
          <w:sz w:val="26"/>
          <w:szCs w:val="26"/>
          <w:cs/>
        </w:rPr>
        <w:t>มาตรฐานการบัญชีและการตีความมาตรฐานการรายงานทางการเงิน ซึ่งมีผลบังคับใช้ตั้งแต่รอบระยะเวลาบัญชีที่เริ่มในหรือหลังวันที่</w:t>
      </w:r>
      <w:r w:rsidRPr="006D6B68">
        <w:rPr>
          <w:rFonts w:ascii="Angsana New" w:hAnsi="Angsana New"/>
          <w:sz w:val="26"/>
          <w:szCs w:val="26"/>
        </w:rPr>
        <w:t xml:space="preserve"> 1</w:t>
      </w:r>
      <w:r w:rsidRPr="006D6B68">
        <w:rPr>
          <w:rFonts w:ascii="Angsana New" w:hAnsi="Angsana New"/>
          <w:sz w:val="26"/>
          <w:szCs w:val="26"/>
          <w:cs/>
        </w:rPr>
        <w:t xml:space="preserve"> มกราคม ในปีดังต่อไปนี้</w:t>
      </w:r>
    </w:p>
    <w:tbl>
      <w:tblPr>
        <w:tblW w:w="9222" w:type="dxa"/>
        <w:tblInd w:w="808" w:type="dxa"/>
        <w:tblLayout w:type="fixed"/>
        <w:tblLook w:val="04A0" w:firstRow="1" w:lastRow="0" w:firstColumn="1" w:lastColumn="0" w:noHBand="0" w:noVBand="1"/>
      </w:tblPr>
      <w:tblGrid>
        <w:gridCol w:w="7947"/>
        <w:gridCol w:w="1275"/>
      </w:tblGrid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left" w:pos="2410"/>
              </w:tabs>
              <w:overflowPunct/>
              <w:autoSpaceDE/>
              <w:autoSpaceDN/>
              <w:adjustRightInd/>
              <w:ind w:left="672" w:right="-2" w:firstLine="574"/>
              <w:jc w:val="thaiDistribute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3"/>
              <w:jc w:val="center"/>
              <w:textAlignment w:val="auto"/>
              <w:rPr>
                <w:rFonts w:ascii="Angsana New" w:hAnsi="Angsana New"/>
                <w:color w:val="000000"/>
                <w:spacing w:val="-13"/>
                <w:sz w:val="26"/>
                <w:szCs w:val="26"/>
                <w:u w:val="single"/>
                <w:cs/>
              </w:rPr>
            </w:pPr>
            <w:r w:rsidRPr="006D6B68">
              <w:rPr>
                <w:rFonts w:ascii="Angsana New" w:hAnsi="Angsana New"/>
                <w:spacing w:val="-13"/>
                <w:sz w:val="26"/>
                <w:szCs w:val="26"/>
                <w:u w:val="single"/>
                <w:cs/>
              </w:rPr>
              <w:t>ปีที่มีผลบังคับใช้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left" w:pos="1300"/>
              </w:tabs>
              <w:overflowPunct/>
              <w:autoSpaceDE/>
              <w:autoSpaceDN/>
              <w:adjustRightInd/>
              <w:ind w:left="-96" w:right="-2"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D6B6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มาตรฐานการบัญชี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u w:val="single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การนำเสนองบการเงิน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7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งบกระแสเงินสด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8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นโยบายการบัญชีการเปลี่ยนแปลงประมาณการ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ทางบัญชีและข้อผิดพลาด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10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เหตุการณ์ภายหลังรอบระยะเวลารายงาน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12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16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17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19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ผลประโยชน์ของพนักงาน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20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การบัญชีสำหรับเงินอุดหนุนจากรัฐบาล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และการเปิดเผยข้อมูลเกี่ยวกับความช่วยเหลือจากรัฐบาล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21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ผลกระทบจากการเปลี่ยนแปลงของ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อัตราแลกเปลี่ยนเงินตราต่างประเทศ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23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ต้นทุนการกู้ยืม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24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การเปิดเผยข้อมูลเกี่ยวกับบุคคลหรือกิจการ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26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การบัญชีและการรายงานโครงการผลประโยชน์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เมื่อออกจากงาน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27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593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28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29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การรายงานทางการเงินในสภาพเศรษฐกิจ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ที่เงินเฟ้อรุนแรง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1964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32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การแสดงรายการเครื่องมือทางการเงิน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-108" w:right="-109" w:firstLine="2"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color w:val="000000"/>
                <w:sz w:val="26"/>
                <w:szCs w:val="26"/>
                <w:cs/>
              </w:rPr>
              <w:t>2563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33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กำไรต่อหุ้น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34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การรายงานทางการเงินระหว่างกาล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36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การด้อยค่าของสินทรัพย์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left" w:pos="2410"/>
              </w:tabs>
              <w:overflowPunct/>
              <w:autoSpaceDE/>
              <w:autoSpaceDN/>
              <w:adjustRightInd/>
              <w:ind w:left="672" w:right="-2" w:firstLine="574"/>
              <w:jc w:val="thaiDistribute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3"/>
              <w:jc w:val="center"/>
              <w:textAlignment w:val="auto"/>
              <w:rPr>
                <w:rFonts w:ascii="Angsana New" w:hAnsi="Angsana New"/>
                <w:color w:val="000000"/>
                <w:spacing w:val="-13"/>
                <w:sz w:val="26"/>
                <w:szCs w:val="26"/>
                <w:u w:val="single"/>
                <w:cs/>
              </w:rPr>
            </w:pPr>
            <w:r w:rsidRPr="006D6B68">
              <w:rPr>
                <w:rFonts w:ascii="Angsana New" w:hAnsi="Angsana New"/>
                <w:spacing w:val="-13"/>
                <w:sz w:val="26"/>
                <w:szCs w:val="26"/>
                <w:u w:val="single"/>
                <w:cs/>
              </w:rPr>
              <w:t>ปีที่มีผลบังคับใช้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left" w:pos="1300"/>
              </w:tabs>
              <w:overflowPunct/>
              <w:autoSpaceDE/>
              <w:autoSpaceDN/>
              <w:adjustRightInd/>
              <w:ind w:left="-96" w:right="-2"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D6B6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มาตรฐานการบัญชี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u w:val="single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38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40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41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เกษตรกรรม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มาตรฐาน</w:t>
            </w:r>
            <w:r w:rsidRPr="006D6B6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การรายงานทางการเงิน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-108" w:right="-100" w:firstLine="2"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1964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การนำมาตรฐานการรายงานทางการเงินมาใช้เป็นครั้งแรก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การจ่ายโดยใช้หุ้นเป็นเกณฑ์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3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การรวมธุรกิจ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5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สินทรัพย์ไม่หมุนเวียนที่ถือไว้เพื่อขาย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และการดำเนินงานที่ยกเลิก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6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การสำรวจและการประเมินค่าแหล่งทรัพยากรแร่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1964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7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การเปิดเผยข้อมูลเครื่องมือทางการเงิน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-108" w:right="-109" w:firstLine="2"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color w:val="000000"/>
                <w:sz w:val="26"/>
                <w:szCs w:val="26"/>
              </w:rPr>
              <w:t>2563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8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ส่วนงานดำเนินงาน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1964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9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เครื่องมือทางการเงิน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-108" w:right="-109" w:firstLine="2"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color w:val="000000"/>
                <w:sz w:val="26"/>
                <w:szCs w:val="26"/>
                <w:cs/>
              </w:rPr>
              <w:t>2563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10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11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12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การเปิดเผยข้อมูลเกี่ยวกับส่วนได้เสียในกิจการอื่น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13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การวัดมูลค่ายุติธรรม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1964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15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รายได้จากสัญญาที่ทำกับลูกค้า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tabs>
                <w:tab w:val="left" w:pos="634"/>
                <w:tab w:val="left" w:pos="872"/>
                <w:tab w:val="left" w:pos="2590"/>
                <w:tab w:val="left" w:pos="2842"/>
              </w:tabs>
              <w:overflowPunct/>
              <w:autoSpaceDE/>
              <w:autoSpaceDN/>
              <w:adjustRightInd/>
              <w:ind w:left="-108" w:right="-109" w:firstLine="2"/>
              <w:jc w:val="center"/>
              <w:textAlignment w:val="auto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color w:val="000000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</w:t>
            </w:r>
            <w:r w:rsidRPr="006D6B6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ตีความ</w:t>
            </w:r>
            <w:r w:rsidRPr="006D6B6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มาตรฐานการบัญชี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u w:val="single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10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pacing w:val="-4"/>
                <w:sz w:val="26"/>
                <w:szCs w:val="26"/>
                <w:cs/>
              </w:rPr>
              <w:t>ความช่วยเหลือจากรัฐบาล - กรณีที่ไม่มี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4"/>
                <w:sz w:val="26"/>
                <w:szCs w:val="26"/>
                <w:cs/>
              </w:rPr>
              <w:t>ความ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เกี่ยวข้องอย่างเฉพาะเจาะจงกับกิจกรรมดำเนินงาน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20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15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สัญญาเช่าดำเนินงาน - สิ่งจูงใจที่ให้แก่ผู้เช่า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33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25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ภาษีเงินได้ - การเปลี่ยนแปลงสถานภาพทางภาษี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493" w:right="-2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383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ของกิจการหรือของผู้ถือหุ้น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27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pacing w:val="-14"/>
                <w:sz w:val="26"/>
                <w:szCs w:val="26"/>
                <w:cs/>
              </w:rPr>
              <w:t>การประเมินเนื้อหาสัญญาเช่าที่ทำขึ้น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14"/>
                <w:sz w:val="26"/>
                <w:szCs w:val="26"/>
                <w:cs/>
              </w:rPr>
              <w:t>ตาม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รูปแบบ</w:t>
            </w:r>
            <w:r w:rsidRPr="006D6B68">
              <w:rPr>
                <w:rFonts w:ascii="Angsana New" w:hAnsi="Angsana New"/>
                <w:spacing w:val="-14"/>
                <w:sz w:val="26"/>
                <w:szCs w:val="26"/>
                <w:cs/>
              </w:rPr>
              <w:t>กฎหมาย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29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การเปิดเผยข้อมูลของข้อตกลงสัมปทานบริการ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32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สินทรัพย์ไม่มีตัวตน - ต้นทุนเว็บไซต์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การตีความมาตรฐานการรายงานทางการเงิน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การเปลี่ยนแปลงในหนี้ สินที่เกิดขึ้นจากการรื้อถอน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การบูรณะ และหนี้สินที่มีลักษณะคล้ายคลึงกัน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การประเมินว่าข้อตกลงประกอบด้วย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สัญญา</w:t>
            </w:r>
            <w:r w:rsidRPr="006D6B68">
              <w:rPr>
                <w:rFonts w:ascii="Angsana New" w:hAnsi="Angsana New"/>
                <w:spacing w:val="-14"/>
                <w:sz w:val="26"/>
                <w:szCs w:val="26"/>
                <w:cs/>
              </w:rPr>
              <w:t>เช่า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หรือไม่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5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สิทธิในส่วนได้เสียจากกองทุนการรื้อถอน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</w:t>
            </w:r>
            <w:r w:rsidRPr="006D6B68">
              <w:rPr>
                <w:rFonts w:ascii="Angsana New" w:hAnsi="Angsana New"/>
                <w:spacing w:val="-14"/>
                <w:sz w:val="26"/>
                <w:szCs w:val="26"/>
                <w:cs/>
              </w:rPr>
              <w:t>บูรณะ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และการปรับปรุงสภาพแวดล้อม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7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การปรับปรุงย้อนหลังภายใต้มาตรฐานการบัญชี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 xml:space="preserve"> 29 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การรายงาน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ทางการเงินในสภาพเศรษฐกิจที่เงินเฟ้อรุนแรง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2410"/>
              </w:tabs>
              <w:overflowPunct/>
              <w:autoSpaceDE/>
              <w:autoSpaceDN/>
              <w:adjustRightInd/>
              <w:ind w:left="672" w:right="-2" w:firstLine="574"/>
              <w:jc w:val="thaiDistribute"/>
              <w:textAlignment w:val="auto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3"/>
              <w:jc w:val="center"/>
              <w:textAlignment w:val="auto"/>
              <w:rPr>
                <w:rFonts w:ascii="Angsana New" w:hAnsi="Angsana New"/>
                <w:color w:val="000000"/>
                <w:spacing w:val="-13"/>
                <w:sz w:val="26"/>
                <w:szCs w:val="26"/>
                <w:u w:val="single"/>
                <w:cs/>
              </w:rPr>
            </w:pPr>
            <w:r w:rsidRPr="006D6B68">
              <w:rPr>
                <w:rFonts w:ascii="Angsana New" w:hAnsi="Angsana New"/>
                <w:spacing w:val="-13"/>
                <w:sz w:val="26"/>
                <w:szCs w:val="26"/>
                <w:u w:val="single"/>
                <w:cs/>
              </w:rPr>
              <w:t>ปีที่มีผลบังคับใช้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B650F2">
            <w:pPr>
              <w:tabs>
                <w:tab w:val="left" w:pos="1300"/>
              </w:tabs>
              <w:overflowPunct/>
              <w:autoSpaceDE/>
              <w:autoSpaceDN/>
              <w:adjustRightInd/>
              <w:ind w:left="-96" w:right="-2"/>
              <w:textAlignment w:val="auto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D6B6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การตีความมาตรฐานการรายงานทางการเงิน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u w:val="single"/>
                <w:cs/>
              </w:rPr>
            </w:pPr>
          </w:p>
        </w:tc>
      </w:tr>
      <w:tr w:rsidR="006D6B68" w:rsidRPr="001C7262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B650F2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B650F2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B650F2">
              <w:rPr>
                <w:rFonts w:ascii="Angsana New" w:hAnsi="Angsana New"/>
                <w:sz w:val="28"/>
                <w:szCs w:val="28"/>
              </w:rPr>
              <w:tab/>
              <w:t>10</w:t>
            </w:r>
            <w:r w:rsidRPr="00B650F2">
              <w:rPr>
                <w:rFonts w:ascii="Angsana New" w:hAnsi="Angsana New"/>
                <w:sz w:val="28"/>
                <w:szCs w:val="28"/>
                <w:cs/>
              </w:rPr>
              <w:tab/>
              <w:t xml:space="preserve">(ปรับปรุง </w:t>
            </w:r>
            <w:r w:rsidRPr="00B650F2">
              <w:rPr>
                <w:rFonts w:ascii="Angsana New" w:hAnsi="Angsana New"/>
                <w:sz w:val="28"/>
                <w:szCs w:val="28"/>
              </w:rPr>
              <w:t>2561</w:t>
            </w:r>
            <w:r w:rsidRPr="00B650F2">
              <w:rPr>
                <w:rFonts w:ascii="Angsana New" w:hAnsi="Angsana New"/>
                <w:sz w:val="28"/>
                <w:szCs w:val="28"/>
                <w:cs/>
              </w:rPr>
              <w:t>)</w:t>
            </w:r>
            <w:r w:rsidRPr="00B650F2">
              <w:rPr>
                <w:rFonts w:ascii="Angsana New" w:hAnsi="Angsana New"/>
                <w:sz w:val="28"/>
                <w:szCs w:val="28"/>
              </w:rPr>
              <w:tab/>
            </w:r>
            <w:r w:rsidRPr="00B650F2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B650F2">
              <w:rPr>
                <w:rFonts w:ascii="Angsana New" w:hAnsi="Angsana New"/>
                <w:sz w:val="28"/>
                <w:szCs w:val="28"/>
              </w:rPr>
              <w:tab/>
            </w:r>
            <w:r w:rsidRPr="00B650F2">
              <w:rPr>
                <w:rFonts w:ascii="Angsana New" w:hAnsi="Angsana New"/>
                <w:sz w:val="28"/>
                <w:szCs w:val="28"/>
                <w:cs/>
              </w:rPr>
              <w:t>การรายงานทางการเงินระหว่างกาลและการด้อยค่า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B650F2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B650F2">
              <w:rPr>
                <w:rFonts w:ascii="Angsana New" w:hAnsi="Angsana New"/>
                <w:spacing w:val="-8"/>
                <w:sz w:val="28"/>
                <w:szCs w:val="28"/>
                <w:cs/>
              </w:rPr>
              <w:t>2562</w:t>
            </w:r>
          </w:p>
        </w:tc>
      </w:tr>
      <w:tr w:rsidR="006D6B68" w:rsidRPr="001C7262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B650F2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B650F2">
              <w:rPr>
                <w:rFonts w:ascii="Angsana New" w:hAnsi="Angsana New"/>
                <w:sz w:val="28"/>
                <w:szCs w:val="28"/>
                <w:cs/>
              </w:rPr>
              <w:t>ฉบับที่</w:t>
            </w:r>
            <w:r w:rsidRPr="00B650F2">
              <w:rPr>
                <w:rFonts w:ascii="Angsana New" w:hAnsi="Angsana New"/>
                <w:sz w:val="28"/>
                <w:szCs w:val="28"/>
              </w:rPr>
              <w:tab/>
              <w:t>12</w:t>
            </w:r>
            <w:r w:rsidRPr="00B650F2">
              <w:rPr>
                <w:rFonts w:ascii="Angsana New" w:hAnsi="Angsana New"/>
                <w:sz w:val="28"/>
                <w:szCs w:val="28"/>
                <w:cs/>
              </w:rPr>
              <w:tab/>
              <w:t xml:space="preserve">(ปรับปรุง </w:t>
            </w:r>
            <w:r w:rsidRPr="00B650F2">
              <w:rPr>
                <w:rFonts w:ascii="Angsana New" w:hAnsi="Angsana New"/>
                <w:sz w:val="28"/>
                <w:szCs w:val="28"/>
              </w:rPr>
              <w:t>2561</w:t>
            </w:r>
            <w:r w:rsidRPr="00B650F2">
              <w:rPr>
                <w:rFonts w:ascii="Angsana New" w:hAnsi="Angsana New"/>
                <w:sz w:val="28"/>
                <w:szCs w:val="28"/>
                <w:cs/>
              </w:rPr>
              <w:t>)</w:t>
            </w:r>
            <w:r w:rsidRPr="00B650F2">
              <w:rPr>
                <w:rFonts w:ascii="Angsana New" w:hAnsi="Angsana New"/>
                <w:sz w:val="28"/>
                <w:szCs w:val="28"/>
              </w:rPr>
              <w:tab/>
            </w:r>
            <w:r w:rsidRPr="00B650F2">
              <w:rPr>
                <w:rFonts w:ascii="Angsana New" w:hAnsi="Angsana New"/>
                <w:sz w:val="28"/>
                <w:szCs w:val="28"/>
                <w:cs/>
              </w:rPr>
              <w:t>เรื่อง</w:t>
            </w:r>
            <w:r w:rsidRPr="00B650F2">
              <w:rPr>
                <w:rFonts w:ascii="Angsana New" w:hAnsi="Angsana New"/>
                <w:sz w:val="28"/>
                <w:szCs w:val="28"/>
              </w:rPr>
              <w:tab/>
            </w:r>
            <w:r w:rsidRPr="00B650F2">
              <w:rPr>
                <w:rFonts w:ascii="Angsana New" w:hAnsi="Angsana New"/>
                <w:sz w:val="28"/>
                <w:szCs w:val="28"/>
                <w:cs/>
              </w:rPr>
              <w:t>ข้อตกลงสัมปทานบริการ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B650F2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B650F2">
              <w:rPr>
                <w:rFonts w:ascii="Angsana New" w:hAnsi="Angsana New"/>
                <w:spacing w:val="-8"/>
                <w:sz w:val="28"/>
                <w:szCs w:val="28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14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ข้อจำกัดสินทรัพย์ตามโครงการผลประโยชน์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ข้อกำหนดเงินทุนขั้นต่ำและปฏิสัมพันธ์ของรายการ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เหล่านี้สำหรับมาตรฐานการบัญชีฉบับที่ </w:t>
            </w:r>
            <w:r w:rsidRPr="006D6B68">
              <w:rPr>
                <w:rFonts w:ascii="Angsana New" w:hAnsi="Angsana New"/>
                <w:sz w:val="26"/>
                <w:szCs w:val="26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 เรื่อง ผลประโยชน์ของพนักงาน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1964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16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</w:t>
            </w:r>
            <w:r w:rsidRPr="006D6B68">
              <w:rPr>
                <w:rFonts w:ascii="Angsana New" w:hAnsi="Angsana New"/>
                <w:spacing w:val="-8"/>
                <w:sz w:val="26"/>
                <w:szCs w:val="26"/>
              </w:rPr>
              <w:t>3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17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การจ่ายสินทรัพย์ที่ไม่ใช่เงินสดให้เจ้าของ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1964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19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การชำระหนี้สินทางการเงินด้วยตราสารทุน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</w:t>
            </w:r>
            <w:r w:rsidRPr="006D6B68">
              <w:rPr>
                <w:rFonts w:ascii="Angsana New" w:hAnsi="Angsana New"/>
                <w:spacing w:val="-8"/>
                <w:sz w:val="26"/>
                <w:szCs w:val="26"/>
              </w:rPr>
              <w:t>3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20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ab/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ต้นทุนการเปิดหน้าดินในช่วงการผลิต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left" w:pos="1460"/>
              </w:tabs>
              <w:overflowPunct/>
              <w:autoSpaceDE/>
              <w:autoSpaceDN/>
              <w:adjustRightInd/>
              <w:ind w:left="481" w:right="-2" w:firstLine="3106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สำหรับเหมืองผิวดิน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  <w:tr w:rsidR="006D6B68" w:rsidRPr="006D6B68" w:rsidTr="006D6B68">
        <w:trPr>
          <w:trHeight w:val="146"/>
        </w:trPr>
        <w:tc>
          <w:tcPr>
            <w:tcW w:w="7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6B68" w:rsidRPr="006D6B68" w:rsidRDefault="006D6B68" w:rsidP="006D6B68">
            <w:pPr>
              <w:tabs>
                <w:tab w:val="right" w:pos="1319"/>
                <w:tab w:val="left" w:pos="1460"/>
                <w:tab w:val="left" w:pos="2607"/>
                <w:tab w:val="left" w:pos="2724"/>
                <w:tab w:val="left" w:pos="2878"/>
              </w:tabs>
              <w:overflowPunct/>
              <w:autoSpaceDE/>
              <w:autoSpaceDN/>
              <w:adjustRightInd/>
              <w:ind w:left="481" w:right="-2"/>
              <w:jc w:val="thaiDistribute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z w:val="26"/>
                <w:szCs w:val="26"/>
                <w:cs/>
              </w:rPr>
              <w:t>ฉบับที่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  <w:t>21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 xml:space="preserve">(ปรับปรุง </w:t>
            </w:r>
            <w:r w:rsidRPr="006D6B68">
              <w:rPr>
                <w:rFonts w:ascii="Angsana New" w:hAnsi="Angsana New"/>
                <w:sz w:val="26"/>
                <w:szCs w:val="26"/>
              </w:rPr>
              <w:t>2561</w:t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)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เรื่อง</w:t>
            </w:r>
            <w:r w:rsidRPr="006D6B68">
              <w:rPr>
                <w:rFonts w:ascii="Angsana New" w:hAnsi="Angsana New"/>
                <w:sz w:val="26"/>
                <w:szCs w:val="26"/>
              </w:rPr>
              <w:tab/>
            </w:r>
            <w:r w:rsidRPr="006D6B68">
              <w:rPr>
                <w:rFonts w:ascii="Angsana New" w:hAnsi="Angsana New"/>
                <w:sz w:val="26"/>
                <w:szCs w:val="26"/>
                <w:cs/>
              </w:rPr>
              <w:t>เงินที่นำส่งรัฐ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D6B68" w:rsidRPr="006D6B68" w:rsidRDefault="006D6B68" w:rsidP="006D6B68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Angsana New" w:hAnsi="Angsana New"/>
                <w:spacing w:val="-8"/>
                <w:sz w:val="26"/>
                <w:szCs w:val="26"/>
                <w:cs/>
              </w:rPr>
            </w:pPr>
            <w:r w:rsidRPr="006D6B68">
              <w:rPr>
                <w:rFonts w:ascii="Angsana New" w:hAnsi="Angsana New"/>
                <w:spacing w:val="-8"/>
                <w:sz w:val="26"/>
                <w:szCs w:val="26"/>
                <w:cs/>
              </w:rPr>
              <w:t>2562</w:t>
            </w:r>
          </w:p>
        </w:tc>
      </w:tr>
    </w:tbl>
    <w:p w:rsidR="006D6B68" w:rsidRPr="006D6B68" w:rsidRDefault="006D6B68" w:rsidP="006D6B68">
      <w:pPr>
        <w:overflowPunct/>
        <w:autoSpaceDE/>
        <w:autoSpaceDN/>
        <w:adjustRightInd/>
        <w:ind w:left="266" w:right="-2" w:firstLine="420"/>
        <w:jc w:val="thaiDistribute"/>
        <w:textAlignment w:val="auto"/>
        <w:rPr>
          <w:rFonts w:ascii="Angsana New" w:hAnsi="Angsana New"/>
          <w:spacing w:val="-6"/>
          <w:sz w:val="26"/>
          <w:szCs w:val="26"/>
        </w:rPr>
      </w:pPr>
    </w:p>
    <w:p w:rsidR="006D6B68" w:rsidRPr="006D6B68" w:rsidRDefault="006D6B68" w:rsidP="006D6B68">
      <w:pPr>
        <w:overflowPunct/>
        <w:autoSpaceDE/>
        <w:autoSpaceDN/>
        <w:adjustRightInd/>
        <w:spacing w:after="120"/>
        <w:ind w:left="266" w:firstLine="17"/>
        <w:jc w:val="thaiDistribute"/>
        <w:textAlignment w:val="auto"/>
        <w:rPr>
          <w:rFonts w:ascii="Angsana New" w:hAnsi="Angsana New"/>
          <w:sz w:val="26"/>
          <w:szCs w:val="26"/>
          <w:cs/>
        </w:rPr>
      </w:pPr>
      <w:r w:rsidRPr="006D6B68">
        <w:rPr>
          <w:rFonts w:ascii="Angsana New" w:hAnsi="Angsana New"/>
          <w:sz w:val="26"/>
          <w:szCs w:val="26"/>
          <w:cs/>
        </w:rPr>
        <w:t>ฝ่ายบริหารของบริษัทฯ ได้ประเมินมาตรฐานการบัญชี มาตรฐานการรายงานทางการเงิน การตีความมาตรฐานการบัญชี</w:t>
      </w:r>
      <w:r w:rsidRPr="006D6B68">
        <w:rPr>
          <w:rFonts w:ascii="Angsana New" w:hAnsi="Angsana New"/>
          <w:sz w:val="26"/>
          <w:szCs w:val="26"/>
        </w:rPr>
        <w:t xml:space="preserve"> </w:t>
      </w:r>
      <w:r w:rsidRPr="006D6B68">
        <w:rPr>
          <w:rFonts w:ascii="Angsana New" w:hAnsi="Angsana New"/>
          <w:sz w:val="26"/>
          <w:szCs w:val="26"/>
          <w:cs/>
        </w:rPr>
        <w:t>และการตีความมาตรฐานการรายงานทางการเงินที่มีผลบังคับใช้ตั้งแต่รอบระยะเวลาบัญชีที่เริ่มในหรือหลังวันที่</w:t>
      </w:r>
      <w:r w:rsidRPr="006D6B68">
        <w:rPr>
          <w:rFonts w:ascii="Angsana New" w:hAnsi="Angsana New"/>
          <w:sz w:val="26"/>
          <w:szCs w:val="26"/>
        </w:rPr>
        <w:t xml:space="preserve"> 1</w:t>
      </w:r>
      <w:r w:rsidRPr="006D6B68">
        <w:rPr>
          <w:rFonts w:ascii="Angsana New" w:hAnsi="Angsana New"/>
          <w:sz w:val="26"/>
          <w:szCs w:val="26"/>
          <w:cs/>
        </w:rPr>
        <w:t xml:space="preserve"> มกราคม </w:t>
      </w:r>
      <w:r w:rsidRPr="006D6B68">
        <w:rPr>
          <w:rFonts w:ascii="Angsana New" w:hAnsi="Angsana New"/>
          <w:sz w:val="26"/>
          <w:szCs w:val="26"/>
        </w:rPr>
        <w:t xml:space="preserve">2562 </w:t>
      </w:r>
      <w:r w:rsidRPr="006D6B68">
        <w:rPr>
          <w:rFonts w:ascii="Angsana New" w:hAnsi="Angsana New"/>
          <w:sz w:val="26"/>
          <w:szCs w:val="26"/>
          <w:cs/>
        </w:rPr>
        <w:t xml:space="preserve">แล้วเห็นว่ามาตรฐานการบัญชีฉบับที่ </w:t>
      </w:r>
      <w:r w:rsidRPr="006D6B68">
        <w:rPr>
          <w:rFonts w:ascii="Angsana New" w:hAnsi="Angsana New"/>
          <w:sz w:val="26"/>
          <w:szCs w:val="26"/>
        </w:rPr>
        <w:t xml:space="preserve">1,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 xml:space="preserve">7,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 xml:space="preserve">8,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 xml:space="preserve">10,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 xml:space="preserve">12,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 xml:space="preserve">16, </w:t>
      </w:r>
      <w:r w:rsidRPr="006D6B68">
        <w:rPr>
          <w:rFonts w:ascii="Angsana New" w:hAnsi="Angsana New"/>
          <w:sz w:val="26"/>
          <w:szCs w:val="26"/>
          <w:cs/>
        </w:rPr>
        <w:t xml:space="preserve"> ฉบับที่ </w:t>
      </w:r>
      <w:r w:rsidRPr="006D6B68">
        <w:rPr>
          <w:rFonts w:ascii="Angsana New" w:hAnsi="Angsana New"/>
          <w:sz w:val="26"/>
          <w:szCs w:val="26"/>
        </w:rPr>
        <w:t xml:space="preserve">17,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>1</w:t>
      </w:r>
      <w:r w:rsidRPr="006D6B68">
        <w:rPr>
          <w:rFonts w:ascii="Angsana New" w:hAnsi="Angsana New"/>
          <w:sz w:val="26"/>
          <w:szCs w:val="26"/>
          <w:cs/>
        </w:rPr>
        <w:t>9</w:t>
      </w:r>
      <w:r w:rsidRPr="006D6B68">
        <w:rPr>
          <w:rFonts w:ascii="Angsana New" w:hAnsi="Angsana New"/>
          <w:sz w:val="26"/>
          <w:szCs w:val="26"/>
        </w:rPr>
        <w:t xml:space="preserve">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 xml:space="preserve">21,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 xml:space="preserve">23,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 xml:space="preserve">24,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 xml:space="preserve">33,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 xml:space="preserve">34,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 xml:space="preserve">36,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>37</w:t>
      </w:r>
      <w:r w:rsidRPr="006D6B68">
        <w:rPr>
          <w:rFonts w:ascii="Angsana New" w:hAnsi="Angsana New"/>
          <w:sz w:val="26"/>
          <w:szCs w:val="26"/>
          <w:cs/>
        </w:rPr>
        <w:t xml:space="preserve"> และมาตรฐานการรายงานทางการเงินฉบับที่ </w:t>
      </w:r>
      <w:r w:rsidRPr="006D6B68">
        <w:rPr>
          <w:rFonts w:ascii="Angsana New" w:hAnsi="Angsana New"/>
          <w:sz w:val="26"/>
          <w:szCs w:val="26"/>
        </w:rPr>
        <w:t xml:space="preserve">8, </w:t>
      </w:r>
      <w:r w:rsidRPr="006D6B68">
        <w:rPr>
          <w:rFonts w:ascii="Angsana New" w:hAnsi="Angsana New"/>
          <w:sz w:val="26"/>
          <w:szCs w:val="26"/>
          <w:cs/>
        </w:rPr>
        <w:t xml:space="preserve">ฉบับที่ </w:t>
      </w:r>
      <w:r w:rsidRPr="006D6B68">
        <w:rPr>
          <w:rFonts w:ascii="Angsana New" w:hAnsi="Angsana New"/>
          <w:sz w:val="26"/>
          <w:szCs w:val="26"/>
        </w:rPr>
        <w:t>13</w:t>
      </w:r>
      <w:r w:rsidRPr="006D6B68">
        <w:rPr>
          <w:rFonts w:ascii="Angsana New" w:hAnsi="Angsana New"/>
          <w:sz w:val="26"/>
          <w:szCs w:val="26"/>
          <w:cs/>
        </w:rPr>
        <w:t xml:space="preserve"> และฉบับที่ </w:t>
      </w:r>
      <w:r w:rsidRPr="006D6B68">
        <w:rPr>
          <w:rFonts w:ascii="Angsana New" w:hAnsi="Angsana New"/>
          <w:sz w:val="26"/>
          <w:szCs w:val="26"/>
        </w:rPr>
        <w:t>15</w:t>
      </w:r>
      <w:r w:rsidRPr="006D6B68">
        <w:rPr>
          <w:rFonts w:ascii="Angsana New" w:hAnsi="Angsana New"/>
          <w:sz w:val="26"/>
          <w:szCs w:val="26"/>
          <w:cs/>
        </w:rPr>
        <w:t xml:space="preserve"> จะไม่มีผลกระทบอย่างเป็นสาระสำคัญต่องบการเงินเมื่อนำมาถือปฏิบัติ ส่วนมาตรฐานการบัญชี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การตีความมาตรฐานการบัญชีและการตีความมาตรฐานการรายงานทางการเงินอื่นๆ ไม่เกี่ยวเนื่องกับธุรกิจของบริษัทฯ ดังนั้นจึงไม่มีผลกระทบต่องบการเงินเมื่อนำมาถือปฏิบัติ</w:t>
      </w:r>
    </w:p>
    <w:p w:rsidR="006D6B68" w:rsidRPr="006D6B68" w:rsidRDefault="006D6B68" w:rsidP="006D6B68">
      <w:pPr>
        <w:overflowPunct/>
        <w:autoSpaceDE/>
        <w:autoSpaceDN/>
        <w:adjustRightInd/>
        <w:ind w:left="266" w:right="-2" w:firstLine="18"/>
        <w:jc w:val="thaiDistribute"/>
        <w:textAlignment w:val="auto"/>
        <w:rPr>
          <w:rFonts w:ascii="Angsana New" w:hAnsi="Angsana New"/>
          <w:sz w:val="26"/>
          <w:szCs w:val="26"/>
        </w:rPr>
      </w:pPr>
      <w:r w:rsidRPr="006D6B68">
        <w:rPr>
          <w:rFonts w:ascii="Angsana New" w:hAnsi="Angsana New"/>
          <w:sz w:val="26"/>
          <w:szCs w:val="26"/>
          <w:cs/>
        </w:rPr>
        <w:t>และฝ่ายบริหารของบริษัทฯ อยู่ระหว่างการประเมินผลกระทบที่อาจมีต่องบการเงินในปีที่เริ่มนำมาตรฐานการบัญชี มาตรฐานการรายงานทางการเงินและการตีความมาตรฐานการรายงานทางการเงินที่มีผลบังคับใช้ตั้งแต่รอบระยะเวลาบัญชีที่เริ่มในหรือหลังวันที่</w:t>
      </w:r>
      <w:r w:rsidRPr="006D6B68">
        <w:rPr>
          <w:rFonts w:ascii="Angsana New" w:hAnsi="Angsana New"/>
          <w:sz w:val="26"/>
          <w:szCs w:val="26"/>
        </w:rPr>
        <w:t xml:space="preserve"> 1</w:t>
      </w:r>
      <w:r w:rsidRPr="006D6B68">
        <w:rPr>
          <w:rFonts w:ascii="Angsana New" w:hAnsi="Angsana New"/>
          <w:sz w:val="26"/>
          <w:szCs w:val="26"/>
          <w:cs/>
        </w:rPr>
        <w:t xml:space="preserve"> มกราคม </w:t>
      </w:r>
      <w:r w:rsidRPr="006D6B68">
        <w:rPr>
          <w:rFonts w:ascii="Angsana New" w:hAnsi="Angsana New"/>
          <w:sz w:val="26"/>
          <w:szCs w:val="26"/>
        </w:rPr>
        <w:t xml:space="preserve">2563 </w:t>
      </w:r>
      <w:r w:rsidRPr="006D6B68">
        <w:rPr>
          <w:rFonts w:ascii="Angsana New" w:hAnsi="Angsana New"/>
          <w:sz w:val="26"/>
          <w:szCs w:val="26"/>
          <w:cs/>
        </w:rPr>
        <w:t>มาถือปฏิบัติ</w:t>
      </w:r>
    </w:p>
    <w:p w:rsidR="001A1A7E" w:rsidRPr="004476C9" w:rsidRDefault="001A1A7E" w:rsidP="001A1A7E">
      <w:pPr>
        <w:overflowPunct/>
        <w:autoSpaceDE/>
        <w:autoSpaceDN/>
        <w:adjustRightInd/>
        <w:ind w:left="1418" w:right="-5"/>
        <w:jc w:val="thaiDistribute"/>
        <w:textAlignment w:val="auto"/>
        <w:rPr>
          <w:rFonts w:ascii="Angsana New" w:eastAsia="SimSun" w:hAnsi="Angsana New"/>
          <w:sz w:val="26"/>
          <w:szCs w:val="26"/>
        </w:rPr>
      </w:pPr>
    </w:p>
    <w:p w:rsidR="00862D25" w:rsidRPr="004476C9" w:rsidRDefault="00FA2DAB" w:rsidP="00736F29">
      <w:pPr>
        <w:spacing w:before="120" w:after="120"/>
        <w:ind w:left="839" w:hanging="482"/>
        <w:jc w:val="thaiDistribute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t>1.5</w:t>
      </w:r>
      <w:r w:rsidR="00862D25" w:rsidRPr="004476C9">
        <w:rPr>
          <w:rFonts w:ascii="Angsana New" w:hAnsi="Angsana New"/>
          <w:b/>
          <w:bCs/>
          <w:sz w:val="26"/>
          <w:szCs w:val="26"/>
        </w:rPr>
        <w:tab/>
      </w:r>
      <w:r w:rsidR="00862D25" w:rsidRPr="004476C9">
        <w:rPr>
          <w:rFonts w:ascii="Angsana New"/>
          <w:b/>
          <w:bCs/>
          <w:spacing w:val="-4"/>
          <w:sz w:val="26"/>
          <w:szCs w:val="26"/>
          <w:cs/>
        </w:rPr>
        <w:t>สรุปนโยบายการบัญชีที่สำคัญ</w:t>
      </w:r>
    </w:p>
    <w:p w:rsidR="00862D25" w:rsidRPr="004476C9" w:rsidRDefault="00FF3C86" w:rsidP="0057322F">
      <w:pPr>
        <w:ind w:left="1418" w:hanging="567"/>
        <w:jc w:val="thaiDistribute"/>
        <w:outlineLvl w:val="0"/>
        <w:rPr>
          <w:rFonts w:ascii="Angsana New" w:hAnsi="Angsana New"/>
          <w:sz w:val="26"/>
          <w:szCs w:val="26"/>
          <w:cs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t>1.5.1</w:t>
      </w:r>
      <w:r w:rsidR="00862D25" w:rsidRPr="004476C9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862D25" w:rsidRPr="004476C9">
        <w:rPr>
          <w:rFonts w:ascii="Angsana New" w:hAnsi="Angsana New"/>
          <w:b/>
          <w:bCs/>
          <w:sz w:val="26"/>
          <w:szCs w:val="26"/>
          <w:cs/>
        </w:rPr>
        <w:t>การรับรู้รายได้</w:t>
      </w:r>
    </w:p>
    <w:p w:rsidR="00862D25" w:rsidRPr="004476C9" w:rsidRDefault="00862D25" w:rsidP="0057322F">
      <w:pPr>
        <w:ind w:left="1843" w:hanging="425"/>
        <w:jc w:val="thaiDistribute"/>
        <w:outlineLvl w:val="0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z w:val="26"/>
          <w:szCs w:val="26"/>
          <w:cs/>
        </w:rPr>
        <w:t>ก)</w:t>
      </w:r>
      <w:r w:rsidRPr="004476C9">
        <w:rPr>
          <w:rFonts w:ascii="Angsana New" w:hAnsi="Angsana New" w:hint="cs"/>
          <w:sz w:val="26"/>
          <w:szCs w:val="26"/>
          <w:cs/>
        </w:rPr>
        <w:tab/>
      </w:r>
      <w:r w:rsidRPr="004476C9">
        <w:rPr>
          <w:rFonts w:ascii="Angsana New" w:hAnsi="Angsana New"/>
          <w:sz w:val="26"/>
          <w:szCs w:val="26"/>
          <w:cs/>
        </w:rPr>
        <w:t>รายได้ค่าบริการ</w:t>
      </w:r>
    </w:p>
    <w:p w:rsidR="00862D25" w:rsidRPr="004476C9" w:rsidRDefault="00862D25" w:rsidP="0057322F">
      <w:pPr>
        <w:spacing w:after="120"/>
        <w:ind w:left="1843" w:hanging="425"/>
        <w:jc w:val="both"/>
        <w:rPr>
          <w:rFonts w:ascii="Angsana New" w:hAnsi="Angsana New"/>
          <w:sz w:val="26"/>
          <w:szCs w:val="26"/>
          <w:cs/>
        </w:rPr>
      </w:pPr>
      <w:r w:rsidRPr="004476C9">
        <w:rPr>
          <w:rFonts w:ascii="Angsana New" w:hAnsi="Angsana New" w:hint="cs"/>
          <w:sz w:val="26"/>
          <w:szCs w:val="26"/>
          <w:cs/>
        </w:rPr>
        <w:tab/>
      </w:r>
      <w:r w:rsidRPr="004476C9">
        <w:rPr>
          <w:rFonts w:ascii="Angsana New" w:hAnsi="Angsana New"/>
          <w:sz w:val="26"/>
          <w:szCs w:val="26"/>
          <w:cs/>
        </w:rPr>
        <w:t>รายได้จากการให้บริการรับรู้เป็นรายได้</w:t>
      </w:r>
      <w:r w:rsidRPr="004476C9">
        <w:rPr>
          <w:rFonts w:ascii="Angsana New" w:hAnsi="Angsana New" w:hint="cs"/>
          <w:sz w:val="26"/>
          <w:szCs w:val="26"/>
          <w:cs/>
        </w:rPr>
        <w:t>ตามเกณฑ์</w:t>
      </w:r>
      <w:r w:rsidR="00310062" w:rsidRPr="004476C9">
        <w:rPr>
          <w:rFonts w:ascii="Angsana New" w:hAnsi="Angsana New" w:hint="cs"/>
          <w:sz w:val="26"/>
          <w:szCs w:val="26"/>
          <w:cs/>
        </w:rPr>
        <w:t>คงค้าง</w:t>
      </w:r>
      <w:r w:rsidRPr="004476C9">
        <w:rPr>
          <w:rFonts w:ascii="Angsana New" w:hAnsi="Angsana New" w:hint="cs"/>
          <w:sz w:val="26"/>
          <w:szCs w:val="26"/>
          <w:cs/>
        </w:rPr>
        <w:t xml:space="preserve"> </w:t>
      </w:r>
    </w:p>
    <w:p w:rsidR="00862D25" w:rsidRPr="004476C9" w:rsidRDefault="00862D25" w:rsidP="0057322F">
      <w:pPr>
        <w:ind w:left="1843" w:hanging="425"/>
        <w:jc w:val="thaiDistribute"/>
        <w:outlineLvl w:val="0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z w:val="26"/>
          <w:szCs w:val="26"/>
          <w:cs/>
        </w:rPr>
        <w:t>ข)</w:t>
      </w:r>
      <w:r w:rsidRPr="004476C9">
        <w:rPr>
          <w:rFonts w:ascii="Angsana New" w:hAnsi="Angsana New" w:hint="cs"/>
          <w:sz w:val="26"/>
          <w:szCs w:val="26"/>
          <w:cs/>
        </w:rPr>
        <w:t xml:space="preserve"> </w:t>
      </w:r>
      <w:r w:rsidRPr="004476C9">
        <w:rPr>
          <w:rFonts w:ascii="Angsana New" w:hAnsi="Angsana New" w:hint="cs"/>
          <w:sz w:val="26"/>
          <w:szCs w:val="26"/>
          <w:cs/>
        </w:rPr>
        <w:tab/>
      </w:r>
      <w:r w:rsidRPr="004476C9">
        <w:rPr>
          <w:rFonts w:ascii="Angsana New" w:hAnsi="Angsana New"/>
          <w:sz w:val="26"/>
          <w:szCs w:val="26"/>
          <w:cs/>
        </w:rPr>
        <w:t>รายได้จากการขาย</w:t>
      </w:r>
    </w:p>
    <w:p w:rsidR="00563B64" w:rsidRPr="004476C9" w:rsidRDefault="00563B64" w:rsidP="0057322F">
      <w:pPr>
        <w:ind w:left="1843" w:hanging="425"/>
        <w:jc w:val="thaiDistribute"/>
        <w:outlineLvl w:val="0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z w:val="26"/>
          <w:szCs w:val="26"/>
        </w:rPr>
        <w:tab/>
      </w:r>
      <w:r w:rsidRPr="004476C9">
        <w:rPr>
          <w:rFonts w:ascii="Angsana New" w:hAnsi="Angsana New" w:hint="cs"/>
          <w:sz w:val="26"/>
          <w:szCs w:val="26"/>
          <w:cs/>
        </w:rPr>
        <w:t>รายได้จากการขายสินค้ารับรู้เมื่อบริษัทฯ และบริษัทย่อยได้โอนความเสี่ยงและผลตอบแทนที่เป็นสาระสำคัญของความเป็นเจ้าของสินค้าให้กับผู้ซื้อแล้ว รายได้จากการขายแสดงมูลค่าตามราคาในใบกำกับสินค้าโดยไม่รวมภาษีมูลค่าเพิ่มสำหรับสินค้าที่ได้ส่งมอบหลังจากหักส่วนลดแล้ว</w:t>
      </w:r>
    </w:p>
    <w:p w:rsidR="00862D25" w:rsidRPr="004476C9" w:rsidRDefault="00862D25" w:rsidP="0057322F">
      <w:pPr>
        <w:spacing w:before="80"/>
        <w:ind w:left="1843" w:hanging="425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 w:hint="cs"/>
          <w:sz w:val="26"/>
          <w:szCs w:val="26"/>
          <w:cs/>
        </w:rPr>
        <w:t xml:space="preserve">ค) </w:t>
      </w:r>
      <w:r w:rsidRPr="004476C9">
        <w:rPr>
          <w:rFonts w:ascii="Angsana New" w:hAnsi="Angsana New" w:hint="cs"/>
          <w:sz w:val="26"/>
          <w:szCs w:val="26"/>
          <w:cs/>
        </w:rPr>
        <w:tab/>
        <w:t>ดอกเบี้ยรับ</w:t>
      </w:r>
    </w:p>
    <w:p w:rsidR="00862D25" w:rsidRPr="004476C9" w:rsidRDefault="00862D25" w:rsidP="00D108F3">
      <w:pPr>
        <w:spacing w:after="120"/>
        <w:ind w:left="1843" w:hanging="425"/>
        <w:jc w:val="thaiDistribute"/>
        <w:outlineLvl w:val="0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 w:hint="cs"/>
          <w:sz w:val="26"/>
          <w:szCs w:val="26"/>
          <w:cs/>
        </w:rPr>
        <w:tab/>
      </w:r>
      <w:r w:rsidRPr="004476C9">
        <w:rPr>
          <w:rFonts w:ascii="Angsana New" w:hAnsi="Angsana New"/>
          <w:sz w:val="26"/>
          <w:szCs w:val="26"/>
          <w:cs/>
        </w:rPr>
        <w:t>ดอกเบี้ยถือเป็นรายได้ตามเกณ</w:t>
      </w:r>
      <w:r w:rsidRPr="004476C9">
        <w:rPr>
          <w:rFonts w:ascii="Angsana New" w:hAnsi="Angsana New" w:hint="cs"/>
          <w:sz w:val="26"/>
          <w:szCs w:val="26"/>
          <w:cs/>
        </w:rPr>
        <w:t>ฑ์คงค้าง</w:t>
      </w:r>
      <w:r w:rsidRPr="004476C9">
        <w:rPr>
          <w:rFonts w:ascii="Angsana New" w:hAnsi="Angsana New"/>
          <w:sz w:val="26"/>
          <w:szCs w:val="26"/>
          <w:cs/>
        </w:rPr>
        <w:t>โดยคำนึงถึงอัตราผลตอบแทนที่แท้จริง</w:t>
      </w:r>
    </w:p>
    <w:p w:rsidR="00B650F2" w:rsidRDefault="00B650F2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6"/>
          <w:szCs w:val="26"/>
        </w:rPr>
      </w:pPr>
    </w:p>
    <w:p w:rsidR="00862D25" w:rsidRPr="004476C9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6"/>
          <w:szCs w:val="26"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lastRenderedPageBreak/>
        <w:t>1.5.2</w:t>
      </w:r>
      <w:r w:rsidR="00862D25" w:rsidRPr="004476C9">
        <w:rPr>
          <w:rFonts w:ascii="Angsana New" w:hAnsi="Angsana New"/>
          <w:b/>
          <w:bCs/>
          <w:sz w:val="26"/>
          <w:szCs w:val="26"/>
        </w:rPr>
        <w:tab/>
      </w:r>
      <w:r w:rsidR="00862D25" w:rsidRPr="004476C9">
        <w:rPr>
          <w:rFonts w:ascii="Angsana New" w:hAnsi="Angsana New"/>
          <w:b/>
          <w:bCs/>
          <w:sz w:val="26"/>
          <w:szCs w:val="26"/>
          <w:cs/>
        </w:rPr>
        <w:t>เงินสดและรายการเทียบเท่าเงินสด</w:t>
      </w:r>
    </w:p>
    <w:p w:rsidR="00862D25" w:rsidRPr="004476C9" w:rsidRDefault="00862D25" w:rsidP="00D423DD">
      <w:pPr>
        <w:spacing w:after="120"/>
        <w:ind w:left="1418" w:firstLine="23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pacing w:val="-2"/>
          <w:sz w:val="26"/>
          <w:szCs w:val="26"/>
          <w:cs/>
        </w:rPr>
        <w:t>เงินสดและรายการเทียบเท่าเงินสด</w:t>
      </w:r>
      <w:r w:rsidRPr="004476C9">
        <w:rPr>
          <w:rFonts w:ascii="Angsana New" w:hAnsi="Angsana New" w:hint="cs"/>
          <w:spacing w:val="-2"/>
          <w:sz w:val="26"/>
          <w:szCs w:val="26"/>
          <w:cs/>
        </w:rPr>
        <w:t xml:space="preserve"> </w:t>
      </w:r>
      <w:r w:rsidRPr="004476C9">
        <w:rPr>
          <w:rFonts w:ascii="Angsana New" w:hAnsi="Angsana New"/>
          <w:spacing w:val="-2"/>
          <w:sz w:val="26"/>
          <w:szCs w:val="26"/>
          <w:cs/>
        </w:rPr>
        <w:t xml:space="preserve">หมายถึง เงินสดและเงินฝากธนาคาร </w:t>
      </w:r>
      <w:r w:rsidRPr="004476C9">
        <w:rPr>
          <w:rFonts w:ascii="Angsana New" w:hAnsi="Angsana New" w:hint="cs"/>
          <w:spacing w:val="-2"/>
          <w:sz w:val="26"/>
          <w:szCs w:val="26"/>
          <w:cs/>
        </w:rPr>
        <w:t>และเงินลงทุนระยะสั้นที่มี</w:t>
      </w:r>
      <w:r w:rsidRPr="004476C9">
        <w:rPr>
          <w:rFonts w:ascii="Angsana New" w:hAnsi="Angsana New" w:hint="cs"/>
          <w:sz w:val="26"/>
          <w:szCs w:val="26"/>
          <w:cs/>
        </w:rPr>
        <w:t>สภาพคล่องสูง ซึ่ง</w:t>
      </w:r>
      <w:r w:rsidRPr="004476C9">
        <w:rPr>
          <w:rFonts w:ascii="Angsana New" w:hAnsi="Angsana New"/>
          <w:sz w:val="26"/>
          <w:szCs w:val="26"/>
          <w:cs/>
        </w:rPr>
        <w:t xml:space="preserve">ถึงกำหนดจ่ายคืนภายในระยะเวลาไม่เกิน </w:t>
      </w:r>
      <w:r w:rsidRPr="004476C9">
        <w:rPr>
          <w:rFonts w:ascii="Angsana New" w:hAnsi="Angsana New"/>
          <w:sz w:val="26"/>
          <w:szCs w:val="26"/>
        </w:rPr>
        <w:t>3</w:t>
      </w:r>
      <w:r w:rsidRPr="004476C9">
        <w:rPr>
          <w:rFonts w:ascii="Angsana New" w:hAnsi="Angsana New"/>
          <w:sz w:val="26"/>
          <w:szCs w:val="26"/>
          <w:cs/>
        </w:rPr>
        <w:t xml:space="preserve"> เดือนนับ</w:t>
      </w:r>
      <w:r w:rsidRPr="004476C9">
        <w:rPr>
          <w:rFonts w:ascii="Angsana New" w:hAnsi="Angsana New" w:hint="cs"/>
          <w:sz w:val="26"/>
          <w:szCs w:val="26"/>
          <w:cs/>
        </w:rPr>
        <w:t>จากวันที่ได้มาและไม่มีข้อจำกัดในการเบิกใช้</w:t>
      </w:r>
    </w:p>
    <w:p w:rsidR="00862D25" w:rsidRPr="004476C9" w:rsidRDefault="00FF3C86" w:rsidP="0057322F">
      <w:pPr>
        <w:spacing w:before="120"/>
        <w:ind w:left="1418" w:hanging="567"/>
        <w:jc w:val="thaiDistribute"/>
        <w:outlineLvl w:val="0"/>
        <w:rPr>
          <w:rFonts w:ascii="Angsana New" w:hAnsi="Angsana New"/>
          <w:b/>
          <w:bCs/>
          <w:sz w:val="26"/>
          <w:szCs w:val="26"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t>1.5.3</w:t>
      </w:r>
      <w:r w:rsidR="00862D25" w:rsidRPr="004476C9">
        <w:rPr>
          <w:rFonts w:ascii="Angsana New" w:hAnsi="Angsana New"/>
          <w:b/>
          <w:bCs/>
          <w:sz w:val="26"/>
          <w:szCs w:val="26"/>
        </w:rPr>
        <w:tab/>
      </w:r>
      <w:r w:rsidR="00862D25" w:rsidRPr="004476C9">
        <w:rPr>
          <w:rFonts w:ascii="Angsana New" w:hAnsi="Angsana New"/>
          <w:b/>
          <w:bCs/>
          <w:sz w:val="26"/>
          <w:szCs w:val="26"/>
          <w:cs/>
        </w:rPr>
        <w:t>ลูกหนี้การค้า</w:t>
      </w:r>
    </w:p>
    <w:p w:rsidR="00862D25" w:rsidRPr="004476C9" w:rsidRDefault="00862D25" w:rsidP="00480BD0">
      <w:pPr>
        <w:spacing w:before="80"/>
        <w:ind w:left="1418" w:firstLine="23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pacing w:val="-10"/>
          <w:sz w:val="26"/>
          <w:szCs w:val="26"/>
          <w:cs/>
        </w:rPr>
        <w:t>ลูกหนี้การค้าแสดงตามมูลค่าสุทธิที่จะได้รับ บริษัทฯ</w:t>
      </w:r>
      <w:r w:rsidRPr="004476C9">
        <w:rPr>
          <w:rFonts w:ascii="Angsana New" w:hAnsi="Angsana New" w:hint="cs"/>
          <w:spacing w:val="-10"/>
          <w:sz w:val="26"/>
          <w:szCs w:val="26"/>
          <w:cs/>
        </w:rPr>
        <w:t xml:space="preserve"> </w:t>
      </w:r>
      <w:r w:rsidRPr="004476C9">
        <w:rPr>
          <w:rFonts w:ascii="Angsana New" w:hAnsi="Angsana New"/>
          <w:spacing w:val="-10"/>
          <w:sz w:val="26"/>
          <w:szCs w:val="26"/>
          <w:cs/>
        </w:rPr>
        <w:t>บันทึกค่าเผื่อหนี้สงสัยจะสูญสำหรับ</w:t>
      </w:r>
      <w:r w:rsidRPr="004476C9">
        <w:rPr>
          <w:rFonts w:ascii="Angsana New" w:hAnsi="Angsana New"/>
          <w:sz w:val="26"/>
          <w:szCs w:val="26"/>
          <w:cs/>
        </w:rPr>
        <w:t>ผลขาดทุนโดยประมาณ</w:t>
      </w:r>
      <w:r w:rsidRPr="004476C9">
        <w:rPr>
          <w:rFonts w:ascii="Angsana New" w:hAnsi="Angsana New" w:hint="cs"/>
          <w:sz w:val="26"/>
          <w:szCs w:val="26"/>
          <w:cs/>
        </w:rPr>
        <w:t xml:space="preserve"> </w:t>
      </w:r>
      <w:r w:rsidRPr="004476C9">
        <w:rPr>
          <w:rFonts w:ascii="Angsana New" w:hAnsi="Angsana New"/>
          <w:sz w:val="26"/>
          <w:szCs w:val="26"/>
          <w:cs/>
        </w:rPr>
        <w:t>ที่อาจเกิดขึ้นจากการเก็บเงินลูกหนี้ไม่ได้</w:t>
      </w:r>
      <w:r w:rsidRPr="004476C9">
        <w:rPr>
          <w:rFonts w:ascii="Angsana New" w:hAnsi="Angsana New" w:hint="cs"/>
          <w:sz w:val="26"/>
          <w:szCs w:val="26"/>
          <w:cs/>
        </w:rPr>
        <w:t xml:space="preserve"> </w:t>
      </w:r>
      <w:r w:rsidRPr="004476C9">
        <w:rPr>
          <w:rFonts w:ascii="Angsana New" w:hAnsi="Angsana New"/>
          <w:sz w:val="26"/>
          <w:szCs w:val="26"/>
          <w:cs/>
        </w:rPr>
        <w:t xml:space="preserve"> </w:t>
      </w:r>
      <w:r w:rsidRPr="004476C9">
        <w:rPr>
          <w:rFonts w:ascii="Angsana New" w:hAnsi="Angsana New" w:hint="cs"/>
          <w:sz w:val="26"/>
          <w:szCs w:val="26"/>
          <w:cs/>
        </w:rPr>
        <w:t>ซึ่ง</w:t>
      </w:r>
      <w:r w:rsidRPr="004476C9">
        <w:rPr>
          <w:rFonts w:ascii="Angsana New" w:hAnsi="Angsana New"/>
          <w:sz w:val="26"/>
          <w:szCs w:val="26"/>
          <w:cs/>
        </w:rPr>
        <w:t>โดย</w:t>
      </w:r>
      <w:r w:rsidRPr="004476C9">
        <w:rPr>
          <w:rFonts w:ascii="Angsana New" w:hAnsi="Angsana New" w:hint="cs"/>
          <w:sz w:val="26"/>
          <w:szCs w:val="26"/>
          <w:cs/>
        </w:rPr>
        <w:t>ทั่วไปพิจารณาจากประสบการณ์การเก็บเงินและ</w:t>
      </w:r>
      <w:r w:rsidRPr="004476C9">
        <w:rPr>
          <w:rFonts w:ascii="Angsana New" w:hAnsi="Angsana New"/>
          <w:sz w:val="26"/>
          <w:szCs w:val="26"/>
          <w:cs/>
        </w:rPr>
        <w:t xml:space="preserve">การวิเคราะห์อายุลูกหนี้ </w:t>
      </w:r>
    </w:p>
    <w:p w:rsidR="00862D25" w:rsidRPr="004476C9" w:rsidRDefault="00FF3C86" w:rsidP="002E6AA0">
      <w:pPr>
        <w:spacing w:after="80"/>
        <w:ind w:left="1418" w:hanging="567"/>
        <w:jc w:val="thaiDistribute"/>
        <w:outlineLvl w:val="0"/>
        <w:rPr>
          <w:rFonts w:ascii="Angsana New" w:hAnsi="Angsana New"/>
          <w:b/>
          <w:bCs/>
          <w:sz w:val="26"/>
          <w:szCs w:val="26"/>
          <w:cs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t>1.5.4</w:t>
      </w:r>
      <w:r w:rsidR="00862D25" w:rsidRPr="004476C9">
        <w:rPr>
          <w:rFonts w:ascii="Angsana New" w:hAnsi="Angsana New"/>
          <w:b/>
          <w:bCs/>
          <w:sz w:val="26"/>
          <w:szCs w:val="26"/>
        </w:rPr>
        <w:tab/>
      </w:r>
      <w:r w:rsidR="00862D25" w:rsidRPr="004476C9">
        <w:rPr>
          <w:rFonts w:ascii="Angsana New" w:hAnsi="Angsana New"/>
          <w:b/>
          <w:bCs/>
          <w:sz w:val="26"/>
          <w:szCs w:val="26"/>
          <w:cs/>
        </w:rPr>
        <w:t>เงินลงทุน</w:t>
      </w:r>
      <w:r w:rsidR="00A142BA" w:rsidRPr="004476C9">
        <w:rPr>
          <w:rFonts w:ascii="Angsana New" w:hAnsi="Angsana New" w:hint="cs"/>
          <w:b/>
          <w:bCs/>
          <w:sz w:val="26"/>
          <w:szCs w:val="26"/>
          <w:cs/>
        </w:rPr>
        <w:t>ชั่วคราว</w:t>
      </w:r>
    </w:p>
    <w:p w:rsidR="00862D25" w:rsidRPr="004476C9" w:rsidRDefault="00862D25" w:rsidP="00D423DD">
      <w:pPr>
        <w:spacing w:after="80"/>
        <w:ind w:left="1418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z w:val="26"/>
          <w:szCs w:val="26"/>
          <w:cs/>
        </w:rPr>
        <w:t>เงินลงทุนในหลักทรัพย์เพื่อค้า</w:t>
      </w:r>
      <w:r w:rsidR="0057322F" w:rsidRPr="004476C9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Pr="004476C9">
        <w:rPr>
          <w:rFonts w:ascii="Angsana New" w:hAnsi="Angsana New"/>
          <w:sz w:val="26"/>
          <w:szCs w:val="26"/>
          <w:cs/>
        </w:rPr>
        <w:t>แสดงตามมูลค่ายุติธรรม บริษัทฯ</w:t>
      </w:r>
      <w:r w:rsidRPr="004476C9">
        <w:rPr>
          <w:rFonts w:ascii="Angsana New" w:hAnsi="Angsana New" w:hint="cs"/>
          <w:sz w:val="26"/>
          <w:szCs w:val="26"/>
          <w:cs/>
        </w:rPr>
        <w:t xml:space="preserve"> </w:t>
      </w:r>
      <w:r w:rsidRPr="004476C9">
        <w:rPr>
          <w:rFonts w:ascii="Angsana New" w:hAnsi="Angsana New"/>
          <w:sz w:val="26"/>
          <w:szCs w:val="26"/>
          <w:cs/>
        </w:rPr>
        <w:t>บันทึกการเปลี่ยนแปลงมูลค่าของหลักทรัพย์เป็นรายการกำไรหรือขาดทุนในงบกำไรขาดทุน</w:t>
      </w:r>
      <w:r w:rsidRPr="004476C9">
        <w:rPr>
          <w:rFonts w:ascii="Angsana New" w:hAnsi="Angsana New"/>
          <w:sz w:val="26"/>
          <w:szCs w:val="26"/>
        </w:rPr>
        <w:t xml:space="preserve"> </w:t>
      </w:r>
    </w:p>
    <w:p w:rsidR="00862D25" w:rsidRPr="004476C9" w:rsidRDefault="00862D25" w:rsidP="00D423DD">
      <w:pPr>
        <w:spacing w:after="80"/>
        <w:ind w:left="1418" w:firstLine="22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z w:val="26"/>
          <w:szCs w:val="26"/>
          <w:cs/>
        </w:rPr>
        <w:t>มูลค่ายุติธรรมของหลักทรัพย์</w:t>
      </w:r>
      <w:r w:rsidR="00902FF9" w:rsidRPr="004476C9">
        <w:rPr>
          <w:rFonts w:ascii="Angsana New" w:hAnsi="Angsana New" w:hint="cs"/>
          <w:sz w:val="26"/>
          <w:szCs w:val="26"/>
          <w:cs/>
        </w:rPr>
        <w:t>เพื่อค้า</w:t>
      </w:r>
      <w:r w:rsidRPr="004476C9">
        <w:rPr>
          <w:rFonts w:ascii="Angsana New" w:hAnsi="Angsana New" w:hint="cs"/>
          <w:sz w:val="26"/>
          <w:szCs w:val="26"/>
          <w:cs/>
        </w:rPr>
        <w:t xml:space="preserve"> </w:t>
      </w:r>
      <w:r w:rsidR="0057322F" w:rsidRPr="004476C9">
        <w:rPr>
          <w:rFonts w:ascii="Angsana New" w:hAnsi="Angsana New"/>
          <w:sz w:val="26"/>
          <w:szCs w:val="26"/>
          <w:cs/>
        </w:rPr>
        <w:t>คำนวณจากราคาเสนอซื้อหลังสุด ณ</w:t>
      </w:r>
      <w:r w:rsidRPr="004476C9">
        <w:rPr>
          <w:rFonts w:ascii="Angsana New" w:hAnsi="Angsana New" w:hint="cs"/>
          <w:sz w:val="26"/>
          <w:szCs w:val="26"/>
          <w:cs/>
        </w:rPr>
        <w:t xml:space="preserve"> </w:t>
      </w:r>
      <w:r w:rsidRPr="004476C9">
        <w:rPr>
          <w:rFonts w:ascii="Angsana New" w:hAnsi="Angsana New"/>
          <w:sz w:val="26"/>
          <w:szCs w:val="26"/>
          <w:cs/>
        </w:rPr>
        <w:t>สิ้นวันทำการสุดท้ายของปีของตลาดหลักทรัพย์แห่งประเทศไทย</w:t>
      </w:r>
    </w:p>
    <w:p w:rsidR="003C2E61" w:rsidRPr="004476C9" w:rsidRDefault="003C2E61" w:rsidP="0067778D">
      <w:pPr>
        <w:spacing w:after="120"/>
        <w:ind w:left="1418" w:right="-39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z w:val="26"/>
          <w:szCs w:val="26"/>
          <w:cs/>
        </w:rPr>
        <w:t>เงินลงทุนในกองทุน บรุ๊คเคอร์ สุโขทัย ฟันด์ แสดงตามมูลค่ายุติธรรม</w:t>
      </w:r>
      <w:r w:rsidRPr="004476C9">
        <w:rPr>
          <w:rFonts w:ascii="Angsana New" w:hAnsi="Angsana New" w:hint="cs"/>
          <w:sz w:val="26"/>
          <w:szCs w:val="26"/>
          <w:cs/>
        </w:rPr>
        <w:t>ซึ่งเท่ากับมูลค่าสินทรัพย์สุทธิ (</w:t>
      </w:r>
      <w:r w:rsidRPr="004476C9">
        <w:rPr>
          <w:rFonts w:ascii="Angsana New" w:hAnsi="Angsana New"/>
          <w:sz w:val="26"/>
          <w:szCs w:val="26"/>
        </w:rPr>
        <w:t>NAV</w:t>
      </w:r>
      <w:r w:rsidRPr="004476C9">
        <w:rPr>
          <w:rFonts w:ascii="Angsana New" w:hAnsi="Angsana New" w:hint="cs"/>
          <w:sz w:val="26"/>
          <w:szCs w:val="26"/>
          <w:cs/>
        </w:rPr>
        <w:t xml:space="preserve">) ณ วันสิ้นรอบระยะบัญชี </w:t>
      </w:r>
      <w:r w:rsidRPr="004476C9">
        <w:rPr>
          <w:rFonts w:ascii="Angsana New" w:hAnsi="Angsana New"/>
          <w:sz w:val="26"/>
          <w:szCs w:val="26"/>
          <w:cs/>
        </w:rPr>
        <w:t>บริษัทฯ</w:t>
      </w:r>
      <w:r w:rsidRPr="004476C9">
        <w:rPr>
          <w:rFonts w:ascii="Angsana New" w:hAnsi="Angsana New" w:hint="cs"/>
          <w:sz w:val="26"/>
          <w:szCs w:val="26"/>
          <w:cs/>
        </w:rPr>
        <w:t xml:space="preserve"> </w:t>
      </w:r>
      <w:r w:rsidRPr="004476C9">
        <w:rPr>
          <w:rFonts w:ascii="Angsana New" w:hAnsi="Angsana New"/>
          <w:sz w:val="26"/>
          <w:szCs w:val="26"/>
          <w:cs/>
        </w:rPr>
        <w:t>บันทึกการเปลี่ยนแปลงมูลค่าของหลักทรัพย์เป็นรายการกำไรหรือขาดทุนในงบกำไรขาดทุน</w:t>
      </w:r>
    </w:p>
    <w:p w:rsidR="00862D25" w:rsidRPr="004476C9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6"/>
          <w:szCs w:val="26"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t>1.5.5</w:t>
      </w:r>
      <w:r w:rsidR="00862D25" w:rsidRPr="004476C9">
        <w:rPr>
          <w:rFonts w:ascii="Angsana New" w:hAnsi="Angsana New"/>
          <w:b/>
          <w:bCs/>
          <w:sz w:val="26"/>
          <w:szCs w:val="26"/>
        </w:rPr>
        <w:tab/>
      </w:r>
      <w:r w:rsidR="00862D25" w:rsidRPr="004476C9">
        <w:rPr>
          <w:rFonts w:ascii="Angsana New" w:hAnsi="Angsana New" w:hint="cs"/>
          <w:b/>
          <w:bCs/>
          <w:sz w:val="26"/>
          <w:szCs w:val="26"/>
          <w:cs/>
        </w:rPr>
        <w:t>ที่ดิน อาคารและ</w:t>
      </w:r>
      <w:r w:rsidR="00862D25" w:rsidRPr="004476C9">
        <w:rPr>
          <w:rFonts w:ascii="Angsana New" w:hAnsi="Angsana New"/>
          <w:b/>
          <w:bCs/>
          <w:sz w:val="26"/>
          <w:szCs w:val="26"/>
          <w:cs/>
        </w:rPr>
        <w:t xml:space="preserve">อุปกรณ์ </w:t>
      </w:r>
    </w:p>
    <w:p w:rsidR="00862D25" w:rsidRPr="004476C9" w:rsidRDefault="00862D25" w:rsidP="00287B8D">
      <w:pPr>
        <w:spacing w:after="120"/>
        <w:ind w:left="1418"/>
        <w:jc w:val="thaiDistribute"/>
        <w:outlineLvl w:val="0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 w:hint="cs"/>
          <w:sz w:val="26"/>
          <w:szCs w:val="26"/>
          <w:cs/>
        </w:rPr>
        <w:t>ที่ดิน อาคารและอุปกรณ์</w:t>
      </w:r>
      <w:r w:rsidRPr="004476C9">
        <w:rPr>
          <w:rFonts w:ascii="Angsana New" w:hAnsi="Angsana New"/>
          <w:sz w:val="26"/>
          <w:szCs w:val="26"/>
          <w:cs/>
        </w:rPr>
        <w:t xml:space="preserve">แสดงมูลค่าตามราคาทุนหักค่าเสื่อมราคาสะสม </w:t>
      </w:r>
    </w:p>
    <w:p w:rsidR="00862D25" w:rsidRPr="004476C9" w:rsidRDefault="00862D25" w:rsidP="00DD4FA7">
      <w:pPr>
        <w:spacing w:after="120"/>
        <w:ind w:left="1418"/>
        <w:jc w:val="thaiDistribute"/>
        <w:rPr>
          <w:sz w:val="26"/>
          <w:szCs w:val="26"/>
        </w:rPr>
      </w:pPr>
      <w:r w:rsidRPr="004476C9">
        <w:rPr>
          <w:rFonts w:ascii="Angsana New" w:hAnsi="Angsana New"/>
          <w:sz w:val="26"/>
          <w:szCs w:val="26"/>
          <w:cs/>
        </w:rPr>
        <w:t>ค่าเสื่อมราคาของ</w:t>
      </w:r>
      <w:r w:rsidRPr="004476C9">
        <w:rPr>
          <w:rFonts w:ascii="Angsana New" w:hAnsi="Angsana New" w:hint="cs"/>
          <w:sz w:val="26"/>
          <w:szCs w:val="26"/>
          <w:cs/>
        </w:rPr>
        <w:t>อาคารและ</w:t>
      </w:r>
      <w:r w:rsidRPr="004476C9">
        <w:rPr>
          <w:rFonts w:ascii="Angsana New" w:hAnsi="Angsana New"/>
          <w:sz w:val="26"/>
          <w:szCs w:val="26"/>
          <w:cs/>
        </w:rPr>
        <w:t>อุปกรณ์</w:t>
      </w:r>
      <w:r w:rsidRPr="004476C9">
        <w:rPr>
          <w:rFonts w:ascii="Angsana New" w:hAnsi="Angsana New"/>
          <w:sz w:val="26"/>
          <w:szCs w:val="26"/>
        </w:rPr>
        <w:t xml:space="preserve"> </w:t>
      </w:r>
      <w:r w:rsidRPr="004476C9">
        <w:rPr>
          <w:rFonts w:ascii="Angsana New" w:hAnsi="Angsana New"/>
          <w:sz w:val="26"/>
          <w:szCs w:val="26"/>
          <w:cs/>
        </w:rPr>
        <w:t>คำนวณจากราคาทุน</w:t>
      </w:r>
      <w:r w:rsidRPr="004476C9">
        <w:rPr>
          <w:rFonts w:ascii="Angsana New" w:hAnsi="Angsana New" w:hint="cs"/>
          <w:sz w:val="26"/>
          <w:szCs w:val="26"/>
          <w:cs/>
        </w:rPr>
        <w:t>ของสินทรัพย์</w:t>
      </w:r>
      <w:r w:rsidRPr="004476C9">
        <w:rPr>
          <w:rFonts w:ascii="Angsana New" w:hAnsi="Angsana New"/>
          <w:sz w:val="26"/>
          <w:szCs w:val="26"/>
          <w:cs/>
        </w:rPr>
        <w:t>โดยวิธีเส้นตรงตามอายุการใช้งานโดยประมาณดังนี้</w:t>
      </w:r>
    </w:p>
    <w:tbl>
      <w:tblPr>
        <w:tblW w:w="0" w:type="auto"/>
        <w:tblInd w:w="2661" w:type="dxa"/>
        <w:tblLook w:val="0000" w:firstRow="0" w:lastRow="0" w:firstColumn="0" w:lastColumn="0" w:noHBand="0" w:noVBand="0"/>
      </w:tblPr>
      <w:tblGrid>
        <w:gridCol w:w="2692"/>
        <w:gridCol w:w="236"/>
        <w:gridCol w:w="1394"/>
      </w:tblGrid>
      <w:tr w:rsidR="00C0453A" w:rsidRPr="004476C9">
        <w:tc>
          <w:tcPr>
            <w:tcW w:w="2692" w:type="dxa"/>
            <w:tcBorders>
              <w:bottom w:val="single" w:sz="4" w:space="0" w:color="auto"/>
            </w:tcBorders>
          </w:tcPr>
          <w:p w:rsidR="00C0453A" w:rsidRPr="004476C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476C9">
              <w:rPr>
                <w:rFonts w:ascii="Angsana New" w:hAnsi="Angsana New" w:hint="cs"/>
                <w:sz w:val="26"/>
                <w:szCs w:val="26"/>
                <w:cs/>
              </w:rPr>
              <w:t>ประเภท</w:t>
            </w:r>
          </w:p>
        </w:tc>
        <w:tc>
          <w:tcPr>
            <w:tcW w:w="236" w:type="dxa"/>
          </w:tcPr>
          <w:p w:rsidR="00C0453A" w:rsidRPr="004476C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C0453A" w:rsidRPr="004476C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76C9">
              <w:rPr>
                <w:rFonts w:ascii="Angsana New" w:hAnsi="Angsana New" w:hint="cs"/>
                <w:sz w:val="26"/>
                <w:szCs w:val="26"/>
                <w:cs/>
              </w:rPr>
              <w:t>ระยะเวลา (ปี)</w:t>
            </w:r>
          </w:p>
        </w:tc>
      </w:tr>
      <w:tr w:rsidR="00C0453A" w:rsidRPr="004476C9">
        <w:tc>
          <w:tcPr>
            <w:tcW w:w="2692" w:type="dxa"/>
            <w:tcBorders>
              <w:top w:val="single" w:sz="4" w:space="0" w:color="auto"/>
            </w:tcBorders>
          </w:tcPr>
          <w:p w:rsidR="00C0453A" w:rsidRPr="004476C9" w:rsidRDefault="00C0453A" w:rsidP="00203F6E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476C9">
              <w:rPr>
                <w:rFonts w:ascii="Angsana New" w:hAnsi="Angsana New" w:hint="cs"/>
                <w:sz w:val="26"/>
                <w:szCs w:val="26"/>
                <w:cs/>
              </w:rPr>
              <w:t xml:space="preserve">อาคาร  </w:t>
            </w:r>
          </w:p>
        </w:tc>
        <w:tc>
          <w:tcPr>
            <w:tcW w:w="236" w:type="dxa"/>
          </w:tcPr>
          <w:p w:rsidR="00C0453A" w:rsidRPr="004476C9" w:rsidRDefault="00C0453A" w:rsidP="00203F6E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C0453A" w:rsidRPr="004476C9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6C9">
              <w:rPr>
                <w:rFonts w:ascii="Angsana New" w:hAnsi="Angsana New" w:hint="cs"/>
                <w:sz w:val="26"/>
                <w:szCs w:val="26"/>
                <w:cs/>
              </w:rPr>
              <w:t>20</w:t>
            </w:r>
          </w:p>
        </w:tc>
      </w:tr>
      <w:tr w:rsidR="00C0453A" w:rsidRPr="004476C9">
        <w:tc>
          <w:tcPr>
            <w:tcW w:w="2692" w:type="dxa"/>
          </w:tcPr>
          <w:p w:rsidR="00C0453A" w:rsidRPr="004476C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476C9">
              <w:rPr>
                <w:rFonts w:ascii="Angsana New" w:hAnsi="Angsana New" w:hint="cs"/>
                <w:sz w:val="26"/>
                <w:szCs w:val="26"/>
                <w:cs/>
              </w:rPr>
              <w:t>อาคารชุด</w:t>
            </w:r>
          </w:p>
        </w:tc>
        <w:tc>
          <w:tcPr>
            <w:tcW w:w="236" w:type="dxa"/>
          </w:tcPr>
          <w:p w:rsidR="00C0453A" w:rsidRPr="004476C9" w:rsidRDefault="00C0453A" w:rsidP="00C0453A">
            <w:pPr>
              <w:tabs>
                <w:tab w:val="left" w:pos="576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94" w:type="dxa"/>
          </w:tcPr>
          <w:p w:rsidR="00C0453A" w:rsidRPr="004476C9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76C9">
              <w:rPr>
                <w:rFonts w:ascii="Angsana New" w:hAnsi="Angsana New" w:hint="cs"/>
                <w:sz w:val="26"/>
                <w:szCs w:val="26"/>
                <w:cs/>
              </w:rPr>
              <w:t>20</w:t>
            </w:r>
          </w:p>
        </w:tc>
      </w:tr>
      <w:tr w:rsidR="00C0453A" w:rsidRPr="004476C9">
        <w:tc>
          <w:tcPr>
            <w:tcW w:w="2692" w:type="dxa"/>
          </w:tcPr>
          <w:p w:rsidR="00C0453A" w:rsidRPr="004476C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476C9">
              <w:rPr>
                <w:rFonts w:ascii="Angsana New" w:hAnsi="Angsana New"/>
                <w:sz w:val="26"/>
                <w:szCs w:val="26"/>
                <w:cs/>
              </w:rPr>
              <w:t>เครื่องตกแต่งและติดตั้ง</w:t>
            </w:r>
          </w:p>
        </w:tc>
        <w:tc>
          <w:tcPr>
            <w:tcW w:w="236" w:type="dxa"/>
          </w:tcPr>
          <w:p w:rsidR="00C0453A" w:rsidRPr="004476C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94" w:type="dxa"/>
          </w:tcPr>
          <w:p w:rsidR="00C0453A" w:rsidRPr="004476C9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6C9">
              <w:rPr>
                <w:rFonts w:ascii="Angsana New" w:hAnsi="Angsana New"/>
                <w:sz w:val="26"/>
                <w:szCs w:val="26"/>
                <w:cs/>
              </w:rPr>
              <w:t>5</w:t>
            </w:r>
          </w:p>
        </w:tc>
      </w:tr>
      <w:tr w:rsidR="00C0453A" w:rsidRPr="004476C9">
        <w:tc>
          <w:tcPr>
            <w:tcW w:w="2692" w:type="dxa"/>
          </w:tcPr>
          <w:p w:rsidR="00C0453A" w:rsidRPr="004476C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476C9">
              <w:rPr>
                <w:rFonts w:ascii="Angsana New" w:hAnsi="Angsana New"/>
                <w:sz w:val="26"/>
                <w:szCs w:val="26"/>
                <w:cs/>
              </w:rPr>
              <w:t>อุปกรณ์สำนักงาน</w:t>
            </w:r>
          </w:p>
        </w:tc>
        <w:tc>
          <w:tcPr>
            <w:tcW w:w="236" w:type="dxa"/>
          </w:tcPr>
          <w:p w:rsidR="00C0453A" w:rsidRPr="004476C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94" w:type="dxa"/>
          </w:tcPr>
          <w:p w:rsidR="00C0453A" w:rsidRPr="004476C9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6C9">
              <w:rPr>
                <w:rFonts w:ascii="Angsana New" w:hAnsi="Angsana New"/>
                <w:sz w:val="26"/>
                <w:szCs w:val="26"/>
                <w:cs/>
              </w:rPr>
              <w:t>5</w:t>
            </w:r>
          </w:p>
        </w:tc>
      </w:tr>
      <w:tr w:rsidR="00C0453A" w:rsidRPr="004476C9">
        <w:tc>
          <w:tcPr>
            <w:tcW w:w="2692" w:type="dxa"/>
          </w:tcPr>
          <w:p w:rsidR="00C0453A" w:rsidRPr="004476C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476C9">
              <w:rPr>
                <w:rFonts w:ascii="Angsana New" w:hAnsi="Angsana New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236" w:type="dxa"/>
          </w:tcPr>
          <w:p w:rsidR="00C0453A" w:rsidRPr="004476C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94" w:type="dxa"/>
          </w:tcPr>
          <w:p w:rsidR="00C0453A" w:rsidRPr="004476C9" w:rsidRDefault="00C0453A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476C9">
              <w:rPr>
                <w:rFonts w:ascii="Angsana New" w:hAnsi="Angsana New"/>
                <w:sz w:val="26"/>
                <w:szCs w:val="26"/>
                <w:cs/>
              </w:rPr>
              <w:t>3</w:t>
            </w:r>
          </w:p>
        </w:tc>
      </w:tr>
      <w:tr w:rsidR="00C0453A" w:rsidRPr="004476C9">
        <w:tc>
          <w:tcPr>
            <w:tcW w:w="2692" w:type="dxa"/>
          </w:tcPr>
          <w:p w:rsidR="00C0453A" w:rsidRPr="004476C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476C9">
              <w:rPr>
                <w:rFonts w:ascii="Angsana New" w:hAnsi="Angsana New" w:hint="cs"/>
                <w:sz w:val="26"/>
                <w:szCs w:val="26"/>
                <w:cs/>
              </w:rPr>
              <w:t>อุปกรณ์อื่นๆ</w:t>
            </w:r>
          </w:p>
        </w:tc>
        <w:tc>
          <w:tcPr>
            <w:tcW w:w="236" w:type="dxa"/>
          </w:tcPr>
          <w:p w:rsidR="00C0453A" w:rsidRPr="004476C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94" w:type="dxa"/>
          </w:tcPr>
          <w:p w:rsidR="00C0453A" w:rsidRPr="004476C9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76C9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</w:tr>
      <w:tr w:rsidR="00C0453A" w:rsidRPr="004476C9">
        <w:tc>
          <w:tcPr>
            <w:tcW w:w="2692" w:type="dxa"/>
          </w:tcPr>
          <w:p w:rsidR="00C0453A" w:rsidRPr="004476C9" w:rsidRDefault="00C0453A">
            <w:pPr>
              <w:tabs>
                <w:tab w:val="left" w:pos="5760"/>
              </w:tabs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476C9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36" w:type="dxa"/>
          </w:tcPr>
          <w:p w:rsidR="00C0453A" w:rsidRPr="004476C9" w:rsidRDefault="00C0453A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94" w:type="dxa"/>
          </w:tcPr>
          <w:p w:rsidR="00C0453A" w:rsidRPr="004476C9" w:rsidRDefault="004F2E39" w:rsidP="00C0453A">
            <w:pPr>
              <w:tabs>
                <w:tab w:val="left" w:pos="5760"/>
              </w:tabs>
              <w:ind w:right="3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476C9">
              <w:rPr>
                <w:rFonts w:ascii="Angsana New" w:hAnsi="Angsana New" w:hint="cs"/>
                <w:sz w:val="26"/>
                <w:szCs w:val="26"/>
                <w:cs/>
              </w:rPr>
              <w:t>10</w:t>
            </w:r>
          </w:p>
        </w:tc>
      </w:tr>
    </w:tbl>
    <w:p w:rsidR="00862D25" w:rsidRPr="004476C9" w:rsidRDefault="00862D25" w:rsidP="0057322F">
      <w:pPr>
        <w:spacing w:before="80"/>
        <w:ind w:left="2040" w:hanging="622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 w:hint="cs"/>
          <w:sz w:val="26"/>
          <w:szCs w:val="26"/>
          <w:cs/>
        </w:rPr>
        <w:t>ค่าเสื่อมราคารวมอยู่ในการคำนวณผลการดำเนินงาน</w:t>
      </w:r>
    </w:p>
    <w:p w:rsidR="00667F91" w:rsidRPr="004476C9" w:rsidRDefault="00FF3C86" w:rsidP="0057322F">
      <w:pPr>
        <w:spacing w:before="120"/>
        <w:ind w:left="1418" w:hanging="567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t>1.5.6</w:t>
      </w:r>
      <w:r w:rsidR="00862D25" w:rsidRPr="004476C9">
        <w:rPr>
          <w:rFonts w:ascii="Angsana New" w:hAnsi="Angsana New"/>
          <w:b/>
          <w:bCs/>
          <w:sz w:val="26"/>
          <w:szCs w:val="26"/>
        </w:rPr>
        <w:tab/>
      </w:r>
      <w:r w:rsidR="00862D25" w:rsidRPr="004476C9">
        <w:rPr>
          <w:rFonts w:ascii="Angsana New" w:hAnsi="Angsana New"/>
          <w:b/>
          <w:bCs/>
          <w:sz w:val="26"/>
          <w:szCs w:val="26"/>
          <w:cs/>
        </w:rPr>
        <w:t>รายการธุรกิจกับบุคคลหรือกิจการที่เกี่ยวข้องกัน</w:t>
      </w:r>
    </w:p>
    <w:p w:rsidR="00862D25" w:rsidRPr="004476C9" w:rsidRDefault="00C0453A" w:rsidP="00D108F3">
      <w:pPr>
        <w:spacing w:after="120"/>
        <w:ind w:left="1418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 w:hint="cs"/>
          <w:spacing w:val="-4"/>
          <w:sz w:val="26"/>
          <w:szCs w:val="26"/>
          <w:cs/>
        </w:rPr>
        <w:t>เป็นรายการธุรกิจที่เกิดขึ้นระหว่างบริษัทฯ กับ</w:t>
      </w:r>
      <w:r w:rsidR="00862D25" w:rsidRPr="004476C9">
        <w:rPr>
          <w:rFonts w:ascii="Angsana New" w:hAnsi="Angsana New"/>
          <w:spacing w:val="-4"/>
          <w:sz w:val="26"/>
          <w:szCs w:val="26"/>
          <w:cs/>
        </w:rPr>
        <w:t>บุคคลหรือกิจการที่มีอำนาจควบคุมบริษัท</w:t>
      </w:r>
      <w:r w:rsidR="00862D25" w:rsidRPr="004476C9">
        <w:rPr>
          <w:rFonts w:ascii="Angsana New" w:hAnsi="Angsana New"/>
          <w:sz w:val="26"/>
          <w:szCs w:val="26"/>
          <w:cs/>
        </w:rPr>
        <w:t>ฯ</w:t>
      </w:r>
      <w:r w:rsidR="00862D25" w:rsidRPr="004476C9">
        <w:rPr>
          <w:rFonts w:ascii="Angsana New" w:hAnsi="Angsana New"/>
          <w:sz w:val="26"/>
          <w:szCs w:val="26"/>
        </w:rPr>
        <w:t xml:space="preserve"> </w:t>
      </w:r>
      <w:r w:rsidR="00862D25" w:rsidRPr="004476C9">
        <w:rPr>
          <w:rFonts w:ascii="Angsana New" w:hAnsi="Angsana New"/>
          <w:sz w:val="26"/>
          <w:szCs w:val="26"/>
          <w:cs/>
        </w:rPr>
        <w:t>หรือถูกควบคุมโดยบริษัทฯไม่ว่าจะเป็นโดยทางตรงหรือทางอ้อม</w:t>
      </w:r>
      <w:r w:rsidR="00862D25" w:rsidRPr="004476C9">
        <w:rPr>
          <w:rFonts w:ascii="Angsana New" w:hAnsi="Angsana New" w:hint="cs"/>
          <w:sz w:val="26"/>
          <w:szCs w:val="26"/>
          <w:cs/>
        </w:rPr>
        <w:t xml:space="preserve"> </w:t>
      </w:r>
      <w:r w:rsidR="00862D25" w:rsidRPr="004476C9">
        <w:rPr>
          <w:rFonts w:ascii="Angsana New" w:hAnsi="Angsana New"/>
          <w:sz w:val="26"/>
          <w:szCs w:val="26"/>
          <w:cs/>
        </w:rPr>
        <w:t>หรืออยู่ภายใต้การควบคุมเดียวกันกับบริษัทฯ</w:t>
      </w:r>
      <w:r w:rsidR="00862D25" w:rsidRPr="004476C9">
        <w:rPr>
          <w:rFonts w:ascii="Angsana New" w:hAnsi="Angsana New" w:hint="cs"/>
          <w:sz w:val="26"/>
          <w:szCs w:val="26"/>
          <w:cs/>
        </w:rPr>
        <w:t xml:space="preserve"> </w:t>
      </w:r>
      <w:r w:rsidR="00862D25" w:rsidRPr="004476C9">
        <w:rPr>
          <w:rFonts w:ascii="Angsana New" w:hAnsi="Angsana New"/>
          <w:sz w:val="26"/>
          <w:szCs w:val="26"/>
          <w:cs/>
        </w:rPr>
        <w:t>นอกจากนี้</w:t>
      </w:r>
      <w:r w:rsidR="00862D25" w:rsidRPr="004476C9">
        <w:rPr>
          <w:rFonts w:ascii="Angsana New" w:hAnsi="Angsana New"/>
          <w:sz w:val="26"/>
          <w:szCs w:val="26"/>
        </w:rPr>
        <w:t xml:space="preserve"> </w:t>
      </w:r>
      <w:r w:rsidR="00862D25" w:rsidRPr="004476C9">
        <w:rPr>
          <w:rFonts w:ascii="Angsana New" w:hAnsi="Angsana New"/>
          <w:sz w:val="26"/>
          <w:szCs w:val="26"/>
          <w:cs/>
        </w:rPr>
        <w:t>บุคคลหรือกิจการที่เกี่ยวข้องกัน</w:t>
      </w:r>
      <w:r w:rsidR="00862D25" w:rsidRPr="004476C9">
        <w:rPr>
          <w:rFonts w:ascii="Angsana New" w:hAnsi="Angsana New" w:hint="cs"/>
          <w:sz w:val="26"/>
          <w:szCs w:val="26"/>
          <w:cs/>
        </w:rPr>
        <w:t xml:space="preserve"> </w:t>
      </w:r>
      <w:r w:rsidR="00862D25" w:rsidRPr="004476C9">
        <w:rPr>
          <w:rFonts w:ascii="Angsana New" w:hAnsi="Angsana New"/>
          <w:sz w:val="26"/>
          <w:szCs w:val="26"/>
          <w:cs/>
        </w:rPr>
        <w:t>ยังหมายรวมถึงบุคคลซึ่งมีอิทธิพลอย่างเป็นสาระสำคัญกับบริษัทฯ ผู้บริหารสำคัญ กรรมการหรือพนักงานของบริษัทฯ ที่มีอำนาจในการวางแผนและควบคุมการดำเนินงานของบริษัทฯ</w:t>
      </w:r>
    </w:p>
    <w:p w:rsidR="00F3347B" w:rsidRDefault="00F3347B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6"/>
          <w:szCs w:val="26"/>
        </w:rPr>
      </w:pPr>
    </w:p>
    <w:p w:rsidR="00F3347B" w:rsidRDefault="00F3347B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6"/>
          <w:szCs w:val="26"/>
        </w:rPr>
      </w:pPr>
    </w:p>
    <w:p w:rsidR="00F3347B" w:rsidRDefault="00F3347B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6"/>
          <w:szCs w:val="26"/>
        </w:rPr>
      </w:pPr>
    </w:p>
    <w:p w:rsidR="00F3347B" w:rsidRDefault="00F3347B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6"/>
          <w:szCs w:val="26"/>
        </w:rPr>
      </w:pPr>
    </w:p>
    <w:p w:rsidR="00862D25" w:rsidRPr="004476C9" w:rsidRDefault="00FF3C86" w:rsidP="00D108F3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6"/>
          <w:szCs w:val="26"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lastRenderedPageBreak/>
        <w:t>1.5.7</w:t>
      </w:r>
      <w:r w:rsidR="00862D25" w:rsidRPr="004476C9">
        <w:rPr>
          <w:rFonts w:ascii="Angsana New" w:hAnsi="Angsana New"/>
          <w:b/>
          <w:bCs/>
          <w:sz w:val="26"/>
          <w:szCs w:val="26"/>
        </w:rPr>
        <w:tab/>
      </w:r>
      <w:r w:rsidR="00862D25" w:rsidRPr="004476C9">
        <w:rPr>
          <w:rFonts w:ascii="Angsana New" w:hAnsi="Angsana New"/>
          <w:b/>
          <w:bCs/>
          <w:sz w:val="26"/>
          <w:szCs w:val="26"/>
          <w:cs/>
        </w:rPr>
        <w:t>เงินตราต่างประเทศ</w:t>
      </w:r>
    </w:p>
    <w:p w:rsidR="008174A8" w:rsidRPr="004476C9" w:rsidRDefault="008174A8" w:rsidP="003C2E61">
      <w:pPr>
        <w:spacing w:after="120"/>
        <w:ind w:left="1418" w:right="-18"/>
        <w:jc w:val="thaiDistribute"/>
        <w:rPr>
          <w:rFonts w:ascii="Calibri" w:hAnsi="Calibri"/>
          <w:sz w:val="26"/>
          <w:szCs w:val="26"/>
        </w:rPr>
      </w:pPr>
      <w:r w:rsidRPr="004476C9">
        <w:rPr>
          <w:sz w:val="26"/>
          <w:szCs w:val="26"/>
          <w:cs/>
        </w:rPr>
        <w:t>รายการบัญชีที่เป็นเงินตราต่างประเทศ</w:t>
      </w:r>
      <w:r w:rsidRPr="004476C9">
        <w:rPr>
          <w:rFonts w:hint="cs"/>
          <w:sz w:val="26"/>
          <w:szCs w:val="26"/>
          <w:cs/>
        </w:rPr>
        <w:t xml:space="preserve"> </w:t>
      </w:r>
      <w:r w:rsidRPr="004476C9">
        <w:rPr>
          <w:sz w:val="26"/>
          <w:szCs w:val="26"/>
          <w:cs/>
        </w:rPr>
        <w:t>บันทึกบัญชีเป็นเงินบาทโดยใช้อัตราแลกเปลี่ยน</w:t>
      </w:r>
      <w:r w:rsidRPr="004476C9">
        <w:rPr>
          <w:sz w:val="26"/>
          <w:szCs w:val="26"/>
        </w:rPr>
        <w:t xml:space="preserve"> </w:t>
      </w:r>
      <w:r w:rsidRPr="004476C9">
        <w:rPr>
          <w:sz w:val="26"/>
          <w:szCs w:val="26"/>
          <w:cs/>
        </w:rPr>
        <w:t>ณ</w:t>
      </w:r>
      <w:r w:rsidRPr="004476C9">
        <w:rPr>
          <w:sz w:val="26"/>
          <w:szCs w:val="26"/>
        </w:rPr>
        <w:t xml:space="preserve"> </w:t>
      </w:r>
      <w:r w:rsidRPr="004476C9">
        <w:rPr>
          <w:sz w:val="26"/>
          <w:szCs w:val="26"/>
          <w:cs/>
        </w:rPr>
        <w:t>วันที่เกิดรายการ</w:t>
      </w:r>
    </w:p>
    <w:p w:rsidR="008174A8" w:rsidRPr="004476C9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z w:val="26"/>
          <w:szCs w:val="26"/>
          <w:cs/>
        </w:rPr>
        <w:t>ทรัพย์สินและหนี้สินที่เป็นเงินตราต่างประเทศที่มียอดคงเหลือ ณ วันที่ในงบแสดงฐานะการเงิน</w:t>
      </w:r>
      <w:r w:rsidRPr="004476C9">
        <w:rPr>
          <w:rFonts w:ascii="Angsana New" w:hAnsi="Angsana New"/>
          <w:sz w:val="26"/>
          <w:szCs w:val="26"/>
        </w:rPr>
        <w:t xml:space="preserve"> </w:t>
      </w:r>
      <w:r w:rsidRPr="004476C9">
        <w:rPr>
          <w:rFonts w:ascii="Angsana New" w:hAnsi="Angsana New"/>
          <w:sz w:val="26"/>
          <w:szCs w:val="26"/>
          <w:cs/>
        </w:rPr>
        <w:t>บริษัทแปลงค่ายอดคงเหลือของทรัพย์สินและหนี้สินดังกล่าวเป็นเงินบาทโดยอัตราแลกเปลี่ยน</w:t>
      </w:r>
      <w:r w:rsidR="003C2E61" w:rsidRPr="004476C9">
        <w:rPr>
          <w:rFonts w:ascii="Angsana New" w:hAnsi="Angsana New"/>
          <w:sz w:val="26"/>
          <w:szCs w:val="26"/>
          <w:cs/>
        </w:rPr>
        <w:t xml:space="preserve"> (อัตรารับซื้อและอัตราขาย) </w:t>
      </w:r>
      <w:r w:rsidRPr="004476C9">
        <w:rPr>
          <w:rFonts w:ascii="Angsana New" w:hAnsi="Angsana New"/>
          <w:sz w:val="26"/>
          <w:szCs w:val="26"/>
          <w:cs/>
        </w:rPr>
        <w:t>ที่</w:t>
      </w:r>
      <w:r w:rsidR="003C2E61" w:rsidRPr="004476C9">
        <w:rPr>
          <w:rFonts w:ascii="Angsana New" w:hAnsi="Angsana New"/>
          <w:sz w:val="26"/>
          <w:szCs w:val="26"/>
          <w:cs/>
        </w:rPr>
        <w:t>ประกาศโดยธนาคารแห่งประเทศไทย</w:t>
      </w:r>
      <w:r w:rsidRPr="004476C9">
        <w:rPr>
          <w:rFonts w:ascii="Angsana New" w:hAnsi="Angsana New"/>
          <w:sz w:val="26"/>
          <w:szCs w:val="26"/>
        </w:rPr>
        <w:t xml:space="preserve"> </w:t>
      </w:r>
      <w:r w:rsidRPr="004476C9">
        <w:rPr>
          <w:rFonts w:ascii="Angsana New" w:hAnsi="Angsana New"/>
          <w:sz w:val="26"/>
          <w:szCs w:val="26"/>
          <w:cs/>
        </w:rPr>
        <w:t>ณ</w:t>
      </w:r>
      <w:r w:rsidRPr="004476C9">
        <w:rPr>
          <w:rFonts w:ascii="Angsana New" w:hAnsi="Angsana New"/>
          <w:sz w:val="26"/>
          <w:szCs w:val="26"/>
        </w:rPr>
        <w:t xml:space="preserve"> </w:t>
      </w:r>
      <w:r w:rsidRPr="004476C9">
        <w:rPr>
          <w:rFonts w:ascii="Angsana New" w:hAnsi="Angsana New"/>
          <w:sz w:val="26"/>
          <w:szCs w:val="26"/>
          <w:cs/>
        </w:rPr>
        <w:t>วันที่ในงบแสดงฐานะการเงินตามลำดับ</w:t>
      </w:r>
      <w:r w:rsidRPr="004476C9">
        <w:rPr>
          <w:rFonts w:ascii="Angsana New" w:hAnsi="Angsana New"/>
          <w:sz w:val="26"/>
          <w:szCs w:val="26"/>
        </w:rPr>
        <w:t xml:space="preserve"> </w:t>
      </w:r>
    </w:p>
    <w:p w:rsidR="008174A8" w:rsidRPr="004476C9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6"/>
          <w:szCs w:val="26"/>
          <w:cs/>
        </w:rPr>
      </w:pPr>
      <w:r w:rsidRPr="004476C9">
        <w:rPr>
          <w:rFonts w:ascii="Angsana New" w:hAnsi="Angsana New"/>
          <w:sz w:val="26"/>
          <w:szCs w:val="26"/>
          <w:cs/>
        </w:rPr>
        <w:t>กำไรหรือขาดทุนจากการแปลงค่าเงินตราต่างประเทศดังกล่าวได้บันทึกเข้าเป็นรายได้หรือค่าใช้จ่ายในงวดปัจจุบัน</w:t>
      </w:r>
    </w:p>
    <w:p w:rsidR="00862D25" w:rsidRPr="004476C9" w:rsidRDefault="00FF3C86" w:rsidP="00D108F3">
      <w:pPr>
        <w:spacing w:after="120"/>
        <w:ind w:left="1418" w:right="-21" w:hanging="567"/>
        <w:jc w:val="thaiDistribute"/>
        <w:rPr>
          <w:rFonts w:ascii="Angsana New" w:hAnsi="Angsana New"/>
          <w:b/>
          <w:bCs/>
          <w:sz w:val="26"/>
          <w:szCs w:val="26"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t>1.5.8</w:t>
      </w:r>
      <w:r w:rsidR="00862D25" w:rsidRPr="004476C9">
        <w:rPr>
          <w:rFonts w:ascii="Angsana New" w:hAnsi="Angsana New"/>
          <w:b/>
          <w:bCs/>
          <w:sz w:val="26"/>
          <w:szCs w:val="26"/>
        </w:rPr>
        <w:tab/>
      </w:r>
      <w:r w:rsidR="00862D25" w:rsidRPr="004476C9">
        <w:rPr>
          <w:rFonts w:ascii="Angsana New" w:hAnsi="Angsana New"/>
          <w:b/>
          <w:bCs/>
          <w:sz w:val="26"/>
          <w:szCs w:val="26"/>
          <w:cs/>
        </w:rPr>
        <w:t>การด้อยค่าของสินทรัพย์</w:t>
      </w:r>
    </w:p>
    <w:p w:rsidR="008174A8" w:rsidRPr="004476C9" w:rsidRDefault="008174A8" w:rsidP="008174A8">
      <w:pPr>
        <w:pStyle w:val="BodyText2"/>
        <w:spacing w:line="360" w:lineRule="exact"/>
        <w:ind w:left="1418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z w:val="26"/>
          <w:szCs w:val="26"/>
          <w:cs/>
        </w:rPr>
        <w:t>ยอดสินทรัพย์คงเหลือตามบัญชีของบริษัท</w:t>
      </w:r>
      <w:r w:rsidRPr="004476C9">
        <w:rPr>
          <w:rFonts w:ascii="Angsana New" w:hAnsi="Angsana New" w:hint="cs"/>
          <w:sz w:val="26"/>
          <w:szCs w:val="26"/>
          <w:cs/>
        </w:rPr>
        <w:t>ฯ</w:t>
      </w:r>
      <w:r w:rsidRPr="004476C9">
        <w:rPr>
          <w:rFonts w:ascii="Angsana New" w:hAnsi="Angsana New"/>
          <w:sz w:val="26"/>
          <w:szCs w:val="26"/>
          <w:cs/>
        </w:rPr>
        <w:t xml:space="preserve"> ได้รับการทบทวน ณ ทุกวันที่ในงบ</w:t>
      </w:r>
      <w:r w:rsidRPr="004476C9">
        <w:rPr>
          <w:rFonts w:ascii="Angsana New" w:hAnsi="Angsana New" w:hint="cs"/>
          <w:sz w:val="26"/>
          <w:szCs w:val="26"/>
          <w:cs/>
        </w:rPr>
        <w:t>แสดงฐานะการเงิน</w:t>
      </w:r>
      <w:r w:rsidRPr="004476C9">
        <w:rPr>
          <w:rFonts w:ascii="Angsana New" w:hAnsi="Angsana New"/>
          <w:sz w:val="26"/>
          <w:szCs w:val="26"/>
          <w:cs/>
        </w:rPr>
        <w:t>ว่า มีข้อบ่งชี้เรื่องการด้อยค่าหรือไม่ ในกรณีที่มีข้อบ่งชี้</w:t>
      </w:r>
      <w:r w:rsidRPr="004476C9">
        <w:rPr>
          <w:rFonts w:ascii="Angsana New" w:hAnsi="Angsana New" w:hint="cs"/>
          <w:sz w:val="26"/>
          <w:szCs w:val="26"/>
          <w:cs/>
        </w:rPr>
        <w:t xml:space="preserve"> บริษัทฯ </w:t>
      </w:r>
      <w:r w:rsidRPr="004476C9">
        <w:rPr>
          <w:rFonts w:ascii="Angsana New" w:hAnsi="Angsana New"/>
          <w:sz w:val="26"/>
          <w:szCs w:val="26"/>
          <w:cs/>
        </w:rPr>
        <w:t>จะประมาณมูลค่าสินทรัพย์ที่คาดว่าจะได้รับคืน</w:t>
      </w:r>
      <w:r w:rsidRPr="004476C9">
        <w:rPr>
          <w:rFonts w:ascii="Angsana New" w:hAnsi="Angsana New"/>
          <w:sz w:val="26"/>
          <w:szCs w:val="26"/>
        </w:rPr>
        <w:t xml:space="preserve"> </w:t>
      </w:r>
      <w:r w:rsidRPr="004476C9">
        <w:rPr>
          <w:rFonts w:ascii="Angsana New" w:hAnsi="Angsana New" w:hint="cs"/>
          <w:sz w:val="26"/>
          <w:szCs w:val="26"/>
          <w:cs/>
        </w:rPr>
        <w:t xml:space="preserve">    และ</w:t>
      </w:r>
      <w:r w:rsidRPr="004476C9">
        <w:rPr>
          <w:rFonts w:ascii="Angsana New" w:hAnsi="Angsana New"/>
          <w:sz w:val="26"/>
          <w:szCs w:val="26"/>
          <w:cs/>
        </w:rPr>
        <w:t>รับรู้ขาดทุนจากการด้อยค่าเมื่อมูลค่าตามบัญชีของสินทรัพย์ หรือมูลค่าตามบัญชีของหน่วยสินทรัพย์ที่ก่อให้เกิดเงินสด สูงกว่ามูลค่าที่จะได้รับคืน ขาดทุนจากการด้อยค่าบันทึกในงบกำไรขาดทุน</w:t>
      </w:r>
    </w:p>
    <w:p w:rsidR="00F3347B" w:rsidRPr="004476C9" w:rsidRDefault="00FF3C86" w:rsidP="00F3347B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6"/>
          <w:szCs w:val="26"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t>1.5.9</w:t>
      </w:r>
      <w:r w:rsidR="00862D25" w:rsidRPr="004476C9">
        <w:rPr>
          <w:rFonts w:ascii="Angsana New" w:hAnsi="Angsana New"/>
          <w:b/>
          <w:bCs/>
          <w:sz w:val="26"/>
          <w:szCs w:val="26"/>
        </w:rPr>
        <w:tab/>
      </w:r>
      <w:r w:rsidR="00F3347B" w:rsidRPr="00FA2DAB">
        <w:rPr>
          <w:rFonts w:ascii="Angsana New" w:hAnsi="Angsana New" w:hint="cs"/>
          <w:b/>
          <w:bCs/>
          <w:sz w:val="26"/>
          <w:szCs w:val="26"/>
          <w:cs/>
        </w:rPr>
        <w:t>ผลประโยชน์พนักงาน</w:t>
      </w:r>
    </w:p>
    <w:p w:rsidR="00F3347B" w:rsidRPr="00F3347B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6"/>
          <w:szCs w:val="26"/>
        </w:rPr>
      </w:pPr>
      <w:r w:rsidRPr="004476C9">
        <w:rPr>
          <w:sz w:val="26"/>
          <w:szCs w:val="26"/>
          <w:cs/>
        </w:rPr>
        <w:t>บริษัท</w:t>
      </w:r>
      <w:r w:rsidRPr="004476C9">
        <w:rPr>
          <w:rFonts w:hint="cs"/>
          <w:sz w:val="26"/>
          <w:szCs w:val="26"/>
          <w:cs/>
        </w:rPr>
        <w:t xml:space="preserve"> </w:t>
      </w:r>
      <w:r w:rsidRPr="00F3347B">
        <w:rPr>
          <w:rFonts w:hint="cs"/>
          <w:sz w:val="26"/>
          <w:szCs w:val="26"/>
          <w:cs/>
        </w:rPr>
        <w:t xml:space="preserve">และบริษัทย่อย </w:t>
      </w:r>
      <w:r w:rsidRPr="00F3347B">
        <w:rPr>
          <w:sz w:val="26"/>
          <w:szCs w:val="26"/>
          <w:cs/>
        </w:rPr>
        <w:t xml:space="preserve">รับรู้ </w:t>
      </w:r>
      <w:r w:rsidRPr="00F3347B">
        <w:rPr>
          <w:rFonts w:hint="cs"/>
          <w:sz w:val="26"/>
          <w:szCs w:val="26"/>
          <w:cs/>
        </w:rPr>
        <w:t xml:space="preserve"> </w:t>
      </w:r>
      <w:r w:rsidRPr="00F3347B">
        <w:rPr>
          <w:sz w:val="26"/>
          <w:szCs w:val="26"/>
          <w:cs/>
        </w:rPr>
        <w:t xml:space="preserve">เงินเดือน </w:t>
      </w:r>
      <w:r w:rsidRPr="00F3347B">
        <w:rPr>
          <w:rFonts w:hint="cs"/>
          <w:sz w:val="26"/>
          <w:szCs w:val="26"/>
          <w:cs/>
        </w:rPr>
        <w:t xml:space="preserve"> </w:t>
      </w:r>
      <w:r w:rsidRPr="00F3347B">
        <w:rPr>
          <w:sz w:val="26"/>
          <w:szCs w:val="26"/>
          <w:cs/>
        </w:rPr>
        <w:t>ค่าจ้าง</w:t>
      </w:r>
      <w:r w:rsidRPr="00F3347B">
        <w:rPr>
          <w:rFonts w:hint="cs"/>
          <w:sz w:val="26"/>
          <w:szCs w:val="26"/>
          <w:cs/>
        </w:rPr>
        <w:t xml:space="preserve"> </w:t>
      </w:r>
      <w:r w:rsidRPr="00F3347B">
        <w:rPr>
          <w:sz w:val="26"/>
          <w:szCs w:val="26"/>
          <w:cs/>
        </w:rPr>
        <w:t xml:space="preserve"> โบนัส </w:t>
      </w:r>
      <w:r w:rsidRPr="00F3347B">
        <w:rPr>
          <w:rFonts w:hint="cs"/>
          <w:sz w:val="26"/>
          <w:szCs w:val="26"/>
          <w:cs/>
        </w:rPr>
        <w:t xml:space="preserve"> </w:t>
      </w:r>
      <w:r w:rsidRPr="00F3347B">
        <w:rPr>
          <w:sz w:val="26"/>
          <w:szCs w:val="26"/>
          <w:cs/>
        </w:rPr>
        <w:t xml:space="preserve">เงินสมทบกองทุนประกันสังคมและกองทุนสำรองเลี้ยงชีพ และผลประโยชน์อื่นๆ </w:t>
      </w:r>
      <w:r w:rsidRPr="00F3347B">
        <w:rPr>
          <w:rFonts w:hint="cs"/>
          <w:sz w:val="26"/>
          <w:szCs w:val="26"/>
          <w:cs/>
        </w:rPr>
        <w:t xml:space="preserve"> </w:t>
      </w:r>
      <w:r w:rsidRPr="00F3347B">
        <w:rPr>
          <w:sz w:val="26"/>
          <w:szCs w:val="26"/>
          <w:cs/>
        </w:rPr>
        <w:t>เป็นค่าใช้จ่ายเมื่อเกิดรายการ</w:t>
      </w:r>
    </w:p>
    <w:p w:rsidR="00F3347B" w:rsidRPr="00F3347B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6"/>
          <w:szCs w:val="26"/>
        </w:rPr>
      </w:pPr>
      <w:r w:rsidRPr="00F3347B">
        <w:rPr>
          <w:sz w:val="26"/>
          <w:szCs w:val="26"/>
          <w:cs/>
        </w:rPr>
        <w:t>เงินชดเชยเมื่อออกจากงานของพนักงาน</w:t>
      </w:r>
      <w:r w:rsidRPr="00F3347B">
        <w:rPr>
          <w:rFonts w:hint="cs"/>
          <w:sz w:val="26"/>
          <w:szCs w:val="26"/>
          <w:cs/>
        </w:rPr>
        <w:t>ตามที่กำหนดไว้ในกฎหมายของประเทศไทย</w:t>
      </w:r>
      <w:r w:rsidRPr="00F3347B">
        <w:rPr>
          <w:sz w:val="26"/>
          <w:szCs w:val="26"/>
          <w:cs/>
        </w:rPr>
        <w:t xml:space="preserve"> บันทึกเป็นค่าใช้จ่าย</w:t>
      </w:r>
      <w:r w:rsidRPr="00F3347B">
        <w:rPr>
          <w:rFonts w:hint="cs"/>
          <w:sz w:val="26"/>
          <w:szCs w:val="26"/>
          <w:cs/>
        </w:rPr>
        <w:t>ในส่วนของกำไรขาดทุน</w:t>
      </w:r>
      <w:r w:rsidRPr="00F3347B">
        <w:rPr>
          <w:sz w:val="26"/>
          <w:szCs w:val="26"/>
          <w:cs/>
        </w:rPr>
        <w:t>ตลอดอายุการทำงานของพนักงาน ภาระผูกพันของบริษัทเกี่ยวกับผลประโยชน์พนักงานหลังออกจากงาน</w:t>
      </w:r>
      <w:r w:rsidRPr="00F3347B">
        <w:rPr>
          <w:rFonts w:hint="cs"/>
          <w:sz w:val="26"/>
          <w:szCs w:val="26"/>
          <w:cs/>
        </w:rPr>
        <w:t>นี้คำนวณโดยนักคณิตศาสตร์ประกันภัย</w:t>
      </w:r>
      <w:r w:rsidRPr="00F3347B">
        <w:rPr>
          <w:sz w:val="26"/>
          <w:szCs w:val="26"/>
          <w:cs/>
        </w:rPr>
        <w:t xml:space="preserve">ตามหลักคณิตศาสตร์ประกันภัย </w:t>
      </w:r>
      <w:r w:rsidRPr="00F3347B">
        <w:rPr>
          <w:rFonts w:hint="cs"/>
          <w:sz w:val="26"/>
          <w:szCs w:val="26"/>
          <w:cs/>
        </w:rPr>
        <w:t>โดยใช้วิธีคิดลดแต่ละหน่วยที่ประมาณการไว้</w:t>
      </w:r>
      <w:r w:rsidRPr="00F3347B">
        <w:rPr>
          <w:rFonts w:hint="cs"/>
          <w:spacing w:val="2"/>
          <w:sz w:val="26"/>
          <w:szCs w:val="26"/>
          <w:cs/>
        </w:rPr>
        <w:t xml:space="preserve">  </w:t>
      </w:r>
      <w:r w:rsidRPr="00F3347B">
        <w:rPr>
          <w:spacing w:val="2"/>
          <w:sz w:val="26"/>
          <w:szCs w:val="26"/>
          <w:cs/>
        </w:rPr>
        <w:t>อย่างไรก็ตาม ผลประโยชน์หลัง</w:t>
      </w:r>
      <w:r w:rsidRPr="00F3347B">
        <w:rPr>
          <w:rFonts w:hint="cs"/>
          <w:spacing w:val="2"/>
          <w:sz w:val="26"/>
          <w:szCs w:val="26"/>
          <w:cs/>
        </w:rPr>
        <w:t>ออกจากงาน</w:t>
      </w:r>
      <w:r w:rsidRPr="00F3347B">
        <w:rPr>
          <w:spacing w:val="2"/>
          <w:sz w:val="26"/>
          <w:szCs w:val="26"/>
          <w:cs/>
        </w:rPr>
        <w:t>ที่เกิดขึ้นจริงนั้นอาจแตกต่างไป</w:t>
      </w:r>
      <w:r w:rsidRPr="00F3347B">
        <w:rPr>
          <w:sz w:val="26"/>
          <w:szCs w:val="26"/>
          <w:cs/>
        </w:rPr>
        <w:t>จากที่ประมาณไว้</w:t>
      </w:r>
    </w:p>
    <w:p w:rsidR="00F3347B" w:rsidRDefault="00F3347B" w:rsidP="00F3347B">
      <w:pPr>
        <w:pStyle w:val="BodyTextIndent2"/>
        <w:tabs>
          <w:tab w:val="left" w:pos="426"/>
          <w:tab w:val="left" w:pos="720"/>
          <w:tab w:val="left" w:pos="1276"/>
        </w:tabs>
        <w:ind w:left="1372" w:right="-39" w:firstLine="0"/>
        <w:rPr>
          <w:sz w:val="26"/>
          <w:szCs w:val="26"/>
        </w:rPr>
      </w:pPr>
      <w:r w:rsidRPr="00F3347B">
        <w:rPr>
          <w:sz w:val="26"/>
          <w:szCs w:val="26"/>
          <w:cs/>
        </w:rPr>
        <w:t>บริษัท</w:t>
      </w:r>
      <w:r w:rsidRPr="00F3347B">
        <w:rPr>
          <w:rFonts w:hint="cs"/>
          <w:sz w:val="26"/>
          <w:szCs w:val="26"/>
          <w:cs/>
        </w:rPr>
        <w:t xml:space="preserve">และบริษัทย่อย </w:t>
      </w:r>
      <w:r w:rsidRPr="00F3347B">
        <w:rPr>
          <w:sz w:val="26"/>
          <w:szCs w:val="26"/>
          <w:cs/>
        </w:rPr>
        <w:t>รับรู้</w:t>
      </w:r>
      <w:r w:rsidRPr="00F3347B">
        <w:rPr>
          <w:rFonts w:hint="cs"/>
          <w:sz w:val="26"/>
          <w:szCs w:val="26"/>
          <w:cs/>
        </w:rPr>
        <w:t>กำไรขาดทุนจากการประมาณการ</w:t>
      </w:r>
      <w:r w:rsidRPr="00F3347B">
        <w:rPr>
          <w:sz w:val="26"/>
          <w:szCs w:val="26"/>
          <w:cs/>
        </w:rPr>
        <w:t>ตามหลักคณิตศาสตร์ประกันภัย</w:t>
      </w:r>
      <w:r w:rsidRPr="00F3347B">
        <w:rPr>
          <w:rFonts w:hint="cs"/>
          <w:sz w:val="26"/>
          <w:szCs w:val="26"/>
          <w:cs/>
        </w:rPr>
        <w:t>ทั้งหมดที่เกิดขึ้นในส่วนของกำไรขาดทุนเบ็ดเสร็จอื่น</w:t>
      </w:r>
      <w:r w:rsidRPr="004476C9">
        <w:rPr>
          <w:rFonts w:hint="cs"/>
          <w:sz w:val="26"/>
          <w:szCs w:val="26"/>
          <w:cs/>
        </w:rPr>
        <w:t>ในงวดที่เกิดรายการ</w:t>
      </w:r>
    </w:p>
    <w:p w:rsidR="00F3347B" w:rsidRPr="00F3347B" w:rsidRDefault="00F3347B" w:rsidP="00F3347B">
      <w:pPr>
        <w:spacing w:before="120" w:after="120"/>
        <w:ind w:left="1418"/>
        <w:jc w:val="thaiDistribute"/>
        <w:rPr>
          <w:rFonts w:ascii="Angsana New" w:hAnsi="Angsana New"/>
          <w:sz w:val="26"/>
          <w:szCs w:val="26"/>
        </w:rPr>
      </w:pPr>
      <w:r w:rsidRPr="00F3347B">
        <w:rPr>
          <w:rFonts w:ascii="Angsana New" w:hAnsi="Angsana New"/>
          <w:sz w:val="26"/>
          <w:szCs w:val="26"/>
          <w:cs/>
        </w:rPr>
        <w:t>ผลประโยชน์เมื่อเลิกจ้างรับรู้เป็นค่าใช้จ่ายเมื่อบริษัท</w:t>
      </w:r>
      <w:r w:rsidRPr="00F3347B">
        <w:rPr>
          <w:rFonts w:ascii="Angsana New" w:hAnsi="Angsana New" w:hint="cs"/>
          <w:sz w:val="26"/>
          <w:szCs w:val="26"/>
          <w:cs/>
        </w:rPr>
        <w:t>ฯ และบริษัทย่อย</w:t>
      </w:r>
      <w:r w:rsidRPr="00F3347B">
        <w:rPr>
          <w:rFonts w:ascii="Angsana New" w:hAnsi="Angsana New"/>
          <w:sz w:val="26"/>
          <w:szCs w:val="26"/>
          <w:cs/>
        </w:rPr>
        <w:t>แสดงเจตนาผูกพันอย่างชัดเจนเกี่ยวกับการเลิกจ้างและไม่มีความเป็นไปได้ที่จะยกเลิก มีรายละเอียดอย่างเป็นทางการทั้งการเลิกจ้างก่อนวันเกษียณตามปกติหรือการสนับสนุนการออกจากงานโดยสมัครใจ</w:t>
      </w:r>
    </w:p>
    <w:p w:rsidR="00F3347B" w:rsidRPr="00F3347B" w:rsidRDefault="00F3347B" w:rsidP="00F3347B">
      <w:pPr>
        <w:tabs>
          <w:tab w:val="left" w:pos="1800"/>
          <w:tab w:val="left" w:pos="2400"/>
          <w:tab w:val="left" w:pos="3000"/>
        </w:tabs>
        <w:spacing w:before="120" w:after="120"/>
        <w:ind w:left="1418"/>
        <w:jc w:val="thaiDistribute"/>
        <w:rPr>
          <w:rFonts w:ascii="Angsana New" w:hAnsi="Angsana New"/>
          <w:sz w:val="26"/>
          <w:szCs w:val="26"/>
          <w:cs/>
        </w:rPr>
      </w:pPr>
      <w:r w:rsidRPr="00F3347B">
        <w:rPr>
          <w:rFonts w:ascii="Angsana New" w:hAnsi="Angsana New"/>
          <w:sz w:val="26"/>
          <w:szCs w:val="26"/>
          <w:cs/>
        </w:rPr>
        <w:t>ต้นทุนบริการในอดีตจะถูกรับรู้ทั้งจำนวนในงบกำไรขาดทุนทันทีที่</w:t>
      </w:r>
      <w:r w:rsidRPr="00F3347B">
        <w:rPr>
          <w:rFonts w:ascii="Angsana New" w:hAnsi="Angsana New" w:hint="cs"/>
          <w:sz w:val="26"/>
          <w:szCs w:val="26"/>
          <w:cs/>
        </w:rPr>
        <w:t>บริษัทฯ และบริษัทย่อย</w:t>
      </w:r>
      <w:r w:rsidRPr="00F3347B">
        <w:rPr>
          <w:rFonts w:ascii="Angsana New" w:hAnsi="Angsana New"/>
          <w:sz w:val="26"/>
          <w:szCs w:val="26"/>
          <w:cs/>
        </w:rPr>
        <w:t>มีการแก้ไขโครงการหรือลดขนาดโครงการ หรือเมื่อรับรู้ต้นทุนการปรับโครงสร้างที่เกี่ยวข้อง</w:t>
      </w:r>
      <w:r w:rsidRPr="00F3347B">
        <w:rPr>
          <w:rFonts w:ascii="Angsana New" w:hAnsi="Angsana New" w:hint="cs"/>
          <w:sz w:val="26"/>
          <w:szCs w:val="26"/>
          <w:cs/>
        </w:rPr>
        <w:t>หรือผลประโยชน์เมื่อเลิกจ้าง</w:t>
      </w:r>
    </w:p>
    <w:p w:rsidR="00862D25" w:rsidRPr="004476C9" w:rsidRDefault="00FF3C86" w:rsidP="00F3347B">
      <w:pPr>
        <w:spacing w:after="120"/>
        <w:ind w:left="1418" w:hanging="567"/>
        <w:jc w:val="thaiDistribute"/>
        <w:rPr>
          <w:rFonts w:ascii="Angsana New" w:hAnsi="Angsana New"/>
          <w:b/>
          <w:bCs/>
          <w:sz w:val="26"/>
          <w:szCs w:val="26"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t>1.5.10</w:t>
      </w:r>
      <w:r w:rsidR="00A36FC9" w:rsidRPr="004476C9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862D25" w:rsidRPr="004476C9">
        <w:rPr>
          <w:rFonts w:ascii="Angsana New" w:hAnsi="Angsana New"/>
          <w:b/>
          <w:bCs/>
          <w:sz w:val="26"/>
          <w:szCs w:val="26"/>
          <w:cs/>
        </w:rPr>
        <w:t>ภาษีเงินได้</w:t>
      </w:r>
    </w:p>
    <w:p w:rsidR="00AD39C6" w:rsidRPr="004476C9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6"/>
          <w:szCs w:val="26"/>
          <w:cs/>
        </w:rPr>
      </w:pPr>
      <w:r w:rsidRPr="004476C9">
        <w:rPr>
          <w:rFonts w:ascii="Angsana New" w:hAnsi="Angsana New"/>
          <w:spacing w:val="-8"/>
          <w:sz w:val="26"/>
          <w:szCs w:val="26"/>
          <w:cs/>
        </w:rPr>
        <w:t>ภาษีเงินได้สำหรับปีประกอบด้วยภาษีเงินได้ของ</w:t>
      </w:r>
      <w:r w:rsidRPr="004476C9">
        <w:rPr>
          <w:rFonts w:ascii="Angsana New" w:hAnsi="Angsana New" w:hint="cs"/>
          <w:spacing w:val="-8"/>
          <w:sz w:val="26"/>
          <w:szCs w:val="26"/>
          <w:cs/>
        </w:rPr>
        <w:t>ปี</w:t>
      </w:r>
      <w:r w:rsidRPr="004476C9">
        <w:rPr>
          <w:rFonts w:ascii="Angsana New" w:hAnsi="Angsana New"/>
          <w:spacing w:val="-8"/>
          <w:sz w:val="26"/>
          <w:szCs w:val="26"/>
          <w:cs/>
        </w:rPr>
        <w:t>ปัจจุบันและภาษีเงินได้รอการตัดบัญชี</w:t>
      </w:r>
      <w:r w:rsidRPr="004476C9">
        <w:rPr>
          <w:rFonts w:ascii="Angsana New" w:hAnsi="Angsana New"/>
          <w:spacing w:val="-8"/>
          <w:sz w:val="26"/>
          <w:szCs w:val="26"/>
        </w:rPr>
        <w:t xml:space="preserve"> </w:t>
      </w:r>
      <w:r w:rsidRPr="004476C9">
        <w:rPr>
          <w:rFonts w:ascii="Angsana New" w:hAnsi="Angsana New"/>
          <w:sz w:val="26"/>
          <w:szCs w:val="26"/>
          <w:cs/>
        </w:rPr>
        <w:t>ภาษีเงินได้ของ</w:t>
      </w:r>
      <w:r w:rsidRPr="004476C9">
        <w:rPr>
          <w:rFonts w:ascii="Angsana New" w:hAnsi="Angsana New" w:hint="cs"/>
          <w:sz w:val="26"/>
          <w:szCs w:val="26"/>
          <w:cs/>
        </w:rPr>
        <w:t>ปี</w:t>
      </w:r>
      <w:r w:rsidRPr="004476C9">
        <w:rPr>
          <w:rFonts w:ascii="Angsana New" w:hAnsi="Angsana New"/>
          <w:sz w:val="26"/>
          <w:szCs w:val="26"/>
          <w:cs/>
        </w:rPr>
        <w:t>ปัจจุบันและภาษีเงินได้รอการตัดบัญชีรับรู้ในงบกำไรขาดทุน ยกเว้นส่วนที่เกี่ยวกับรายการที่เกี่ยวข้องกับการรวมธุรกิจ หรือรายการที่รับรู้โดยตรงในส่วนของผู้ถือหุ้น หรือกำไรขาดทุนเบ็ดเสร็จอื่น</w:t>
      </w:r>
    </w:p>
    <w:p w:rsidR="00AD39C6" w:rsidRPr="004476C9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z w:val="26"/>
          <w:szCs w:val="26"/>
          <w:cs/>
        </w:rPr>
        <w:t xml:space="preserve">ภาษีเงินได้ปัจจุบัน ได้แก่ ภาษีที่คาดว่าจะจ่ายให้กับหน่วยงานจัดเก็บภาษีของรัฐโดยคำนวณจากกำไรทางภาษีตามหลักเกณฑ์ที่กำหนดในกฎหมายภาษีอากรโดยใช้อัตราภาษีที่ประกาศใช้หรือที่คาดว่ามีผลบังคับใช้ ณ วันที่รายงาน </w:t>
      </w:r>
    </w:p>
    <w:p w:rsidR="00AD39C6" w:rsidRPr="004476C9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6"/>
          <w:szCs w:val="26"/>
          <w:cs/>
        </w:rPr>
      </w:pPr>
      <w:r w:rsidRPr="004476C9">
        <w:rPr>
          <w:rFonts w:ascii="Angsana New" w:hAnsi="Angsana New"/>
          <w:spacing w:val="-2"/>
          <w:sz w:val="26"/>
          <w:szCs w:val="26"/>
          <w:cs/>
        </w:rPr>
        <w:t>ภาษี</w:t>
      </w:r>
      <w:r w:rsidRPr="004476C9">
        <w:rPr>
          <w:rFonts w:ascii="Angsana New" w:hAnsi="Angsana New"/>
          <w:sz w:val="26"/>
          <w:szCs w:val="26"/>
          <w:cs/>
        </w:rPr>
        <w:t>เงิน</w:t>
      </w:r>
      <w:r w:rsidRPr="004476C9">
        <w:rPr>
          <w:rFonts w:ascii="Angsana New" w:hAnsi="Angsana New"/>
          <w:spacing w:val="-2"/>
          <w:sz w:val="26"/>
          <w:szCs w:val="26"/>
          <w:cs/>
        </w:rPr>
        <w:t>ได้รอ</w:t>
      </w:r>
      <w:r w:rsidRPr="004476C9">
        <w:rPr>
          <w:rFonts w:ascii="Angsana New" w:hAnsi="Angsana New"/>
          <w:sz w:val="26"/>
          <w:szCs w:val="26"/>
          <w:cs/>
        </w:rPr>
        <w:t>การ</w:t>
      </w:r>
      <w:r w:rsidRPr="004476C9">
        <w:rPr>
          <w:rFonts w:ascii="Angsana New" w:hAnsi="Angsana New"/>
          <w:spacing w:val="-2"/>
          <w:sz w:val="26"/>
          <w:szCs w:val="26"/>
          <w:cs/>
        </w:rPr>
        <w:t>ตัดบัญชี บันทึกโดยคำนวณจากผลแตกต่างชั่วคราวที่เกิดขึ้นระหว่างมูลค่าตามบัญชีของสินทรัพย์และหนี้สิน ณ วันสิ้นรอบระยะเวลารายงานกับฐานภาษีของสินทรัพย์ และหนี้สินที่เกี่ยวข้องนั้น</w:t>
      </w:r>
    </w:p>
    <w:p w:rsidR="00AD39C6" w:rsidRPr="004476C9" w:rsidRDefault="00AD39C6" w:rsidP="00E22EA5">
      <w:pPr>
        <w:spacing w:after="120"/>
        <w:ind w:left="1418" w:right="-23"/>
        <w:jc w:val="thaiDistribute"/>
        <w:rPr>
          <w:rFonts w:ascii="Angsana New" w:hAnsi="Angsana New"/>
          <w:spacing w:val="-2"/>
          <w:sz w:val="26"/>
          <w:szCs w:val="26"/>
        </w:rPr>
      </w:pPr>
      <w:r w:rsidRPr="004476C9">
        <w:rPr>
          <w:rFonts w:ascii="Angsana New" w:hAnsi="Angsana New"/>
          <w:spacing w:val="-2"/>
          <w:sz w:val="26"/>
          <w:szCs w:val="26"/>
          <w:cs/>
        </w:rPr>
        <w:lastRenderedPageBreak/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 เมื่อมีการกลับรายการโดยอิงกับกฎหมายที่ประกาศใช้หรือที่คาดว่ามีผลบังคับใช้ ณ วันที่รายงาน </w:t>
      </w:r>
    </w:p>
    <w:p w:rsidR="00AD39C6" w:rsidRPr="004476C9" w:rsidRDefault="00AD39C6" w:rsidP="00E22EA5">
      <w:pPr>
        <w:spacing w:after="120"/>
        <w:ind w:left="1418" w:right="-23"/>
        <w:jc w:val="thaiDistribute"/>
        <w:rPr>
          <w:rFonts w:ascii="Angsana New" w:hAnsi="Angsana New"/>
          <w:sz w:val="26"/>
          <w:szCs w:val="26"/>
        </w:rPr>
      </w:pPr>
      <w:r w:rsidRPr="004476C9">
        <w:rPr>
          <w:rFonts w:ascii="Angsana New" w:hAnsi="Angsana New"/>
          <w:spacing w:val="-2"/>
          <w:sz w:val="26"/>
          <w:szCs w:val="26"/>
          <w:cs/>
        </w:rPr>
        <w:t>สินทรัพย์ภาษี</w:t>
      </w:r>
      <w:r w:rsidRPr="004476C9">
        <w:rPr>
          <w:rFonts w:ascii="Angsana New" w:hAnsi="Angsana New"/>
          <w:sz w:val="26"/>
          <w:szCs w:val="26"/>
          <w:cs/>
        </w:rPr>
        <w:t>เงินได้รอการตัดบัญชี จะบันทึกต่อเมื่อมีความเป็นไปได้ค่อนข้างแน่นอนว่า</w:t>
      </w:r>
      <w:r w:rsidRPr="004476C9">
        <w:rPr>
          <w:rFonts w:ascii="Angsana New" w:hAnsi="Angsana New"/>
          <w:spacing w:val="-2"/>
          <w:sz w:val="26"/>
          <w:szCs w:val="26"/>
          <w:cs/>
        </w:rPr>
        <w:t>กำไรเพื่อเสียภาษีในอนาคตจะมีจำนวน</w:t>
      </w:r>
      <w:r w:rsidRPr="004476C9">
        <w:rPr>
          <w:rFonts w:ascii="Angsana New" w:hAnsi="Angsana New"/>
          <w:sz w:val="26"/>
          <w:szCs w:val="26"/>
          <w:cs/>
        </w:rPr>
        <w:t>เพียงพอ</w:t>
      </w:r>
      <w:r w:rsidRPr="004476C9">
        <w:rPr>
          <w:rFonts w:ascii="Angsana New" w:hAnsi="Angsana New"/>
          <w:spacing w:val="-2"/>
          <w:sz w:val="26"/>
          <w:szCs w:val="26"/>
          <w:cs/>
        </w:rPr>
        <w:t>กับการ</w:t>
      </w:r>
      <w:r w:rsidRPr="004476C9">
        <w:rPr>
          <w:rFonts w:ascii="Angsana New" w:hAnsi="Angsana New"/>
          <w:sz w:val="26"/>
          <w:szCs w:val="26"/>
          <w:cs/>
        </w:rPr>
        <w:t>ใช้</w:t>
      </w:r>
      <w:r w:rsidRPr="004476C9">
        <w:rPr>
          <w:rFonts w:ascii="Angsana New" w:hAnsi="Angsana New"/>
          <w:spacing w:val="-2"/>
          <w:sz w:val="26"/>
          <w:szCs w:val="26"/>
          <w:cs/>
        </w:rPr>
        <w:t>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:rsidR="00862D25" w:rsidRPr="004476C9" w:rsidRDefault="00FF3C86" w:rsidP="00E22EA5">
      <w:pPr>
        <w:spacing w:after="120"/>
        <w:ind w:left="1418" w:right="658" w:hanging="567"/>
        <w:rPr>
          <w:rFonts w:ascii="Angsana New"/>
          <w:b/>
          <w:bCs/>
          <w:sz w:val="26"/>
          <w:szCs w:val="26"/>
          <w:u w:val="single"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t>1.5.11</w:t>
      </w:r>
      <w:r w:rsidR="00A36FC9" w:rsidRPr="004476C9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862D25" w:rsidRPr="004476C9">
        <w:rPr>
          <w:rFonts w:ascii="Angsana New" w:hint="cs"/>
          <w:b/>
          <w:bCs/>
          <w:sz w:val="26"/>
          <w:szCs w:val="26"/>
          <w:cs/>
        </w:rPr>
        <w:t>สัญญาเช่า</w:t>
      </w:r>
    </w:p>
    <w:p w:rsidR="00862D25" w:rsidRPr="00F3347B" w:rsidRDefault="00862D25" w:rsidP="00E22EA5">
      <w:pPr>
        <w:spacing w:after="120"/>
        <w:ind w:left="1418" w:right="-13"/>
        <w:jc w:val="thaiDistribute"/>
        <w:rPr>
          <w:rFonts w:ascii="Angsana New"/>
          <w:sz w:val="26"/>
          <w:szCs w:val="26"/>
        </w:rPr>
      </w:pPr>
      <w:r w:rsidRPr="00F3347B">
        <w:rPr>
          <w:rFonts w:ascii="Angsana New" w:hint="cs"/>
          <w:sz w:val="26"/>
          <w:szCs w:val="26"/>
          <w:cs/>
        </w:rPr>
        <w:t>บริษัทฯ รับรู้จำนวนเงินที่จ่า</w:t>
      </w:r>
      <w:r w:rsidR="004C3023" w:rsidRPr="00F3347B">
        <w:rPr>
          <w:rFonts w:ascii="Angsana New" w:hint="cs"/>
          <w:sz w:val="26"/>
          <w:szCs w:val="26"/>
          <w:cs/>
        </w:rPr>
        <w:t>ยตามสัญญาเช่าดำเนินงานเป็นค่าใช้</w:t>
      </w:r>
      <w:r w:rsidRPr="00F3347B">
        <w:rPr>
          <w:rFonts w:ascii="Angsana New" w:hint="cs"/>
          <w:sz w:val="26"/>
          <w:szCs w:val="26"/>
          <w:cs/>
        </w:rPr>
        <w:t>จ่ายในงบกำไรขาดทุนตามวิธี</w:t>
      </w:r>
      <w:r w:rsidRPr="004476C9">
        <w:rPr>
          <w:rFonts w:ascii="Angsana New" w:hint="cs"/>
          <w:sz w:val="26"/>
          <w:szCs w:val="26"/>
          <w:cs/>
        </w:rPr>
        <w:t xml:space="preserve">เส้นตรงตลอดอายุของสัญญา </w:t>
      </w:r>
    </w:p>
    <w:p w:rsidR="00E32BC4" w:rsidRPr="004476C9" w:rsidRDefault="00FF3C86" w:rsidP="00E22EA5">
      <w:pPr>
        <w:spacing w:after="120"/>
        <w:ind w:left="1418" w:right="658" w:hanging="567"/>
        <w:rPr>
          <w:rFonts w:ascii="Angsana New"/>
          <w:b/>
          <w:bCs/>
          <w:sz w:val="26"/>
          <w:szCs w:val="26"/>
          <w:u w:val="single"/>
          <w:cs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t>1.5.12</w:t>
      </w:r>
      <w:r w:rsidR="00A36FC9" w:rsidRPr="004476C9">
        <w:rPr>
          <w:rFonts w:ascii="Angsana New" w:hAnsi="Angsana New"/>
          <w:b/>
          <w:bCs/>
          <w:sz w:val="26"/>
          <w:szCs w:val="26"/>
        </w:rPr>
        <w:tab/>
      </w:r>
      <w:r w:rsidR="00F533BA" w:rsidRPr="004476C9">
        <w:rPr>
          <w:rFonts w:hint="cs"/>
          <w:b/>
          <w:bCs/>
          <w:sz w:val="26"/>
          <w:szCs w:val="26"/>
          <w:cs/>
        </w:rPr>
        <w:t>การใช้ดุลยพินิจและประมาณการทางบัญชีที่สำคัญ</w:t>
      </w:r>
    </w:p>
    <w:p w:rsidR="00F533BA" w:rsidRPr="004476C9" w:rsidRDefault="00F533BA" w:rsidP="00E22EA5">
      <w:pPr>
        <w:spacing w:after="120"/>
        <w:ind w:left="1418"/>
        <w:jc w:val="thaiDistribute"/>
        <w:rPr>
          <w:rFonts w:ascii="Angsana New"/>
          <w:sz w:val="26"/>
          <w:szCs w:val="26"/>
        </w:rPr>
      </w:pPr>
      <w:r w:rsidRPr="004476C9">
        <w:rPr>
          <w:rFonts w:ascii="Angsana New" w:hint="cs"/>
          <w:sz w:val="26"/>
          <w:szCs w:val="26"/>
          <w:cs/>
        </w:rPr>
        <w:t>ในการจัดทำงบการเงินตามมาตรฐานการบัญชีที่รับรองทั่วไป  ฝ่ายบริหารอาจต้องใช้ดุลยพินิจและการประมาณการผลกระทบของเหตุการณ์ที่ไม่แน่นอนในอนาคตที่อาจมีผลกระทบต่อจำนวนเงินที่แสดงในงบการเงินและการเปิดเผยข้อมูลในหมายเหตุประกอบงบการเงิน ด้วยเหตุนี้ผลที่เกิดขึ้นจริงจึงอาจแตกต่างไปจากจำนวนที่ประมาณการไว้</w:t>
      </w:r>
    </w:p>
    <w:p w:rsidR="00A241BA" w:rsidRPr="004476C9" w:rsidRDefault="00FF3C86" w:rsidP="00E22EA5">
      <w:pPr>
        <w:spacing w:after="120"/>
        <w:ind w:left="1418" w:right="851" w:hanging="567"/>
        <w:rPr>
          <w:rFonts w:ascii="Angsana New"/>
          <w:b/>
          <w:bCs/>
          <w:sz w:val="26"/>
          <w:szCs w:val="26"/>
          <w:u w:val="single"/>
        </w:rPr>
      </w:pPr>
      <w:r w:rsidRPr="004476C9">
        <w:rPr>
          <w:rFonts w:ascii="Angsana New" w:hAnsi="Angsana New" w:hint="cs"/>
          <w:b/>
          <w:bCs/>
          <w:sz w:val="26"/>
          <w:szCs w:val="26"/>
          <w:cs/>
        </w:rPr>
        <w:t>1.5.13</w:t>
      </w:r>
      <w:r w:rsidR="00E22EA5" w:rsidRPr="004476C9">
        <w:rPr>
          <w:rFonts w:ascii="Angsana New"/>
          <w:b/>
          <w:bCs/>
          <w:sz w:val="26"/>
          <w:szCs w:val="26"/>
        </w:rPr>
        <w:t xml:space="preserve"> </w:t>
      </w:r>
      <w:r w:rsidR="003959E1" w:rsidRPr="004476C9">
        <w:rPr>
          <w:rFonts w:ascii="Angsana New" w:hint="cs"/>
          <w:b/>
          <w:bCs/>
          <w:sz w:val="26"/>
          <w:szCs w:val="26"/>
          <w:cs/>
        </w:rPr>
        <w:t xml:space="preserve"> </w:t>
      </w:r>
      <w:r w:rsidR="00A241BA" w:rsidRPr="004476C9">
        <w:rPr>
          <w:rFonts w:ascii="Angsana New" w:hint="cs"/>
          <w:b/>
          <w:bCs/>
          <w:sz w:val="26"/>
          <w:szCs w:val="26"/>
          <w:cs/>
        </w:rPr>
        <w:t>กำไร (ขาดทุน) ต่อหุ้นขั้นพื้นฐาน</w:t>
      </w:r>
    </w:p>
    <w:p w:rsidR="00A241BA" w:rsidRPr="004476C9" w:rsidRDefault="00A241BA" w:rsidP="00E22EA5">
      <w:pPr>
        <w:spacing w:after="120"/>
        <w:ind w:left="1418" w:right="28"/>
        <w:jc w:val="thaiDistribute"/>
        <w:outlineLvl w:val="0"/>
        <w:rPr>
          <w:rFonts w:ascii="Angsana New"/>
          <w:sz w:val="26"/>
          <w:szCs w:val="26"/>
        </w:rPr>
      </w:pPr>
      <w:r w:rsidRPr="004476C9">
        <w:rPr>
          <w:rFonts w:ascii="Angsana New" w:hint="cs"/>
          <w:sz w:val="26"/>
          <w:szCs w:val="26"/>
          <w:cs/>
        </w:rPr>
        <w:t xml:space="preserve">กำไร(ขาดทุน) </w:t>
      </w:r>
      <w:r w:rsidRPr="004476C9">
        <w:rPr>
          <w:rFonts w:ascii="Angsana New"/>
          <w:sz w:val="26"/>
          <w:szCs w:val="26"/>
          <w:cs/>
        </w:rPr>
        <w:t>ต่อหุ้นขั้นพื้นฐานคำนวณโดยการหาร</w:t>
      </w:r>
      <w:r w:rsidRPr="004476C9">
        <w:rPr>
          <w:rFonts w:ascii="Angsana New" w:hint="cs"/>
          <w:sz w:val="26"/>
          <w:szCs w:val="26"/>
          <w:cs/>
        </w:rPr>
        <w:t>กำไร(ขาดทุน)</w:t>
      </w:r>
      <w:r w:rsidRPr="004476C9">
        <w:rPr>
          <w:rFonts w:ascii="Angsana New"/>
          <w:sz w:val="26"/>
          <w:szCs w:val="26"/>
          <w:cs/>
        </w:rPr>
        <w:t>สุทธิด้วยจำนวนหุ้นถัวเฉลี่ยถ่วงน้ำหนักของหุ้นสามัญที่ออกและเรียกชำระแล้ว</w:t>
      </w:r>
      <w:r w:rsidRPr="004476C9">
        <w:rPr>
          <w:rFonts w:ascii="Angsana New" w:hint="cs"/>
          <w:sz w:val="26"/>
          <w:szCs w:val="26"/>
        </w:rPr>
        <w:t xml:space="preserve"> </w:t>
      </w:r>
      <w:r w:rsidRPr="004476C9">
        <w:rPr>
          <w:rFonts w:ascii="Angsana New"/>
          <w:sz w:val="26"/>
          <w:szCs w:val="26"/>
          <w:cs/>
        </w:rPr>
        <w:t xml:space="preserve"> ณ</w:t>
      </w:r>
      <w:r w:rsidRPr="004476C9">
        <w:rPr>
          <w:rFonts w:ascii="Angsana New"/>
          <w:sz w:val="26"/>
          <w:szCs w:val="26"/>
        </w:rPr>
        <w:t xml:space="preserve"> </w:t>
      </w:r>
      <w:r w:rsidRPr="004476C9">
        <w:rPr>
          <w:rFonts w:ascii="Angsana New" w:hint="cs"/>
          <w:sz w:val="26"/>
          <w:szCs w:val="26"/>
          <w:cs/>
        </w:rPr>
        <w:t xml:space="preserve"> </w:t>
      </w:r>
      <w:r w:rsidRPr="004476C9">
        <w:rPr>
          <w:rFonts w:ascii="Angsana New"/>
          <w:sz w:val="26"/>
          <w:szCs w:val="26"/>
          <w:cs/>
        </w:rPr>
        <w:t>วันสิ้นงวดบัญชี</w:t>
      </w:r>
    </w:p>
    <w:p w:rsidR="00B00D95" w:rsidRPr="005D4BC6" w:rsidRDefault="00FA2DAB" w:rsidP="00D108F3">
      <w:pPr>
        <w:spacing w:after="120"/>
        <w:ind w:left="360" w:hanging="360"/>
        <w:rPr>
          <w:rFonts w:ascii="Angsana New" w:hAnsi="Angsana New"/>
          <w:b/>
          <w:bCs/>
          <w:sz w:val="28"/>
          <w:szCs w:val="28"/>
          <w:cs/>
          <w:lang w:val="th-TH"/>
        </w:rPr>
      </w:pPr>
      <w:r>
        <w:rPr>
          <w:rFonts w:ascii="Angsana New" w:hAnsi="Angsana New"/>
          <w:b/>
          <w:bCs/>
          <w:sz w:val="28"/>
          <w:szCs w:val="28"/>
        </w:rPr>
        <w:t>2</w:t>
      </w:r>
      <w:r w:rsidR="00B00D9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="00B00D95" w:rsidRPr="005D4BC6">
        <w:rPr>
          <w:rFonts w:ascii="Angsana New" w:hAnsi="Angsana New"/>
          <w:b/>
          <w:bCs/>
          <w:sz w:val="28"/>
          <w:szCs w:val="28"/>
        </w:rPr>
        <w:tab/>
      </w:r>
      <w:r w:rsidR="00B00D9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</w:t>
      </w:r>
      <w:r w:rsidR="00B00D95" w:rsidRPr="005D4BC6">
        <w:rPr>
          <w:rFonts w:ascii="Angsana New" w:hAnsi="Angsana New" w:hint="cs"/>
          <w:b/>
          <w:bCs/>
          <w:sz w:val="28"/>
          <w:szCs w:val="28"/>
          <w:cs/>
          <w:lang w:val="th-TH"/>
        </w:rPr>
        <w:t>ระหว่างกัน</w:t>
      </w:r>
      <w:r w:rsidR="00B00D9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กับกิจการที</w:t>
      </w:r>
      <w:r w:rsidR="00B00D95" w:rsidRPr="005D4BC6">
        <w:rPr>
          <w:rFonts w:ascii="Angsana New" w:hAnsi="Angsana New" w:hint="cs"/>
          <w:b/>
          <w:bCs/>
          <w:sz w:val="28"/>
          <w:szCs w:val="28"/>
          <w:cs/>
          <w:lang w:val="th-TH"/>
        </w:rPr>
        <w:t>่</w:t>
      </w:r>
      <w:r w:rsidR="00B00D9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เกี่ยวข้องกัน</w:t>
      </w:r>
    </w:p>
    <w:p w:rsidR="00B00D95" w:rsidRPr="005D4BC6" w:rsidRDefault="00FF3C86" w:rsidP="00D108F3">
      <w:pPr>
        <w:spacing w:after="120"/>
        <w:ind w:left="840" w:hanging="48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2.1</w:t>
      </w:r>
      <w:r w:rsidR="00B00D95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B00D95" w:rsidRPr="005D4BC6">
        <w:rPr>
          <w:rFonts w:ascii="Angsana New" w:hAnsi="Angsana New"/>
          <w:b/>
          <w:bCs/>
          <w:sz w:val="28"/>
          <w:szCs w:val="28"/>
        </w:rPr>
        <w:tab/>
      </w:r>
      <w:r w:rsidR="00B00D95" w:rsidRPr="00756FE6">
        <w:rPr>
          <w:rFonts w:ascii="Angsana New" w:hAnsi="Angsana New" w:hint="cs"/>
          <w:b/>
          <w:bCs/>
          <w:sz w:val="28"/>
          <w:szCs w:val="28"/>
          <w:cs/>
        </w:rPr>
        <w:t>รายการกับกิจการที่เกี่ยวข้องกัน</w:t>
      </w:r>
    </w:p>
    <w:p w:rsidR="00B00D95" w:rsidRPr="009709B3" w:rsidRDefault="00B00D95" w:rsidP="00D423DD">
      <w:pPr>
        <w:spacing w:after="120"/>
        <w:ind w:left="840"/>
        <w:jc w:val="thaiDistribute"/>
        <w:rPr>
          <w:rFonts w:ascii="Angsana New" w:hAnsi="Angsana New"/>
          <w:sz w:val="26"/>
          <w:szCs w:val="26"/>
        </w:rPr>
      </w:pPr>
      <w:r w:rsidRPr="009709B3">
        <w:rPr>
          <w:rFonts w:ascii="Angsana New" w:hAnsi="Angsana New"/>
          <w:spacing w:val="-6"/>
          <w:sz w:val="26"/>
          <w:szCs w:val="26"/>
          <w:cs/>
          <w:lang w:val="th-TH"/>
        </w:rPr>
        <w:t>ในระหว่าง</w:t>
      </w:r>
      <w:r w:rsidRPr="009709B3">
        <w:rPr>
          <w:rFonts w:ascii="Angsana New" w:hAnsi="Angsana New" w:hint="cs"/>
          <w:spacing w:val="-6"/>
          <w:sz w:val="26"/>
          <w:szCs w:val="26"/>
          <w:cs/>
        </w:rPr>
        <w:t>ปี</w:t>
      </w:r>
      <w:r w:rsidRPr="009709B3">
        <w:rPr>
          <w:rFonts w:ascii="Angsana New" w:hAnsi="Angsana New"/>
          <w:spacing w:val="-6"/>
          <w:sz w:val="26"/>
          <w:szCs w:val="26"/>
        </w:rPr>
        <w:t xml:space="preserve"> </w:t>
      </w:r>
      <w:r w:rsidRPr="009709B3">
        <w:rPr>
          <w:rFonts w:ascii="Angsana New" w:hAnsi="Angsana New" w:hint="cs"/>
          <w:spacing w:val="-6"/>
          <w:sz w:val="26"/>
          <w:szCs w:val="26"/>
          <w:cs/>
        </w:rPr>
        <w:t>บริษัทฯ มีรายการระหว่างกันที่สำคัญกับบริษัทย่อย  (ซึ่งได้ตัดออกแล้วในการจัดทำงบการเงิน</w:t>
      </w:r>
      <w:r w:rsidRPr="009709B3">
        <w:rPr>
          <w:rFonts w:ascii="Angsana New" w:hAnsi="Angsana New" w:hint="cs"/>
          <w:sz w:val="26"/>
          <w:szCs w:val="26"/>
          <w:cs/>
        </w:rPr>
        <w:t xml:space="preserve">รวม)  และบริษัทที่เกี่ยวข้องกัน (เกี่ยวข้องกันโดยการถือหุ้นและ/หรือมีกรรมการบางส่วนร่วมกัน) รายการดังกล่าวที่มีสาระสำคัญสามารถสรุปได้ดังนี้ </w:t>
      </w:r>
      <w:r w:rsidRPr="009709B3">
        <w:rPr>
          <w:rFonts w:ascii="Angsana New" w:hAnsi="Angsana New"/>
          <w:sz w:val="26"/>
          <w:szCs w:val="26"/>
        </w:rPr>
        <w:t>:-</w:t>
      </w:r>
    </w:p>
    <w:tbl>
      <w:tblPr>
        <w:tblW w:w="8628" w:type="dxa"/>
        <w:tblInd w:w="468" w:type="dxa"/>
        <w:tblLook w:val="0000" w:firstRow="0" w:lastRow="0" w:firstColumn="0" w:lastColumn="0" w:noHBand="0" w:noVBand="0"/>
      </w:tblPr>
      <w:tblGrid>
        <w:gridCol w:w="2395"/>
        <w:gridCol w:w="965"/>
        <w:gridCol w:w="960"/>
        <w:gridCol w:w="1029"/>
        <w:gridCol w:w="1011"/>
        <w:gridCol w:w="2268"/>
      </w:tblGrid>
      <w:tr w:rsidR="00B00D95" w:rsidRPr="005D4BC6" w:rsidTr="00F3347B">
        <w:trPr>
          <w:cantSplit/>
          <w:trHeight w:val="228"/>
        </w:trPr>
        <w:tc>
          <w:tcPr>
            <w:tcW w:w="2395" w:type="dxa"/>
          </w:tcPr>
          <w:p w:rsidR="00B00D95" w:rsidRPr="005D4BC6" w:rsidRDefault="00B00D95" w:rsidP="00C454BF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3965" w:type="dxa"/>
            <w:gridSpan w:val="4"/>
          </w:tcPr>
          <w:p w:rsidR="00B00D95" w:rsidRPr="005D4BC6" w:rsidRDefault="00EF1D68" w:rsidP="006826AC">
            <w:pPr>
              <w:pStyle w:val="xl41"/>
              <w:tabs>
                <w:tab w:val="left" w:pos="3703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textAlignment w:val="baseline"/>
              <w:rPr>
                <w:rFonts w:ascii="Angsana New" w:hAnsi="Angsana New" w:cs="Angsana New" w:hint="default"/>
                <w:sz w:val="24"/>
                <w:szCs w:val="24"/>
              </w:rPr>
            </w:pPr>
            <w:r>
              <w:rPr>
                <w:rFonts w:ascii="Angsana New" w:hAnsi="Angsana New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184150</wp:posOffset>
                      </wp:positionV>
                      <wp:extent cx="2209800" cy="0"/>
                      <wp:effectExtent l="0" t="0" r="0" b="0"/>
                      <wp:wrapNone/>
                      <wp:docPr id="1" name="Line 4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9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6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4.5pt" to="173.9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epNEw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"/>
                  </w:pict>
                </mc:Fallback>
              </mc:AlternateContent>
            </w:r>
            <w:r w:rsidR="00B00D95" w:rsidRPr="005D4BC6">
              <w:rPr>
                <w:rFonts w:ascii="Angsana New" w:hAnsi="Angsana New" w:cs="Angsana New"/>
                <w:sz w:val="24"/>
                <w:szCs w:val="24"/>
                <w:cs/>
              </w:rPr>
              <w:t>พันบาท</w:t>
            </w:r>
            <w:r w:rsidR="006826AC">
              <w:rPr>
                <w:rFonts w:ascii="Angsana New" w:hAnsi="Angsana New" w:cs="Angsana New" w:hint="default"/>
                <w:sz w:val="24"/>
                <w:szCs w:val="24"/>
              </w:rPr>
              <w:t xml:space="preserve">                </w:t>
            </w:r>
          </w:p>
        </w:tc>
        <w:tc>
          <w:tcPr>
            <w:tcW w:w="2268" w:type="dxa"/>
          </w:tcPr>
          <w:p w:rsidR="00B00D95" w:rsidRPr="005D4BC6" w:rsidRDefault="00B00D95" w:rsidP="00C454BF">
            <w:pPr>
              <w:jc w:val="center"/>
              <w:rPr>
                <w:rFonts w:ascii="Angsana New" w:hAnsi="Angsana New"/>
                <w:cs/>
              </w:rPr>
            </w:pPr>
          </w:p>
        </w:tc>
      </w:tr>
      <w:tr w:rsidR="00B00D95" w:rsidRPr="005D4BC6" w:rsidTr="00551CF9">
        <w:trPr>
          <w:cantSplit/>
          <w:trHeight w:val="187"/>
        </w:trPr>
        <w:tc>
          <w:tcPr>
            <w:tcW w:w="2395" w:type="dxa"/>
          </w:tcPr>
          <w:p w:rsidR="00B00D95" w:rsidRPr="005D4BC6" w:rsidRDefault="00B00D95" w:rsidP="00C454BF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1925" w:type="dxa"/>
            <w:gridSpan w:val="2"/>
          </w:tcPr>
          <w:p w:rsidR="00B00D95" w:rsidRPr="005D4BC6" w:rsidRDefault="00B00D95" w:rsidP="00C454BF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040" w:type="dxa"/>
            <w:gridSpan w:val="2"/>
          </w:tcPr>
          <w:p w:rsidR="00B00D95" w:rsidRPr="005D4BC6" w:rsidRDefault="00B00D95" w:rsidP="00C454BF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งบการเงินเฉพา</w:t>
            </w:r>
            <w:r w:rsidR="00551CF9" w:rsidRPr="005D4BC6">
              <w:rPr>
                <w:rFonts w:ascii="Angsana New" w:hAnsi="Angsana New" w:hint="cs"/>
                <w:cs/>
              </w:rPr>
              <w:t>ะ</w:t>
            </w:r>
            <w:r w:rsidRPr="005D4BC6">
              <w:rPr>
                <w:rFonts w:ascii="Angsana New" w:hAnsi="Angsana New" w:hint="cs"/>
                <w:cs/>
              </w:rPr>
              <w:t>บริษัท</w:t>
            </w:r>
          </w:p>
        </w:tc>
        <w:tc>
          <w:tcPr>
            <w:tcW w:w="2268" w:type="dxa"/>
          </w:tcPr>
          <w:p w:rsidR="00B00D95" w:rsidRPr="005D4BC6" w:rsidRDefault="00B00D95" w:rsidP="00C454B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u w:val="single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นโยบายการกำหนดราคา</w:t>
            </w:r>
          </w:p>
        </w:tc>
      </w:tr>
      <w:tr w:rsidR="00423F6B" w:rsidRPr="005D4BC6" w:rsidTr="00551CF9">
        <w:trPr>
          <w:trHeight w:val="183"/>
        </w:trPr>
        <w:tc>
          <w:tcPr>
            <w:tcW w:w="2395" w:type="dxa"/>
          </w:tcPr>
          <w:p w:rsidR="00423F6B" w:rsidRPr="005D4BC6" w:rsidRDefault="00423F6B" w:rsidP="00C454BF">
            <w:pPr>
              <w:rPr>
                <w:rFonts w:ascii="Angsana New" w:hAnsi="Angsana New"/>
                <w:u w:val="single"/>
              </w:rPr>
            </w:pPr>
          </w:p>
        </w:tc>
        <w:tc>
          <w:tcPr>
            <w:tcW w:w="965" w:type="dxa"/>
          </w:tcPr>
          <w:p w:rsidR="00423F6B" w:rsidRPr="005D4BC6" w:rsidRDefault="00423F6B" w:rsidP="00423F6B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960" w:type="dxa"/>
          </w:tcPr>
          <w:p w:rsidR="00423F6B" w:rsidRPr="005D4BC6" w:rsidRDefault="00423F6B" w:rsidP="00191850">
            <w:pPr>
              <w:ind w:left="-165" w:right="95"/>
              <w:jc w:val="right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2560</w:t>
            </w:r>
          </w:p>
        </w:tc>
        <w:tc>
          <w:tcPr>
            <w:tcW w:w="1029" w:type="dxa"/>
          </w:tcPr>
          <w:p w:rsidR="00423F6B" w:rsidRPr="005D4BC6" w:rsidRDefault="00423F6B" w:rsidP="00423F6B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1011" w:type="dxa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2560</w:t>
            </w:r>
          </w:p>
        </w:tc>
        <w:tc>
          <w:tcPr>
            <w:tcW w:w="2268" w:type="dxa"/>
          </w:tcPr>
          <w:p w:rsidR="00423F6B" w:rsidRPr="005D4BC6" w:rsidRDefault="00423F6B" w:rsidP="00C454BF">
            <w:pPr>
              <w:jc w:val="center"/>
              <w:rPr>
                <w:rFonts w:ascii="Angsana New" w:hAnsi="Angsana New"/>
              </w:rPr>
            </w:pPr>
          </w:p>
        </w:tc>
      </w:tr>
      <w:tr w:rsidR="00423F6B" w:rsidRPr="005D4BC6" w:rsidTr="00551CF9">
        <w:tc>
          <w:tcPr>
            <w:tcW w:w="2395" w:type="dxa"/>
          </w:tcPr>
          <w:p w:rsidR="00423F6B" w:rsidRPr="005D4BC6" w:rsidRDefault="00423F6B" w:rsidP="00C454BF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5D4BC6">
              <w:rPr>
                <w:rFonts w:ascii="Angsana New" w:hAnsi="Angsana New" w:hint="cs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65" w:type="dxa"/>
          </w:tcPr>
          <w:p w:rsidR="00423F6B" w:rsidRPr="005D4BC6" w:rsidRDefault="00423F6B" w:rsidP="006A5CE3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960" w:type="dxa"/>
          </w:tcPr>
          <w:p w:rsidR="00423F6B" w:rsidRPr="005D4BC6" w:rsidRDefault="00423F6B" w:rsidP="00191850">
            <w:pPr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29" w:type="dxa"/>
          </w:tcPr>
          <w:p w:rsidR="00423F6B" w:rsidRPr="005D4BC6" w:rsidRDefault="00423F6B" w:rsidP="006A5CE3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11" w:type="dxa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68" w:type="dxa"/>
          </w:tcPr>
          <w:p w:rsidR="00423F6B" w:rsidRPr="005D4BC6" w:rsidRDefault="00423F6B" w:rsidP="00C454BF">
            <w:pPr>
              <w:rPr>
                <w:rFonts w:ascii="Angsana New" w:hAnsi="Angsana New"/>
              </w:rPr>
            </w:pPr>
          </w:p>
        </w:tc>
      </w:tr>
      <w:tr w:rsidR="00423F6B" w:rsidRPr="005D4BC6" w:rsidTr="00551CF9">
        <w:tc>
          <w:tcPr>
            <w:tcW w:w="2395" w:type="dxa"/>
          </w:tcPr>
          <w:p w:rsidR="00423F6B" w:rsidRPr="005D4BC6" w:rsidRDefault="00423F6B" w:rsidP="00C454BF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</w:t>
            </w:r>
            <w:r w:rsidRPr="005D4BC6">
              <w:rPr>
                <w:rFonts w:ascii="Angsana New" w:hAnsi="Angsana New"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>รายได้จากการบริการ</w:t>
            </w:r>
          </w:p>
        </w:tc>
        <w:tc>
          <w:tcPr>
            <w:tcW w:w="965" w:type="dxa"/>
            <w:vAlign w:val="bottom"/>
          </w:tcPr>
          <w:p w:rsidR="00423F6B" w:rsidRPr="005D4BC6" w:rsidRDefault="001D0347" w:rsidP="006A5CE3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403</w:t>
            </w:r>
          </w:p>
        </w:tc>
        <w:tc>
          <w:tcPr>
            <w:tcW w:w="960" w:type="dxa"/>
            <w:vAlign w:val="bottom"/>
          </w:tcPr>
          <w:p w:rsidR="00423F6B" w:rsidRPr="005D4BC6" w:rsidRDefault="00423F6B" w:rsidP="00191850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5,901</w:t>
            </w:r>
          </w:p>
        </w:tc>
        <w:tc>
          <w:tcPr>
            <w:tcW w:w="1029" w:type="dxa"/>
            <w:vAlign w:val="bottom"/>
          </w:tcPr>
          <w:p w:rsidR="00423F6B" w:rsidRPr="005D4BC6" w:rsidRDefault="001D0347" w:rsidP="006A5CE3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</w:t>
            </w:r>
          </w:p>
        </w:tc>
        <w:tc>
          <w:tcPr>
            <w:tcW w:w="1011" w:type="dxa"/>
            <w:vAlign w:val="bottom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221</w:t>
            </w:r>
          </w:p>
        </w:tc>
        <w:tc>
          <w:tcPr>
            <w:tcW w:w="2268" w:type="dxa"/>
          </w:tcPr>
          <w:p w:rsidR="00423F6B" w:rsidRPr="005D4BC6" w:rsidRDefault="00423F6B" w:rsidP="006F4CB3">
            <w:pPr>
              <w:ind w:firstLine="33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423F6B" w:rsidRPr="005D4BC6" w:rsidTr="00551CF9">
        <w:tc>
          <w:tcPr>
            <w:tcW w:w="2395" w:type="dxa"/>
            <w:vAlign w:val="center"/>
          </w:tcPr>
          <w:p w:rsidR="00423F6B" w:rsidRPr="005D4BC6" w:rsidRDefault="00423F6B" w:rsidP="00C454BF">
            <w:pPr>
              <w:pStyle w:val="Footer"/>
              <w:tabs>
                <w:tab w:val="clear" w:pos="4153"/>
                <w:tab w:val="clear" w:pos="8306"/>
                <w:tab w:val="left" w:pos="2160"/>
              </w:tabs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รายได้ค่าเช่า</w:t>
            </w:r>
          </w:p>
        </w:tc>
        <w:tc>
          <w:tcPr>
            <w:tcW w:w="965" w:type="dxa"/>
            <w:vAlign w:val="bottom"/>
          </w:tcPr>
          <w:p w:rsidR="00423F6B" w:rsidRPr="005D4BC6" w:rsidRDefault="001D0347" w:rsidP="006A5CE3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106</w:t>
            </w:r>
          </w:p>
        </w:tc>
        <w:tc>
          <w:tcPr>
            <w:tcW w:w="960" w:type="dxa"/>
            <w:vAlign w:val="bottom"/>
          </w:tcPr>
          <w:p w:rsidR="00423F6B" w:rsidRPr="005D4BC6" w:rsidRDefault="00423F6B" w:rsidP="00191850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106</w:t>
            </w:r>
          </w:p>
        </w:tc>
        <w:tc>
          <w:tcPr>
            <w:tcW w:w="1029" w:type="dxa"/>
            <w:vAlign w:val="bottom"/>
          </w:tcPr>
          <w:p w:rsidR="00423F6B" w:rsidRPr="005D4BC6" w:rsidRDefault="001D0347" w:rsidP="006A5CE3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106</w:t>
            </w:r>
          </w:p>
        </w:tc>
        <w:tc>
          <w:tcPr>
            <w:tcW w:w="1011" w:type="dxa"/>
            <w:vAlign w:val="bottom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106</w:t>
            </w:r>
          </w:p>
        </w:tc>
        <w:tc>
          <w:tcPr>
            <w:tcW w:w="2268" w:type="dxa"/>
          </w:tcPr>
          <w:p w:rsidR="00423F6B" w:rsidRPr="005D4BC6" w:rsidRDefault="00423F6B" w:rsidP="006F4CB3">
            <w:pPr>
              <w:ind w:firstLine="33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423F6B" w:rsidRPr="005D4BC6" w:rsidTr="00551CF9">
        <w:tc>
          <w:tcPr>
            <w:tcW w:w="2395" w:type="dxa"/>
          </w:tcPr>
          <w:p w:rsidR="00423F6B" w:rsidRPr="005D4BC6" w:rsidRDefault="00423F6B" w:rsidP="00C454BF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รายได้ค่าบริหารจัดการ</w:t>
            </w:r>
          </w:p>
        </w:tc>
        <w:tc>
          <w:tcPr>
            <w:tcW w:w="965" w:type="dxa"/>
            <w:vAlign w:val="bottom"/>
          </w:tcPr>
          <w:p w:rsidR="00423F6B" w:rsidRPr="005D4BC6" w:rsidRDefault="001D0347" w:rsidP="006A5CE3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40,005</w:t>
            </w:r>
          </w:p>
        </w:tc>
        <w:tc>
          <w:tcPr>
            <w:tcW w:w="960" w:type="dxa"/>
            <w:vAlign w:val="bottom"/>
          </w:tcPr>
          <w:p w:rsidR="00423F6B" w:rsidRPr="005D4BC6" w:rsidRDefault="00423F6B" w:rsidP="00191850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52,948</w:t>
            </w:r>
          </w:p>
        </w:tc>
        <w:tc>
          <w:tcPr>
            <w:tcW w:w="1029" w:type="dxa"/>
            <w:vAlign w:val="bottom"/>
          </w:tcPr>
          <w:p w:rsidR="00423F6B" w:rsidRPr="005D4BC6" w:rsidRDefault="001D0347" w:rsidP="006A5CE3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011" w:type="dxa"/>
            <w:vAlign w:val="bottom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268" w:type="dxa"/>
          </w:tcPr>
          <w:p w:rsidR="00423F6B" w:rsidRPr="005D4BC6" w:rsidRDefault="00423F6B"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423F6B" w:rsidRPr="005D4BC6" w:rsidTr="00551CF9">
        <w:tc>
          <w:tcPr>
            <w:tcW w:w="2395" w:type="dxa"/>
          </w:tcPr>
          <w:p w:rsidR="00423F6B" w:rsidRPr="005D4BC6" w:rsidRDefault="00423F6B" w:rsidP="00C454BF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ค่าใช้จ่ายอื่น</w:t>
            </w:r>
          </w:p>
        </w:tc>
        <w:tc>
          <w:tcPr>
            <w:tcW w:w="965" w:type="dxa"/>
            <w:vAlign w:val="bottom"/>
          </w:tcPr>
          <w:p w:rsidR="00423F6B" w:rsidRPr="005D4BC6" w:rsidRDefault="001D0347" w:rsidP="006A5CE3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</w:t>
            </w:r>
          </w:p>
        </w:tc>
        <w:tc>
          <w:tcPr>
            <w:tcW w:w="960" w:type="dxa"/>
            <w:vAlign w:val="bottom"/>
          </w:tcPr>
          <w:p w:rsidR="00423F6B" w:rsidRPr="005D4BC6" w:rsidRDefault="00423F6B" w:rsidP="00191850">
            <w:pPr>
              <w:ind w:left="-16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138</w:t>
            </w:r>
          </w:p>
        </w:tc>
        <w:tc>
          <w:tcPr>
            <w:tcW w:w="1029" w:type="dxa"/>
            <w:vAlign w:val="bottom"/>
          </w:tcPr>
          <w:p w:rsidR="00423F6B" w:rsidRPr="005D4BC6" w:rsidRDefault="001D0347" w:rsidP="006A5CE3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</w:t>
            </w:r>
          </w:p>
        </w:tc>
        <w:tc>
          <w:tcPr>
            <w:tcW w:w="1011" w:type="dxa"/>
            <w:vAlign w:val="bottom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138</w:t>
            </w:r>
          </w:p>
        </w:tc>
        <w:tc>
          <w:tcPr>
            <w:tcW w:w="2268" w:type="dxa"/>
          </w:tcPr>
          <w:p w:rsidR="00423F6B" w:rsidRPr="005D4BC6" w:rsidRDefault="00423F6B"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423F6B" w:rsidRPr="005D4BC6" w:rsidTr="00551CF9">
        <w:tc>
          <w:tcPr>
            <w:tcW w:w="2395" w:type="dxa"/>
          </w:tcPr>
          <w:p w:rsidR="00423F6B" w:rsidRPr="005D4BC6" w:rsidRDefault="00423F6B" w:rsidP="00C454BF">
            <w:pPr>
              <w:tabs>
                <w:tab w:val="left" w:pos="2160"/>
              </w:tabs>
              <w:jc w:val="both"/>
              <w:rPr>
                <w:rFonts w:ascii="Angsana New" w:hAnsi="Angsana New"/>
                <w:u w:val="single"/>
                <w:cs/>
              </w:rPr>
            </w:pPr>
            <w:r w:rsidRPr="005D4BC6">
              <w:rPr>
                <w:rFonts w:ascii="Angsana New" w:hAnsi="Angsana New" w:hint="cs"/>
                <w:u w:val="single"/>
                <w:cs/>
              </w:rPr>
              <w:t>บริษัทย่อย</w:t>
            </w:r>
          </w:p>
        </w:tc>
        <w:tc>
          <w:tcPr>
            <w:tcW w:w="965" w:type="dxa"/>
            <w:vAlign w:val="bottom"/>
          </w:tcPr>
          <w:p w:rsidR="00423F6B" w:rsidRPr="005D4BC6" w:rsidRDefault="00423F6B" w:rsidP="006A5CE3">
            <w:pPr>
              <w:tabs>
                <w:tab w:val="decimal" w:pos="623"/>
              </w:tabs>
              <w:ind w:left="-16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960" w:type="dxa"/>
            <w:vAlign w:val="bottom"/>
          </w:tcPr>
          <w:p w:rsidR="00423F6B" w:rsidRPr="005D4BC6" w:rsidRDefault="00423F6B" w:rsidP="006A5CE3">
            <w:pPr>
              <w:tabs>
                <w:tab w:val="decimal" w:pos="623"/>
              </w:tabs>
              <w:ind w:left="-135" w:right="65"/>
              <w:jc w:val="right"/>
              <w:rPr>
                <w:rFonts w:ascii="Angsana New" w:hAnsi="Angsana New"/>
              </w:rPr>
            </w:pPr>
          </w:p>
        </w:tc>
        <w:tc>
          <w:tcPr>
            <w:tcW w:w="1029" w:type="dxa"/>
            <w:vAlign w:val="bottom"/>
          </w:tcPr>
          <w:p w:rsidR="00423F6B" w:rsidRPr="005D4BC6" w:rsidRDefault="00423F6B" w:rsidP="006A5CE3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1011" w:type="dxa"/>
            <w:vAlign w:val="bottom"/>
          </w:tcPr>
          <w:p w:rsidR="00423F6B" w:rsidRPr="005D4BC6" w:rsidRDefault="00423F6B" w:rsidP="00191850">
            <w:pPr>
              <w:tabs>
                <w:tab w:val="decimal" w:pos="623"/>
              </w:tabs>
              <w:ind w:left="-105" w:right="95"/>
              <w:jc w:val="right"/>
              <w:rPr>
                <w:rFonts w:ascii="Angsana New" w:hAnsi="Angsana New"/>
              </w:rPr>
            </w:pPr>
          </w:p>
        </w:tc>
        <w:tc>
          <w:tcPr>
            <w:tcW w:w="2268" w:type="dxa"/>
          </w:tcPr>
          <w:p w:rsidR="00423F6B" w:rsidRPr="005D4BC6" w:rsidRDefault="00423F6B" w:rsidP="006F4CB3">
            <w:pPr>
              <w:ind w:firstLine="33"/>
              <w:rPr>
                <w:rFonts w:ascii="Angsana New" w:hAnsi="Angsana New"/>
              </w:rPr>
            </w:pPr>
          </w:p>
        </w:tc>
      </w:tr>
      <w:tr w:rsidR="00423F6B" w:rsidRPr="005D4BC6" w:rsidTr="00551CF9">
        <w:tc>
          <w:tcPr>
            <w:tcW w:w="2395" w:type="dxa"/>
          </w:tcPr>
          <w:p w:rsidR="00423F6B" w:rsidRPr="005D4BC6" w:rsidRDefault="00423F6B" w:rsidP="00C454BF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รายได้จากการบริการ</w:t>
            </w:r>
          </w:p>
        </w:tc>
        <w:tc>
          <w:tcPr>
            <w:tcW w:w="965" w:type="dxa"/>
            <w:vAlign w:val="bottom"/>
          </w:tcPr>
          <w:p w:rsidR="00423F6B" w:rsidRPr="005D4BC6" w:rsidRDefault="00423F6B" w:rsidP="006A5CE3">
            <w:pPr>
              <w:ind w:left="-165" w:right="9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>-</w:t>
            </w:r>
          </w:p>
        </w:tc>
        <w:tc>
          <w:tcPr>
            <w:tcW w:w="960" w:type="dxa"/>
            <w:vAlign w:val="bottom"/>
          </w:tcPr>
          <w:p w:rsidR="00423F6B" w:rsidRPr="005D4BC6" w:rsidRDefault="00423F6B" w:rsidP="006A5CE3">
            <w:pPr>
              <w:ind w:left="-135" w:right="6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>-</w:t>
            </w:r>
          </w:p>
        </w:tc>
        <w:tc>
          <w:tcPr>
            <w:tcW w:w="1029" w:type="dxa"/>
            <w:vAlign w:val="bottom"/>
          </w:tcPr>
          <w:p w:rsidR="00423F6B" w:rsidRPr="005D4BC6" w:rsidRDefault="001D0347" w:rsidP="006A5CE3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22,528</w:t>
            </w:r>
          </w:p>
        </w:tc>
        <w:tc>
          <w:tcPr>
            <w:tcW w:w="1011" w:type="dxa"/>
            <w:vAlign w:val="bottom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4,023</w:t>
            </w:r>
          </w:p>
        </w:tc>
        <w:tc>
          <w:tcPr>
            <w:tcW w:w="2268" w:type="dxa"/>
          </w:tcPr>
          <w:p w:rsidR="00423F6B" w:rsidRPr="005D4BC6" w:rsidRDefault="00423F6B" w:rsidP="006F4CB3">
            <w:pPr>
              <w:ind w:firstLine="33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423F6B" w:rsidRPr="005D4BC6" w:rsidTr="00551CF9">
        <w:tc>
          <w:tcPr>
            <w:tcW w:w="2395" w:type="dxa"/>
          </w:tcPr>
          <w:p w:rsidR="00423F6B" w:rsidRPr="005D4BC6" w:rsidRDefault="00423F6B" w:rsidP="00C454BF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</w:rPr>
              <w:t xml:space="preserve">   </w:t>
            </w:r>
            <w:r w:rsidRPr="005D4BC6">
              <w:rPr>
                <w:rFonts w:ascii="Angsana New" w:hAnsi="Angsana New" w:hint="cs"/>
                <w:cs/>
              </w:rPr>
              <w:t>รายได้ค่าเช่า</w:t>
            </w:r>
          </w:p>
        </w:tc>
        <w:tc>
          <w:tcPr>
            <w:tcW w:w="965" w:type="dxa"/>
            <w:vAlign w:val="bottom"/>
          </w:tcPr>
          <w:p w:rsidR="00423F6B" w:rsidRPr="005D4BC6" w:rsidRDefault="00423F6B" w:rsidP="006A5CE3">
            <w:pPr>
              <w:ind w:left="-165" w:right="9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>-</w:t>
            </w:r>
          </w:p>
        </w:tc>
        <w:tc>
          <w:tcPr>
            <w:tcW w:w="960" w:type="dxa"/>
            <w:vAlign w:val="bottom"/>
          </w:tcPr>
          <w:p w:rsidR="00423F6B" w:rsidRPr="005D4BC6" w:rsidRDefault="00423F6B" w:rsidP="006A5CE3">
            <w:pPr>
              <w:ind w:left="-135" w:right="6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>-</w:t>
            </w:r>
          </w:p>
        </w:tc>
        <w:tc>
          <w:tcPr>
            <w:tcW w:w="1029" w:type="dxa"/>
            <w:vAlign w:val="bottom"/>
          </w:tcPr>
          <w:p w:rsidR="00423F6B" w:rsidRPr="005D4BC6" w:rsidRDefault="001D0347" w:rsidP="006A5CE3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449</w:t>
            </w:r>
          </w:p>
        </w:tc>
        <w:tc>
          <w:tcPr>
            <w:tcW w:w="1011" w:type="dxa"/>
            <w:vAlign w:val="bottom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449</w:t>
            </w:r>
          </w:p>
        </w:tc>
        <w:tc>
          <w:tcPr>
            <w:tcW w:w="2268" w:type="dxa"/>
          </w:tcPr>
          <w:p w:rsidR="00423F6B" w:rsidRPr="005D4BC6" w:rsidRDefault="00423F6B" w:rsidP="006F4CB3">
            <w:pPr>
              <w:ind w:firstLine="33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  <w:tr w:rsidR="00423F6B" w:rsidRPr="005D4BC6" w:rsidTr="00551CF9">
        <w:tc>
          <w:tcPr>
            <w:tcW w:w="2395" w:type="dxa"/>
          </w:tcPr>
          <w:p w:rsidR="00423F6B" w:rsidRPr="005D4BC6" w:rsidRDefault="00423F6B" w:rsidP="00C454BF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ดอกเบี้ยรับ</w:t>
            </w:r>
          </w:p>
        </w:tc>
        <w:tc>
          <w:tcPr>
            <w:tcW w:w="965" w:type="dxa"/>
            <w:vAlign w:val="bottom"/>
          </w:tcPr>
          <w:p w:rsidR="00423F6B" w:rsidRPr="005D4BC6" w:rsidRDefault="00423F6B" w:rsidP="006A5CE3">
            <w:pPr>
              <w:ind w:left="-165" w:right="9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>-</w:t>
            </w:r>
          </w:p>
        </w:tc>
        <w:tc>
          <w:tcPr>
            <w:tcW w:w="960" w:type="dxa"/>
            <w:vAlign w:val="bottom"/>
          </w:tcPr>
          <w:p w:rsidR="00423F6B" w:rsidRPr="005D4BC6" w:rsidRDefault="00423F6B" w:rsidP="006A5CE3">
            <w:pPr>
              <w:ind w:left="-135" w:right="6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>-</w:t>
            </w:r>
          </w:p>
        </w:tc>
        <w:tc>
          <w:tcPr>
            <w:tcW w:w="1029" w:type="dxa"/>
            <w:vAlign w:val="bottom"/>
          </w:tcPr>
          <w:p w:rsidR="00423F6B" w:rsidRPr="005D4BC6" w:rsidRDefault="001D0347" w:rsidP="006A5CE3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1,494</w:t>
            </w:r>
          </w:p>
        </w:tc>
        <w:tc>
          <w:tcPr>
            <w:tcW w:w="1011" w:type="dxa"/>
            <w:vAlign w:val="bottom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185</w:t>
            </w:r>
          </w:p>
        </w:tc>
        <w:tc>
          <w:tcPr>
            <w:tcW w:w="2268" w:type="dxa"/>
          </w:tcPr>
          <w:p w:rsidR="00423F6B" w:rsidRPr="005D4BC6" w:rsidRDefault="00423F6B" w:rsidP="004F2E39">
            <w:pPr>
              <w:ind w:firstLine="33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อัตราดอกเบี้ย </w:t>
            </w:r>
            <w:r>
              <w:rPr>
                <w:rFonts w:ascii="Angsana New" w:hAnsi="Angsana New" w:hint="cs"/>
                <w:cs/>
              </w:rPr>
              <w:t>2.85</w:t>
            </w:r>
            <w:r w:rsidRPr="005D4BC6">
              <w:rPr>
                <w:rFonts w:ascii="Angsana New" w:hAnsi="Angsana New"/>
              </w:rPr>
              <w:t>%</w:t>
            </w:r>
            <w:r w:rsidRPr="005D4BC6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423F6B" w:rsidRPr="005D4BC6" w:rsidTr="00551CF9">
        <w:tc>
          <w:tcPr>
            <w:tcW w:w="2395" w:type="dxa"/>
          </w:tcPr>
          <w:p w:rsidR="00423F6B" w:rsidRPr="005D4BC6" w:rsidRDefault="00423F6B" w:rsidP="00780C19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เงินปันผลรับ</w:t>
            </w:r>
          </w:p>
        </w:tc>
        <w:tc>
          <w:tcPr>
            <w:tcW w:w="965" w:type="dxa"/>
            <w:vAlign w:val="bottom"/>
          </w:tcPr>
          <w:p w:rsidR="00423F6B" w:rsidRPr="005D4BC6" w:rsidRDefault="00423F6B" w:rsidP="006A5CE3">
            <w:pPr>
              <w:ind w:left="-165" w:right="9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60" w:type="dxa"/>
            <w:vAlign w:val="bottom"/>
          </w:tcPr>
          <w:p w:rsidR="00423F6B" w:rsidRPr="005D4BC6" w:rsidRDefault="00423F6B" w:rsidP="006A5CE3">
            <w:pPr>
              <w:ind w:left="-135" w:right="6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029" w:type="dxa"/>
            <w:vAlign w:val="bottom"/>
          </w:tcPr>
          <w:p w:rsidR="00423F6B" w:rsidRPr="005D4BC6" w:rsidRDefault="001D0347" w:rsidP="006A5CE3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445,340</w:t>
            </w:r>
          </w:p>
        </w:tc>
        <w:tc>
          <w:tcPr>
            <w:tcW w:w="1011" w:type="dxa"/>
            <w:vAlign w:val="bottom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268" w:type="dxa"/>
          </w:tcPr>
          <w:p w:rsidR="00423F6B" w:rsidRPr="005D4BC6" w:rsidRDefault="00423F6B" w:rsidP="00780C19">
            <w:pPr>
              <w:ind w:firstLine="33"/>
              <w:rPr>
                <w:rFonts w:ascii="Angsana New" w:hAnsi="Angsana New"/>
                <w:sz w:val="22"/>
                <w:szCs w:val="22"/>
                <w:cs/>
              </w:rPr>
            </w:pPr>
            <w:r w:rsidRPr="005D4BC6">
              <w:rPr>
                <w:rFonts w:ascii="Angsana New" w:hAnsi="Angsana New" w:hint="cs"/>
                <w:sz w:val="22"/>
                <w:szCs w:val="22"/>
                <w:cs/>
              </w:rPr>
              <w:t>ตามอัตราที่ประกาศจ่ายเงินปันผล</w:t>
            </w:r>
          </w:p>
        </w:tc>
      </w:tr>
      <w:tr w:rsidR="00423F6B" w:rsidRPr="005D4BC6" w:rsidTr="00551CF9">
        <w:tc>
          <w:tcPr>
            <w:tcW w:w="2395" w:type="dxa"/>
          </w:tcPr>
          <w:p w:rsidR="00423F6B" w:rsidRPr="005D4BC6" w:rsidRDefault="00423F6B" w:rsidP="00AB6E3D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   ดอกเบี้ยจ่าย</w:t>
            </w:r>
          </w:p>
        </w:tc>
        <w:tc>
          <w:tcPr>
            <w:tcW w:w="965" w:type="dxa"/>
            <w:vAlign w:val="bottom"/>
          </w:tcPr>
          <w:p w:rsidR="00423F6B" w:rsidRPr="005D4BC6" w:rsidRDefault="00423F6B" w:rsidP="006A5CE3">
            <w:pPr>
              <w:ind w:left="-165" w:right="9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>-</w:t>
            </w:r>
          </w:p>
        </w:tc>
        <w:tc>
          <w:tcPr>
            <w:tcW w:w="960" w:type="dxa"/>
            <w:vAlign w:val="bottom"/>
          </w:tcPr>
          <w:p w:rsidR="00423F6B" w:rsidRPr="005D4BC6" w:rsidRDefault="00423F6B" w:rsidP="006A5CE3">
            <w:pPr>
              <w:ind w:left="-135" w:right="6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>-</w:t>
            </w:r>
          </w:p>
        </w:tc>
        <w:tc>
          <w:tcPr>
            <w:tcW w:w="1029" w:type="dxa"/>
            <w:vAlign w:val="bottom"/>
          </w:tcPr>
          <w:p w:rsidR="00423F6B" w:rsidRPr="005D4BC6" w:rsidRDefault="001D0347" w:rsidP="006A5CE3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1,876</w:t>
            </w:r>
          </w:p>
        </w:tc>
        <w:tc>
          <w:tcPr>
            <w:tcW w:w="1011" w:type="dxa"/>
            <w:vAlign w:val="bottom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6,026</w:t>
            </w:r>
          </w:p>
        </w:tc>
        <w:tc>
          <w:tcPr>
            <w:tcW w:w="2268" w:type="dxa"/>
          </w:tcPr>
          <w:p w:rsidR="00423F6B" w:rsidRPr="005D4BC6" w:rsidRDefault="00423F6B" w:rsidP="00AB6E3D">
            <w:pPr>
              <w:ind w:firstLine="33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อัตราดอกเบี้ย 2.85</w:t>
            </w:r>
            <w:r w:rsidRPr="005D4BC6">
              <w:rPr>
                <w:rFonts w:ascii="Angsana New" w:hAnsi="Angsana New"/>
              </w:rPr>
              <w:t>%</w:t>
            </w:r>
            <w:r w:rsidRPr="005D4BC6">
              <w:rPr>
                <w:rFonts w:ascii="Angsana New" w:hAnsi="Angsana New" w:hint="cs"/>
                <w:cs/>
              </w:rPr>
              <w:t>ต่อปี</w:t>
            </w:r>
          </w:p>
        </w:tc>
      </w:tr>
      <w:tr w:rsidR="00423F6B" w:rsidRPr="005D4BC6" w:rsidTr="00551CF9">
        <w:tc>
          <w:tcPr>
            <w:tcW w:w="2395" w:type="dxa"/>
          </w:tcPr>
          <w:p w:rsidR="00423F6B" w:rsidRPr="005D4BC6" w:rsidRDefault="00423F6B" w:rsidP="00C454BF">
            <w:pPr>
              <w:tabs>
                <w:tab w:val="left" w:pos="2160"/>
              </w:tabs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</w:t>
            </w:r>
            <w:r w:rsidRPr="005D4BC6">
              <w:rPr>
                <w:rFonts w:ascii="Angsana New" w:hAnsi="Angsana New"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>ค่าที่ปรึกษาจ่าย</w:t>
            </w:r>
          </w:p>
        </w:tc>
        <w:tc>
          <w:tcPr>
            <w:tcW w:w="965" w:type="dxa"/>
            <w:vAlign w:val="bottom"/>
          </w:tcPr>
          <w:p w:rsidR="00423F6B" w:rsidRPr="005D4BC6" w:rsidRDefault="00423F6B" w:rsidP="006A5CE3">
            <w:pPr>
              <w:ind w:left="-165" w:right="9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960" w:type="dxa"/>
            <w:vAlign w:val="bottom"/>
          </w:tcPr>
          <w:p w:rsidR="00423F6B" w:rsidRPr="005D4BC6" w:rsidRDefault="00423F6B" w:rsidP="006A5CE3">
            <w:pPr>
              <w:ind w:left="-135" w:right="65"/>
              <w:jc w:val="right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1029" w:type="dxa"/>
            <w:vAlign w:val="bottom"/>
          </w:tcPr>
          <w:p w:rsidR="00423F6B" w:rsidRPr="005D4BC6" w:rsidRDefault="001D0347" w:rsidP="006A5CE3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41,681</w:t>
            </w:r>
          </w:p>
        </w:tc>
        <w:tc>
          <w:tcPr>
            <w:tcW w:w="1011" w:type="dxa"/>
            <w:vAlign w:val="bottom"/>
          </w:tcPr>
          <w:p w:rsidR="00423F6B" w:rsidRPr="005D4BC6" w:rsidRDefault="00423F6B" w:rsidP="00191850">
            <w:pPr>
              <w:ind w:left="-105" w:right="9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268" w:type="dxa"/>
          </w:tcPr>
          <w:p w:rsidR="00423F6B" w:rsidRPr="005D4BC6" w:rsidRDefault="00423F6B" w:rsidP="006F4CB3">
            <w:pPr>
              <w:ind w:firstLine="33"/>
              <w:rPr>
                <w:rFonts w:ascii="Angsana New" w:hAnsi="Angsana New"/>
                <w:sz w:val="22"/>
                <w:szCs w:val="22"/>
                <w:cs/>
              </w:rPr>
            </w:pPr>
            <w:r w:rsidRPr="005D4BC6">
              <w:rPr>
                <w:rFonts w:ascii="Angsana New" w:hAnsi="Angsana New"/>
                <w:cs/>
              </w:rPr>
              <w:t>ตามอัตราที่ตกลงกันในสัญญา</w:t>
            </w:r>
          </w:p>
        </w:tc>
      </w:tr>
    </w:tbl>
    <w:p w:rsidR="00F3347B" w:rsidRDefault="00F3347B" w:rsidP="007F6BC8">
      <w:pPr>
        <w:spacing w:before="120" w:after="120"/>
        <w:ind w:left="425" w:right="261"/>
        <w:jc w:val="thaiDistribute"/>
        <w:rPr>
          <w:rFonts w:ascii="Angsana New" w:hAnsi="Angsana New"/>
          <w:sz w:val="26"/>
          <w:szCs w:val="26"/>
        </w:rPr>
      </w:pPr>
    </w:p>
    <w:p w:rsidR="003815BF" w:rsidRPr="007C690E" w:rsidRDefault="003815BF" w:rsidP="007F6BC8">
      <w:pPr>
        <w:spacing w:before="120" w:after="120"/>
        <w:ind w:left="425" w:right="261"/>
        <w:jc w:val="thaiDistribute"/>
        <w:rPr>
          <w:rFonts w:ascii="Angsana New"/>
          <w:sz w:val="26"/>
          <w:szCs w:val="26"/>
        </w:rPr>
      </w:pPr>
      <w:r w:rsidRPr="007C690E">
        <w:rPr>
          <w:rFonts w:ascii="Angsana New" w:hAnsi="Angsana New"/>
          <w:sz w:val="26"/>
          <w:szCs w:val="26"/>
          <w:cs/>
        </w:rPr>
        <w:lastRenderedPageBreak/>
        <w:t>ค่าตอบแทนผู้บริหาร</w:t>
      </w:r>
      <w:r w:rsidRPr="007C690E">
        <w:rPr>
          <w:rFonts w:ascii="Angsana New" w:hAnsi="Angsana New" w:hint="cs"/>
          <w:sz w:val="26"/>
          <w:szCs w:val="26"/>
          <w:cs/>
        </w:rPr>
        <w:t>ประกอบด้วย เงินเดือน โบนัส ค่าเบี้ยประกันชีวิต เบี้ยประชุมและบำเหน็จกรรมการ  เป็นต้น</w:t>
      </w:r>
      <w:r w:rsidRPr="007C690E">
        <w:rPr>
          <w:rFonts w:ascii="Angsana New" w:hAnsi="Angsana New"/>
          <w:b/>
          <w:bCs/>
          <w:sz w:val="26"/>
          <w:szCs w:val="26"/>
        </w:rPr>
        <w:t xml:space="preserve"> </w:t>
      </w:r>
      <w:r w:rsidRPr="007C690E">
        <w:rPr>
          <w:rFonts w:ascii="Angsana New" w:hint="cs"/>
          <w:sz w:val="26"/>
          <w:szCs w:val="26"/>
          <w:cs/>
        </w:rPr>
        <w:t>สำหรับปีสิ้นสุดวันที่</w:t>
      </w:r>
      <w:r w:rsidRPr="007C690E">
        <w:rPr>
          <w:rFonts w:ascii="Angsana New" w:hint="cs"/>
          <w:sz w:val="26"/>
          <w:szCs w:val="26"/>
        </w:rPr>
        <w:t xml:space="preserve"> </w:t>
      </w:r>
      <w:r w:rsidRPr="007C690E">
        <w:rPr>
          <w:rFonts w:ascii="Angsana New" w:hint="cs"/>
          <w:sz w:val="26"/>
          <w:szCs w:val="26"/>
          <w:cs/>
        </w:rPr>
        <w:t>31 ธันวาคม 25</w:t>
      </w:r>
      <w:r w:rsidR="005C6067" w:rsidRPr="007C690E">
        <w:rPr>
          <w:rFonts w:ascii="Angsana New" w:hint="cs"/>
          <w:sz w:val="26"/>
          <w:szCs w:val="26"/>
          <w:cs/>
        </w:rPr>
        <w:t>6</w:t>
      </w:r>
      <w:r w:rsidR="00423F6B">
        <w:rPr>
          <w:rFonts w:ascii="Angsana New" w:hint="cs"/>
          <w:sz w:val="26"/>
          <w:szCs w:val="26"/>
          <w:cs/>
        </w:rPr>
        <w:t>1</w:t>
      </w:r>
      <w:r w:rsidRPr="007C690E">
        <w:rPr>
          <w:rFonts w:ascii="Angsana New" w:hint="cs"/>
          <w:sz w:val="26"/>
          <w:szCs w:val="26"/>
          <w:cs/>
        </w:rPr>
        <w:t xml:space="preserve"> และ 25</w:t>
      </w:r>
      <w:r w:rsidR="00423F6B">
        <w:rPr>
          <w:rFonts w:ascii="Angsana New" w:hint="cs"/>
          <w:sz w:val="26"/>
          <w:szCs w:val="26"/>
          <w:cs/>
        </w:rPr>
        <w:t>60</w:t>
      </w:r>
      <w:r w:rsidRPr="007C690E">
        <w:rPr>
          <w:rFonts w:ascii="Angsana New" w:hint="cs"/>
          <w:sz w:val="26"/>
          <w:szCs w:val="26"/>
          <w:cs/>
        </w:rPr>
        <w:t xml:space="preserve"> ค่าตอบแทนผู้บริหารมี</w:t>
      </w:r>
      <w:r w:rsidR="0052492E" w:rsidRPr="007C690E">
        <w:rPr>
          <w:rFonts w:ascii="Angsana New" w:hint="cs"/>
          <w:sz w:val="26"/>
          <w:szCs w:val="26"/>
          <w:cs/>
        </w:rPr>
        <w:t>รายการ</w:t>
      </w:r>
      <w:r w:rsidRPr="007C690E">
        <w:rPr>
          <w:rFonts w:ascii="Angsana New" w:hint="cs"/>
          <w:sz w:val="26"/>
          <w:szCs w:val="26"/>
          <w:cs/>
        </w:rPr>
        <w:t xml:space="preserve">ดังนี้ </w:t>
      </w:r>
      <w:r w:rsidRPr="007C690E">
        <w:rPr>
          <w:rFonts w:ascii="Angsana New"/>
          <w:sz w:val="26"/>
          <w:szCs w:val="26"/>
        </w:rPr>
        <w:t>:</w:t>
      </w:r>
    </w:p>
    <w:tbl>
      <w:tblPr>
        <w:tblW w:w="8357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520"/>
        <w:gridCol w:w="1417"/>
        <w:gridCol w:w="170"/>
        <w:gridCol w:w="1389"/>
        <w:gridCol w:w="141"/>
        <w:gridCol w:w="1302"/>
        <w:gridCol w:w="159"/>
        <w:gridCol w:w="1259"/>
      </w:tblGrid>
      <w:tr w:rsidR="003815BF" w:rsidRPr="005D4BC6" w:rsidTr="00F3347B">
        <w:trPr>
          <w:cantSplit/>
          <w:trHeight w:val="246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815BF" w:rsidRPr="005D4BC6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8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5BF" w:rsidRPr="005D4BC6" w:rsidRDefault="003815BF" w:rsidP="00FE5373">
            <w:pPr>
              <w:ind w:left="96" w:right="-46"/>
              <w:jc w:val="center"/>
              <w:rPr>
                <w:rFonts w:ascii="Angsana New"/>
                <w:cs/>
              </w:rPr>
            </w:pPr>
            <w:r w:rsidRPr="005D4BC6">
              <w:rPr>
                <w:rFonts w:ascii="Angsana New"/>
                <w:cs/>
              </w:rPr>
              <w:t>บาท</w:t>
            </w:r>
          </w:p>
        </w:tc>
      </w:tr>
      <w:tr w:rsidR="003815BF" w:rsidRPr="005D4BC6" w:rsidTr="00053B36">
        <w:trPr>
          <w:cantSplit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815BF" w:rsidRPr="005D4BC6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5BF" w:rsidRPr="005D4BC6" w:rsidRDefault="003815BF" w:rsidP="00FE5373">
            <w:pPr>
              <w:jc w:val="center"/>
              <w:rPr>
                <w:rFonts w:ascii="Angsana New"/>
              </w:rPr>
            </w:pPr>
            <w:r w:rsidRPr="005D4BC6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3815BF" w:rsidRPr="005D4BC6" w:rsidRDefault="003815BF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5BF" w:rsidRPr="005D4BC6" w:rsidRDefault="003815BF" w:rsidP="00FE5373">
            <w:pPr>
              <w:jc w:val="center"/>
              <w:rPr>
                <w:rFonts w:ascii="Angsana New"/>
              </w:rPr>
            </w:pPr>
            <w:r w:rsidRPr="005D4BC6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423F6B" w:rsidRPr="005D4BC6" w:rsidTr="00053B36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3F6B" w:rsidRPr="005D4BC6" w:rsidRDefault="00423F6B" w:rsidP="00423F6B">
            <w:pPr>
              <w:ind w:right="-46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2561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3F6B" w:rsidRPr="005D4BC6" w:rsidRDefault="00423F6B" w:rsidP="00191850">
            <w:pPr>
              <w:ind w:right="-46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2560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3F6B" w:rsidRPr="005D4BC6" w:rsidRDefault="00423F6B" w:rsidP="00423F6B">
            <w:pPr>
              <w:ind w:right="-46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2561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3F6B" w:rsidRPr="005D4BC6" w:rsidRDefault="00423F6B" w:rsidP="00191850">
            <w:pPr>
              <w:ind w:right="-46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2560</w:t>
            </w:r>
          </w:p>
        </w:tc>
      </w:tr>
      <w:tr w:rsidR="00423F6B" w:rsidRPr="005D4BC6" w:rsidTr="00053B36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306577" w:rsidRDefault="00423F6B" w:rsidP="00FE5373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306577">
              <w:rPr>
                <w:rFonts w:ascii="Angsana New" w:hint="cs"/>
                <w:cs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3F6B" w:rsidRPr="005D4BC6" w:rsidRDefault="00306577" w:rsidP="001365D0">
            <w:pPr>
              <w:ind w:right="9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36,842,206.47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3F6B" w:rsidRPr="005D4BC6" w:rsidRDefault="00423F6B" w:rsidP="00191850">
            <w:pPr>
              <w:ind w:right="9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43,261,989.74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3F6B" w:rsidRPr="005D4BC6" w:rsidRDefault="00306577" w:rsidP="001365D0">
            <w:pPr>
              <w:ind w:right="9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36,842,206.47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191850">
            <w:pPr>
              <w:ind w:right="9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43,261,989.74</w:t>
            </w:r>
          </w:p>
        </w:tc>
      </w:tr>
      <w:tr w:rsidR="00423F6B" w:rsidRPr="005D4BC6" w:rsidTr="00053B36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tabs>
                <w:tab w:val="center" w:pos="3261"/>
              </w:tabs>
              <w:ind w:right="237"/>
              <w:rPr>
                <w:rFonts w:ascii="Angsana New"/>
                <w:cs/>
              </w:rPr>
            </w:pPr>
            <w:r w:rsidRPr="005D4BC6">
              <w:rPr>
                <w:rFonts w:ascii="Angsana New" w:hint="cs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076BA4" w:rsidP="00FE5373">
            <w:pPr>
              <w:ind w:right="9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964,716.00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191850">
            <w:pPr>
              <w:ind w:right="9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1,204,681.00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076BA4" w:rsidP="001365D0">
            <w:pPr>
              <w:ind w:right="9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964,716.00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191850">
            <w:pPr>
              <w:ind w:right="9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1,204,681.00</w:t>
            </w:r>
          </w:p>
        </w:tc>
      </w:tr>
      <w:tr w:rsidR="00423F6B" w:rsidRPr="005D4BC6" w:rsidTr="00DB6D59">
        <w:trPr>
          <w:trHeight w:val="29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cs/>
              </w:rPr>
            </w:pPr>
            <w:r w:rsidRPr="005D4BC6">
              <w:rPr>
                <w:rFonts w:ascii="Angsana New" w:hint="cs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423F6B" w:rsidRPr="005D4BC6" w:rsidRDefault="00306577" w:rsidP="00FE5373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37,806,922.47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72"/>
              <w:jc w:val="right"/>
              <w:rPr>
                <w:rFonts w:ascii="Angsana New" w:hAnsi="Angsana New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423F6B" w:rsidRPr="005D4BC6" w:rsidRDefault="00423F6B" w:rsidP="00191850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44,466,670.74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423F6B" w:rsidRPr="005D4BC6" w:rsidRDefault="00306577" w:rsidP="001365D0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37,806,922.47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:rsidR="00423F6B" w:rsidRPr="005D4BC6" w:rsidRDefault="00423F6B" w:rsidP="00FE5373">
            <w:pPr>
              <w:ind w:right="72" w:firstLine="143"/>
              <w:jc w:val="right"/>
              <w:rPr>
                <w:rFonts w:ascii="Angsana New" w:hAnsi="Angsana New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423F6B" w:rsidRPr="005D4BC6" w:rsidRDefault="00423F6B" w:rsidP="00191850">
            <w:pPr>
              <w:tabs>
                <w:tab w:val="left" w:pos="3330"/>
              </w:tabs>
              <w:ind w:left="-108" w:right="74" w:firstLine="1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44,466,670.74</w:t>
            </w:r>
          </w:p>
        </w:tc>
      </w:tr>
    </w:tbl>
    <w:p w:rsidR="00B00D95" w:rsidRPr="007C690E" w:rsidRDefault="003815BF" w:rsidP="00521A58">
      <w:pPr>
        <w:spacing w:before="240" w:after="240" w:line="200" w:lineRule="atLeast"/>
        <w:ind w:left="432" w:right="29"/>
        <w:jc w:val="thaiDistribute"/>
        <w:outlineLvl w:val="0"/>
        <w:rPr>
          <w:rFonts w:ascii="Angsana New" w:hAnsi="Angsana New"/>
          <w:sz w:val="26"/>
          <w:szCs w:val="26"/>
        </w:rPr>
      </w:pPr>
      <w:r w:rsidRPr="007C690E">
        <w:rPr>
          <w:rFonts w:ascii="Angsana New" w:hAnsi="Angsana New" w:hint="cs"/>
          <w:sz w:val="26"/>
          <w:szCs w:val="26"/>
          <w:cs/>
        </w:rPr>
        <w:t>ยอดคงเหลือของสินทรัพย์ และหนี้</w:t>
      </w:r>
      <w:r w:rsidR="00B00D95" w:rsidRPr="007C690E">
        <w:rPr>
          <w:rFonts w:ascii="Angsana New" w:hAnsi="Angsana New" w:hint="cs"/>
          <w:sz w:val="26"/>
          <w:szCs w:val="26"/>
          <w:cs/>
        </w:rPr>
        <w:t>สินที่มีกับบริษัทย่อย และบริษัทที่เกี่ยวข้องกันซึ่งแสดงเป็นส่วนหนึ่งในงบ</w:t>
      </w:r>
      <w:r w:rsidR="001A6D79" w:rsidRPr="007C690E">
        <w:rPr>
          <w:rFonts w:ascii="Angsana New" w:hAnsi="Angsana New" w:hint="cs"/>
          <w:sz w:val="26"/>
          <w:szCs w:val="26"/>
          <w:cs/>
        </w:rPr>
        <w:t>แสดงฐานะการเงิน</w:t>
      </w:r>
      <w:r w:rsidR="00B00D95" w:rsidRPr="007C690E">
        <w:rPr>
          <w:rFonts w:ascii="Angsana New" w:hAnsi="Angsana New" w:hint="cs"/>
          <w:sz w:val="26"/>
          <w:szCs w:val="26"/>
          <w:cs/>
        </w:rPr>
        <w:t xml:space="preserve"> ณ วันที่ 31 ธันวาคม 25</w:t>
      </w:r>
      <w:r w:rsidR="005C6067" w:rsidRPr="007C690E">
        <w:rPr>
          <w:rFonts w:ascii="Angsana New" w:hAnsi="Angsana New" w:hint="cs"/>
          <w:sz w:val="26"/>
          <w:szCs w:val="26"/>
          <w:cs/>
        </w:rPr>
        <w:t>6</w:t>
      </w:r>
      <w:r w:rsidR="00423F6B">
        <w:rPr>
          <w:rFonts w:ascii="Angsana New" w:hAnsi="Angsana New" w:hint="cs"/>
          <w:sz w:val="26"/>
          <w:szCs w:val="26"/>
          <w:cs/>
        </w:rPr>
        <w:t>1</w:t>
      </w:r>
      <w:r w:rsidR="00B00D95" w:rsidRPr="007C690E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423F6B">
        <w:rPr>
          <w:rFonts w:ascii="Angsana New" w:hAnsi="Angsana New" w:hint="cs"/>
          <w:sz w:val="26"/>
          <w:szCs w:val="26"/>
          <w:cs/>
        </w:rPr>
        <w:t>60</w:t>
      </w:r>
      <w:r w:rsidR="00B00D95" w:rsidRPr="007C690E">
        <w:rPr>
          <w:rFonts w:ascii="Angsana New" w:hAnsi="Angsana New" w:hint="cs"/>
          <w:sz w:val="26"/>
          <w:szCs w:val="26"/>
          <w:cs/>
        </w:rPr>
        <w:t xml:space="preserve"> มีรายละเอียดดังนี้ </w:t>
      </w:r>
      <w:r w:rsidR="00B00D95" w:rsidRPr="007C690E">
        <w:rPr>
          <w:rFonts w:ascii="Angsana New" w:hAnsi="Angsana New"/>
          <w:sz w:val="26"/>
          <w:szCs w:val="26"/>
        </w:rPr>
        <w:t>:-</w:t>
      </w:r>
    </w:p>
    <w:p w:rsidR="00B00D95" w:rsidRPr="005D4BC6" w:rsidRDefault="00FF3C86" w:rsidP="002E6AA0">
      <w:pPr>
        <w:ind w:left="839" w:right="420" w:hanging="476"/>
        <w:outlineLvl w:val="0"/>
        <w:rPr>
          <w:rFonts w:ascii="Angsana New" w:hAnsi="Angsana New"/>
          <w:sz w:val="28"/>
          <w:szCs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2.2</w:t>
      </w:r>
      <w:r w:rsidR="00B00D95" w:rsidRPr="005D4BC6">
        <w:rPr>
          <w:rFonts w:ascii="Angsana New" w:hAnsi="Angsana New"/>
          <w:b/>
          <w:bCs/>
          <w:sz w:val="28"/>
          <w:szCs w:val="28"/>
        </w:rPr>
        <w:tab/>
      </w:r>
      <w:r w:rsidR="00B00D95" w:rsidRPr="005D4BC6">
        <w:rPr>
          <w:rFonts w:ascii="Angsana New" w:hAnsi="Angsana New" w:hint="cs"/>
          <w:b/>
          <w:bCs/>
          <w:sz w:val="28"/>
          <w:szCs w:val="28"/>
          <w:cs/>
        </w:rPr>
        <w:t>ลูกหนี้การค้า - กิจการที่เกี่ยวข้องกัน</w:t>
      </w: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B00D95" w:rsidRPr="005D4BC6" w:rsidTr="00DB6D59">
        <w:trPr>
          <w:cantSplit/>
          <w:trHeight w:val="255"/>
        </w:trPr>
        <w:tc>
          <w:tcPr>
            <w:tcW w:w="3685" w:type="dxa"/>
          </w:tcPr>
          <w:p w:rsidR="00B00D95" w:rsidRPr="005D4BC6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B00D95" w:rsidRPr="005D4BC6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:rsidR="00B00D95" w:rsidRPr="005D4BC6" w:rsidRDefault="00B00D95" w:rsidP="00C425B2">
            <w:pPr>
              <w:ind w:right="14"/>
              <w:jc w:val="center"/>
              <w:rPr>
                <w:rFonts w:ascii="Angsana New"/>
                <w:cs/>
              </w:rPr>
            </w:pPr>
            <w:r w:rsidRPr="005D4BC6">
              <w:rPr>
                <w:rFonts w:ascii="Angsana New"/>
                <w:cs/>
              </w:rPr>
              <w:t>บาท</w:t>
            </w:r>
          </w:p>
        </w:tc>
      </w:tr>
      <w:tr w:rsidR="00B00D95" w:rsidRPr="005D4BC6" w:rsidTr="00DB6D59">
        <w:trPr>
          <w:cantSplit/>
          <w:trHeight w:val="281"/>
        </w:trPr>
        <w:tc>
          <w:tcPr>
            <w:tcW w:w="3685" w:type="dxa"/>
          </w:tcPr>
          <w:p w:rsidR="00B00D95" w:rsidRPr="005D4BC6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B00D95" w:rsidRPr="005D4BC6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:rsidR="00B00D95" w:rsidRPr="005D4BC6" w:rsidRDefault="00B00D95" w:rsidP="00C454BF">
            <w:pPr>
              <w:ind w:right="-46"/>
              <w:jc w:val="center"/>
              <w:rPr>
                <w:rFonts w:ascii="Angsana New"/>
              </w:rPr>
            </w:pPr>
            <w:r w:rsidRPr="005D4BC6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B00D95" w:rsidRPr="005D4BC6" w:rsidRDefault="00B00D95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B00D95" w:rsidRPr="005D4BC6" w:rsidRDefault="00B00D95" w:rsidP="00C454BF">
            <w:pPr>
              <w:jc w:val="center"/>
              <w:rPr>
                <w:rFonts w:ascii="Angsana New"/>
              </w:rPr>
            </w:pPr>
            <w:r w:rsidRPr="005D4BC6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423F6B" w:rsidRPr="005D4BC6" w:rsidTr="00DB6D59">
        <w:trPr>
          <w:trHeight w:val="308"/>
        </w:trPr>
        <w:tc>
          <w:tcPr>
            <w:tcW w:w="3685" w:type="dxa"/>
            <w:vAlign w:val="bottom"/>
          </w:tcPr>
          <w:p w:rsidR="00423F6B" w:rsidRPr="005D4BC6" w:rsidRDefault="00423F6B" w:rsidP="00DB6D59">
            <w:pPr>
              <w:rPr>
                <w:rFonts w:ascii="Angsana New"/>
              </w:rPr>
            </w:pPr>
            <w:r w:rsidRPr="005D4BC6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ลูกหนี้กิจการที่เกี่ยวข้องกัน</w:t>
            </w:r>
          </w:p>
        </w:tc>
        <w:tc>
          <w:tcPr>
            <w:tcW w:w="253" w:type="dxa"/>
          </w:tcPr>
          <w:p w:rsidR="00423F6B" w:rsidRPr="005D4BC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423F6B" w:rsidRPr="007B13B6" w:rsidRDefault="00423F6B" w:rsidP="00423F6B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61</w:t>
            </w:r>
          </w:p>
        </w:tc>
        <w:tc>
          <w:tcPr>
            <w:tcW w:w="112" w:type="dxa"/>
          </w:tcPr>
          <w:p w:rsidR="00423F6B" w:rsidRPr="007B13B6" w:rsidRDefault="00423F6B" w:rsidP="00C454B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423F6B" w:rsidRPr="007B13B6" w:rsidRDefault="00423F6B" w:rsidP="00191850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60</w:t>
            </w:r>
          </w:p>
        </w:tc>
        <w:tc>
          <w:tcPr>
            <w:tcW w:w="142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3F6B" w:rsidRPr="007B13B6" w:rsidRDefault="00423F6B" w:rsidP="009709B3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61</w:t>
            </w:r>
          </w:p>
        </w:tc>
        <w:tc>
          <w:tcPr>
            <w:tcW w:w="112" w:type="dxa"/>
          </w:tcPr>
          <w:p w:rsidR="00423F6B" w:rsidRPr="007B13B6" w:rsidRDefault="00423F6B" w:rsidP="0028378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60</w:t>
            </w:r>
          </w:p>
        </w:tc>
      </w:tr>
      <w:tr w:rsidR="00423F6B" w:rsidRPr="005D4BC6">
        <w:tc>
          <w:tcPr>
            <w:tcW w:w="3685" w:type="dxa"/>
          </w:tcPr>
          <w:p w:rsidR="00423F6B" w:rsidRPr="005D4BC6" w:rsidRDefault="00423F6B" w:rsidP="00C454BF">
            <w:pPr>
              <w:jc w:val="both"/>
              <w:rPr>
                <w:rFonts w:ascii="Angsana New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5D4BC6">
              <w:rPr>
                <w:rFonts w:ascii="Angsana New" w:hAnsi="Angsana New"/>
                <w:sz w:val="28"/>
                <w:szCs w:val="28"/>
              </w:rPr>
              <w:t xml:space="preserve"> :</w:t>
            </w:r>
          </w:p>
        </w:tc>
        <w:tc>
          <w:tcPr>
            <w:tcW w:w="253" w:type="dxa"/>
          </w:tcPr>
          <w:p w:rsidR="00423F6B" w:rsidRPr="005D4BC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423F6B" w:rsidRPr="005D4BC6" w:rsidRDefault="00423F6B" w:rsidP="00C454BF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:rsidR="00423F6B" w:rsidRPr="005D4BC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:rsidR="00423F6B" w:rsidRPr="005D4BC6" w:rsidRDefault="00423F6B" w:rsidP="00191850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:rsidR="00423F6B" w:rsidRPr="005D4BC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:rsidR="00423F6B" w:rsidRPr="005D4BC6" w:rsidRDefault="00423F6B" w:rsidP="00C454BF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:rsidR="00423F6B" w:rsidRPr="005D4BC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423F6B" w:rsidRPr="005D4BC6" w:rsidRDefault="00423F6B" w:rsidP="00191850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423F6B" w:rsidRPr="005D4BC6">
        <w:tc>
          <w:tcPr>
            <w:tcW w:w="3685" w:type="dxa"/>
          </w:tcPr>
          <w:p w:rsidR="00423F6B" w:rsidRPr="005D4BC6" w:rsidRDefault="00423F6B" w:rsidP="00583AF9">
            <w:pPr>
              <w:jc w:val="both"/>
              <w:rPr>
                <w:rFonts w:ascii="Angsana New"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บริษัท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 xml:space="preserve">บรุ๊คเคอร์ </w:t>
            </w:r>
            <w:r>
              <w:rPr>
                <w:rFonts w:ascii="Angsana New" w:hAnsi="Angsana New" w:hint="cs"/>
                <w:cs/>
              </w:rPr>
              <w:t xml:space="preserve">บิสซิเนส ดีเวลล็อปเม้นท์ </w:t>
            </w:r>
            <w:r w:rsidRPr="005D4BC6">
              <w:rPr>
                <w:rFonts w:ascii="Angsana New" w:hAnsi="Angsana New" w:hint="cs"/>
                <w:cs/>
              </w:rPr>
              <w:t>จำกัด</w:t>
            </w:r>
          </w:p>
        </w:tc>
        <w:tc>
          <w:tcPr>
            <w:tcW w:w="253" w:type="dxa"/>
          </w:tcPr>
          <w:p w:rsidR="00423F6B" w:rsidRPr="005D4BC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5D4BC6" w:rsidRDefault="00423F6B" w:rsidP="00632F11">
            <w:pPr>
              <w:ind w:right="81"/>
              <w:jc w:val="right"/>
              <w:rPr>
                <w:rFonts w:ascii="Angsana New"/>
              </w:rPr>
            </w:pPr>
            <w:r w:rsidRPr="005D4BC6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632F1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:rsidR="00423F6B" w:rsidRPr="005D4BC6" w:rsidRDefault="00423F6B" w:rsidP="00191850">
            <w:pPr>
              <w:ind w:right="81"/>
              <w:jc w:val="right"/>
              <w:rPr>
                <w:rFonts w:ascii="Angsana New"/>
              </w:rPr>
            </w:pPr>
            <w:r w:rsidRPr="005D4BC6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:rsidR="00423F6B" w:rsidRPr="005D4BC6" w:rsidRDefault="00076BA4" w:rsidP="00632F11">
            <w:pPr>
              <w:ind w:right="97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1,073,046.22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5D4BC6" w:rsidRDefault="00423F6B" w:rsidP="00191850">
            <w:pPr>
              <w:ind w:right="97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-</w:t>
            </w:r>
          </w:p>
        </w:tc>
      </w:tr>
      <w:tr w:rsidR="00423F6B" w:rsidRPr="005D4BC6">
        <w:tc>
          <w:tcPr>
            <w:tcW w:w="3685" w:type="dxa"/>
          </w:tcPr>
          <w:p w:rsidR="00423F6B" w:rsidRPr="005D4BC6" w:rsidRDefault="00423F6B" w:rsidP="00C454BF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บริษัท บรุ๊คเคอร์ แพลนเนอร์ จำกัด</w:t>
            </w:r>
          </w:p>
        </w:tc>
        <w:tc>
          <w:tcPr>
            <w:tcW w:w="253" w:type="dxa"/>
          </w:tcPr>
          <w:p w:rsidR="00423F6B" w:rsidRPr="005D4BC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5D4BC6" w:rsidRDefault="00423F6B" w:rsidP="00632F11">
            <w:pPr>
              <w:ind w:right="81"/>
              <w:jc w:val="right"/>
              <w:rPr>
                <w:rFonts w:ascii="Angsana New"/>
                <w:cs/>
              </w:rPr>
            </w:pPr>
            <w:r w:rsidRPr="005D4BC6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632F1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:rsidR="00423F6B" w:rsidRPr="005D4BC6" w:rsidRDefault="00423F6B" w:rsidP="00191850">
            <w:pPr>
              <w:ind w:right="81"/>
              <w:jc w:val="right"/>
              <w:rPr>
                <w:rFonts w:ascii="Angsana New"/>
                <w:cs/>
              </w:rPr>
            </w:pPr>
            <w:r w:rsidRPr="005D4BC6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:rsidR="00423F6B" w:rsidRPr="005D4BC6" w:rsidRDefault="00423F6B" w:rsidP="00B65ADA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5D4BC6" w:rsidRDefault="00423F6B" w:rsidP="00191850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423F6B" w:rsidRPr="005D4BC6">
        <w:tc>
          <w:tcPr>
            <w:tcW w:w="3685" w:type="dxa"/>
          </w:tcPr>
          <w:p w:rsidR="00423F6B" w:rsidRPr="005D4BC6" w:rsidRDefault="00423F6B" w:rsidP="00C454BF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                                    รวม</w:t>
            </w:r>
          </w:p>
        </w:tc>
        <w:tc>
          <w:tcPr>
            <w:tcW w:w="253" w:type="dxa"/>
          </w:tcPr>
          <w:p w:rsidR="00423F6B" w:rsidRPr="005D4BC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:rsidR="00423F6B" w:rsidRPr="005D4BC6" w:rsidRDefault="00423F6B" w:rsidP="00632F11">
            <w:pPr>
              <w:ind w:right="81"/>
              <w:jc w:val="right"/>
              <w:rPr>
                <w:rFonts w:ascii="Angsana New"/>
              </w:rPr>
            </w:pPr>
            <w:r w:rsidRPr="005D4BC6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632F1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vAlign w:val="bottom"/>
          </w:tcPr>
          <w:p w:rsidR="00423F6B" w:rsidRPr="005D4BC6" w:rsidRDefault="00423F6B" w:rsidP="00191850">
            <w:pPr>
              <w:ind w:right="81"/>
              <w:jc w:val="right"/>
              <w:rPr>
                <w:rFonts w:ascii="Angsana New"/>
              </w:rPr>
            </w:pPr>
            <w:r w:rsidRPr="005D4BC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423F6B" w:rsidRPr="005D4BC6" w:rsidRDefault="00076BA4" w:rsidP="00F3507A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1,073,046.22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vAlign w:val="bottom"/>
          </w:tcPr>
          <w:p w:rsidR="00423F6B" w:rsidRPr="005D4BC6" w:rsidRDefault="00423F6B" w:rsidP="00191850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423F6B" w:rsidRPr="005D4BC6" w:rsidTr="00DB6D59">
        <w:trPr>
          <w:trHeight w:val="291"/>
        </w:trPr>
        <w:tc>
          <w:tcPr>
            <w:tcW w:w="3685" w:type="dxa"/>
          </w:tcPr>
          <w:p w:rsidR="00423F6B" w:rsidRPr="005D4BC6" w:rsidRDefault="00423F6B" w:rsidP="00C454BF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บริษัทที่เกี่ยวข้องกัน</w:t>
            </w:r>
            <w:r w:rsidRPr="005D4BC6">
              <w:rPr>
                <w:rFonts w:ascii="Angsana New" w:hAnsi="Angsana New"/>
                <w:sz w:val="28"/>
                <w:szCs w:val="28"/>
              </w:rPr>
              <w:t xml:space="preserve"> :</w:t>
            </w:r>
          </w:p>
        </w:tc>
        <w:tc>
          <w:tcPr>
            <w:tcW w:w="253" w:type="dxa"/>
          </w:tcPr>
          <w:p w:rsidR="00423F6B" w:rsidRPr="005D4BC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5D4BC6" w:rsidRDefault="00423F6B" w:rsidP="00C454BF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:rsidR="00423F6B" w:rsidRPr="005D4BC6" w:rsidRDefault="00423F6B" w:rsidP="00191850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:rsidR="00423F6B" w:rsidRPr="005D4BC6" w:rsidRDefault="00423F6B" w:rsidP="00C454BF">
            <w:pPr>
              <w:ind w:right="97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5D4BC6" w:rsidRDefault="00423F6B" w:rsidP="00191850">
            <w:pPr>
              <w:ind w:right="97"/>
              <w:jc w:val="right"/>
              <w:rPr>
                <w:rFonts w:ascii="Angsana New"/>
              </w:rPr>
            </w:pPr>
          </w:p>
        </w:tc>
      </w:tr>
      <w:tr w:rsidR="00423F6B" w:rsidRPr="005D4BC6">
        <w:tc>
          <w:tcPr>
            <w:tcW w:w="3685" w:type="dxa"/>
          </w:tcPr>
          <w:p w:rsidR="00423F6B" w:rsidRPr="005D4BC6" w:rsidRDefault="00423F6B" w:rsidP="00780C19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บริษัท </w:t>
            </w:r>
            <w:r>
              <w:rPr>
                <w:rFonts w:ascii="Angsana New" w:hAnsi="Angsana New" w:hint="cs"/>
                <w:cs/>
              </w:rPr>
              <w:t>ซีเวทต้า แคปปิตอล</w:t>
            </w:r>
            <w:r w:rsidRPr="005D4BC6">
              <w:rPr>
                <w:rFonts w:ascii="Angsana New" w:hAnsi="Angsana New" w:hint="cs"/>
                <w:cs/>
              </w:rPr>
              <w:t xml:space="preserve"> จำกัด</w:t>
            </w:r>
          </w:p>
        </w:tc>
        <w:tc>
          <w:tcPr>
            <w:tcW w:w="253" w:type="dxa"/>
          </w:tcPr>
          <w:p w:rsidR="00423F6B" w:rsidRPr="005D4BC6" w:rsidRDefault="00423F6B" w:rsidP="00780C1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5D4BC6" w:rsidRDefault="00076BA4" w:rsidP="00583AF9">
            <w:pPr>
              <w:ind w:right="59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1,432.42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E34637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:rsidR="00423F6B" w:rsidRPr="005D4BC6" w:rsidRDefault="00423F6B" w:rsidP="00191850">
            <w:pPr>
              <w:ind w:right="59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428.00</w:t>
            </w:r>
          </w:p>
        </w:tc>
        <w:tc>
          <w:tcPr>
            <w:tcW w:w="142" w:type="dxa"/>
            <w:vAlign w:val="bottom"/>
          </w:tcPr>
          <w:p w:rsidR="00423F6B" w:rsidRPr="005D4BC6" w:rsidRDefault="00423F6B" w:rsidP="00780C1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:rsidR="00423F6B" w:rsidRPr="005D4BC6" w:rsidRDefault="00076BA4" w:rsidP="00E34637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1,432.42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780C1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5D4BC6" w:rsidRDefault="00423F6B" w:rsidP="00191850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428.00</w:t>
            </w:r>
          </w:p>
        </w:tc>
      </w:tr>
      <w:tr w:rsidR="00423F6B" w:rsidRPr="005D4BC6">
        <w:tc>
          <w:tcPr>
            <w:tcW w:w="3685" w:type="dxa"/>
          </w:tcPr>
          <w:p w:rsidR="00423F6B" w:rsidRPr="005D4BC6" w:rsidRDefault="00423F6B" w:rsidP="00780C19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253" w:type="dxa"/>
          </w:tcPr>
          <w:p w:rsidR="00423F6B" w:rsidRPr="005D4BC6" w:rsidRDefault="00423F6B" w:rsidP="00780C19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5D4BC6" w:rsidRDefault="00076BA4" w:rsidP="00780C19">
            <w:pPr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8,535,741.14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780C1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:rsidR="00423F6B" w:rsidRPr="005D4BC6" w:rsidRDefault="00423F6B" w:rsidP="00191850">
            <w:pPr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12,296,778.51</w:t>
            </w:r>
          </w:p>
        </w:tc>
        <w:tc>
          <w:tcPr>
            <w:tcW w:w="142" w:type="dxa"/>
            <w:vAlign w:val="bottom"/>
          </w:tcPr>
          <w:p w:rsidR="00423F6B" w:rsidRPr="005D4BC6" w:rsidRDefault="00423F6B" w:rsidP="00780C1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:rsidR="00423F6B" w:rsidRPr="005D4BC6" w:rsidRDefault="00076BA4" w:rsidP="00632F11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780C19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5D4BC6" w:rsidRDefault="00423F6B" w:rsidP="00191850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423F6B" w:rsidRPr="005D4BC6">
        <w:tc>
          <w:tcPr>
            <w:tcW w:w="3685" w:type="dxa"/>
          </w:tcPr>
          <w:p w:rsidR="00423F6B" w:rsidRPr="005D4BC6" w:rsidRDefault="00423F6B" w:rsidP="00C454BF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รวมลูกหนี้กิจการที่เกี่ยวข้องกัน</w:t>
            </w:r>
          </w:p>
        </w:tc>
        <w:tc>
          <w:tcPr>
            <w:tcW w:w="253" w:type="dxa"/>
          </w:tcPr>
          <w:p w:rsidR="00423F6B" w:rsidRPr="005D4BC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5D4BC6" w:rsidRDefault="00076BA4" w:rsidP="00C454BF">
            <w:pPr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8,537,173.56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5D4BC6" w:rsidRDefault="00423F6B" w:rsidP="00191850">
            <w:pPr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12,297,206.51</w:t>
            </w:r>
          </w:p>
        </w:tc>
        <w:tc>
          <w:tcPr>
            <w:tcW w:w="14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5D4BC6" w:rsidRDefault="00076BA4" w:rsidP="00583AF9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1,074,478.64</w:t>
            </w:r>
          </w:p>
        </w:tc>
        <w:tc>
          <w:tcPr>
            <w:tcW w:w="112" w:type="dxa"/>
            <w:vAlign w:val="bottom"/>
          </w:tcPr>
          <w:p w:rsidR="00423F6B" w:rsidRPr="005D4BC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5D4BC6" w:rsidRDefault="00423F6B" w:rsidP="00191850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428.00</w:t>
            </w:r>
          </w:p>
        </w:tc>
      </w:tr>
    </w:tbl>
    <w:p w:rsidR="00480BD0" w:rsidRPr="00DB6D59" w:rsidRDefault="00480BD0" w:rsidP="00C27EA8">
      <w:pPr>
        <w:ind w:left="839"/>
        <w:rPr>
          <w:rFonts w:ascii="Angsana New" w:hAnsi="Angsana New"/>
          <w:sz w:val="16"/>
          <w:szCs w:val="16"/>
        </w:rPr>
      </w:pPr>
    </w:p>
    <w:p w:rsidR="00B00D95" w:rsidRDefault="00B00D95" w:rsidP="00C27EA8">
      <w:pPr>
        <w:ind w:left="839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5D4BC6">
        <w:rPr>
          <w:rFonts w:ascii="Angsana New" w:hAnsi="Angsana New" w:hint="cs"/>
          <w:sz w:val="28"/>
          <w:szCs w:val="28"/>
          <w:cs/>
        </w:rPr>
        <w:t xml:space="preserve"> </w:t>
      </w:r>
      <w:r w:rsidRPr="005D4BC6">
        <w:rPr>
          <w:rFonts w:ascii="Angsana New" w:hAnsi="Angsana New"/>
          <w:sz w:val="28"/>
          <w:szCs w:val="28"/>
        </w:rPr>
        <w:t>–</w:t>
      </w:r>
      <w:r w:rsidRPr="005D4BC6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5D4BC6">
        <w:rPr>
          <w:rFonts w:ascii="Angsana New" w:hAnsi="Angsana New"/>
          <w:sz w:val="28"/>
          <w:szCs w:val="28"/>
          <w:cs/>
        </w:rPr>
        <w:t>แยกตามอายุ</w:t>
      </w:r>
      <w:r w:rsidRPr="005D4BC6">
        <w:rPr>
          <w:rFonts w:ascii="Angsana New" w:hAnsi="Angsana New" w:hint="cs"/>
          <w:sz w:val="28"/>
          <w:szCs w:val="28"/>
          <w:cs/>
        </w:rPr>
        <w:t>หนี้</w:t>
      </w:r>
      <w:r w:rsidRPr="005D4BC6">
        <w:rPr>
          <w:rFonts w:ascii="Angsana New" w:hAnsi="Angsana New"/>
          <w:sz w:val="28"/>
          <w:szCs w:val="28"/>
          <w:cs/>
        </w:rPr>
        <w:t>ที่ค้างชำระ</w:t>
      </w:r>
      <w:r w:rsidRPr="005D4BC6">
        <w:rPr>
          <w:rFonts w:ascii="Angsana New" w:hAnsi="Angsana New" w:hint="cs"/>
          <w:sz w:val="28"/>
          <w:szCs w:val="28"/>
          <w:cs/>
        </w:rPr>
        <w:t xml:space="preserve"> </w:t>
      </w:r>
      <w:r w:rsidRPr="005D4BC6">
        <w:rPr>
          <w:rFonts w:ascii="Angsana New" w:hAnsi="Angsana New"/>
          <w:sz w:val="28"/>
          <w:szCs w:val="28"/>
          <w:cs/>
        </w:rPr>
        <w:t>ดังนี้</w:t>
      </w:r>
      <w:r w:rsidRPr="005D4BC6">
        <w:rPr>
          <w:rFonts w:ascii="Angsana New" w:hAnsi="Angsana New"/>
          <w:sz w:val="28"/>
          <w:szCs w:val="28"/>
        </w:rPr>
        <w:t>:-</w:t>
      </w:r>
    </w:p>
    <w:tbl>
      <w:tblPr>
        <w:tblW w:w="947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835"/>
        <w:gridCol w:w="284"/>
        <w:gridCol w:w="1397"/>
        <w:gridCol w:w="283"/>
        <w:gridCol w:w="1418"/>
        <w:gridCol w:w="283"/>
        <w:gridCol w:w="1418"/>
        <w:gridCol w:w="236"/>
        <w:gridCol w:w="1323"/>
      </w:tblGrid>
      <w:tr w:rsidR="006B00AB" w:rsidRPr="005D4BC6" w:rsidTr="005C6067">
        <w:trPr>
          <w:trHeight w:hRule="exact" w:val="363"/>
        </w:trPr>
        <w:tc>
          <w:tcPr>
            <w:tcW w:w="2835" w:type="dxa"/>
          </w:tcPr>
          <w:p w:rsidR="006B00AB" w:rsidRPr="007B13B6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6358" w:type="dxa"/>
            <w:gridSpan w:val="7"/>
            <w:tcBorders>
              <w:bottom w:val="single" w:sz="4" w:space="0" w:color="auto"/>
            </w:tcBorders>
          </w:tcPr>
          <w:p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6B00AB" w:rsidRPr="005D4BC6">
        <w:trPr>
          <w:trHeight w:hRule="exact" w:val="340"/>
        </w:trPr>
        <w:tc>
          <w:tcPr>
            <w:tcW w:w="2835" w:type="dxa"/>
          </w:tcPr>
          <w:p w:rsidR="006B00AB" w:rsidRPr="007B13B6" w:rsidRDefault="006B00A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309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00AB" w:rsidRPr="007B13B6" w:rsidRDefault="006B00AB" w:rsidP="00512FA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งบการเงินเฉพาะบริษัท</w:t>
            </w:r>
          </w:p>
        </w:tc>
      </w:tr>
      <w:tr w:rsidR="00423F6B" w:rsidRPr="005D4BC6">
        <w:trPr>
          <w:trHeight w:hRule="exact" w:val="340"/>
        </w:trPr>
        <w:tc>
          <w:tcPr>
            <w:tcW w:w="2835" w:type="dxa"/>
          </w:tcPr>
          <w:p w:rsidR="00423F6B" w:rsidRPr="007B13B6" w:rsidRDefault="00423F6B" w:rsidP="00512FA0">
            <w:pPr>
              <w:spacing w:line="34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284" w:type="dxa"/>
          </w:tcPr>
          <w:p w:rsidR="00423F6B" w:rsidRPr="007B13B6" w:rsidRDefault="00423F6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</w:tcPr>
          <w:p w:rsidR="00423F6B" w:rsidRPr="007B13B6" w:rsidRDefault="00423F6B" w:rsidP="00423F6B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23F6B" w:rsidRPr="007B13B6" w:rsidRDefault="00423F6B" w:rsidP="00512FA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23F6B" w:rsidRPr="007B13B6" w:rsidRDefault="00423F6B" w:rsidP="00191850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2560</w:t>
            </w:r>
          </w:p>
        </w:tc>
        <w:tc>
          <w:tcPr>
            <w:tcW w:w="283" w:type="dxa"/>
          </w:tcPr>
          <w:p w:rsidR="00423F6B" w:rsidRPr="007B13B6" w:rsidRDefault="00423F6B" w:rsidP="00512FA0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23F6B" w:rsidRPr="007B13B6" w:rsidRDefault="00423F6B" w:rsidP="00423F6B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236" w:type="dxa"/>
          </w:tcPr>
          <w:p w:rsidR="00423F6B" w:rsidRPr="007B13B6" w:rsidRDefault="00423F6B" w:rsidP="008B1E8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423F6B" w:rsidRPr="007B13B6" w:rsidRDefault="00423F6B" w:rsidP="00191850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2560</w:t>
            </w:r>
          </w:p>
        </w:tc>
      </w:tr>
      <w:tr w:rsidR="00423F6B" w:rsidRPr="005D4BC6">
        <w:trPr>
          <w:trHeight w:hRule="exact" w:val="107"/>
        </w:trPr>
        <w:tc>
          <w:tcPr>
            <w:tcW w:w="2835" w:type="dxa"/>
          </w:tcPr>
          <w:p w:rsidR="00423F6B" w:rsidRPr="007B13B6" w:rsidRDefault="00423F6B" w:rsidP="00512FA0">
            <w:pPr>
              <w:spacing w:line="340" w:lineRule="exact"/>
              <w:jc w:val="thaiDistribute"/>
              <w:rPr>
                <w:rFonts w:ascii="Angsana New" w:hAnsi="Angsana New"/>
                <w:strike/>
                <w:cs/>
              </w:rPr>
            </w:pPr>
          </w:p>
        </w:tc>
        <w:tc>
          <w:tcPr>
            <w:tcW w:w="284" w:type="dxa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97" w:type="dxa"/>
            <w:vAlign w:val="bottom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191850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</w:rPr>
            </w:pPr>
          </w:p>
          <w:p w:rsidR="00423F6B" w:rsidRPr="007B13B6" w:rsidRDefault="00423F6B" w:rsidP="00191850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83" w:type="dxa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:rsidR="00423F6B" w:rsidRPr="007B13B6" w:rsidRDefault="00423F6B" w:rsidP="00191850">
            <w:pPr>
              <w:tabs>
                <w:tab w:val="decimal" w:pos="1242"/>
              </w:tabs>
              <w:spacing w:line="340" w:lineRule="exact"/>
              <w:ind w:firstLine="2"/>
              <w:jc w:val="center"/>
              <w:rPr>
                <w:rFonts w:ascii="Angsana New" w:hAnsi="Angsana New"/>
                <w:cs/>
              </w:rPr>
            </w:pPr>
          </w:p>
        </w:tc>
      </w:tr>
      <w:tr w:rsidR="00423F6B" w:rsidRPr="005D4BC6">
        <w:trPr>
          <w:trHeight w:hRule="exact" w:val="340"/>
        </w:trPr>
        <w:tc>
          <w:tcPr>
            <w:tcW w:w="2835" w:type="dxa"/>
          </w:tcPr>
          <w:p w:rsidR="00423F6B" w:rsidRPr="007B13B6" w:rsidRDefault="00423F6B" w:rsidP="00512FA0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:rsidR="00423F6B" w:rsidRPr="007B13B6" w:rsidRDefault="00076BA4" w:rsidP="00D22C6C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8,</w:t>
            </w:r>
            <w:r w:rsidR="00D22C6C">
              <w:rPr>
                <w:rFonts w:ascii="Angsana New"/>
              </w:rPr>
              <w:t>537</w:t>
            </w:r>
            <w:r>
              <w:rPr>
                <w:rFonts w:ascii="Angsana New"/>
              </w:rPr>
              <w:t>,</w:t>
            </w:r>
            <w:r w:rsidR="00D22C6C">
              <w:rPr>
                <w:rFonts w:ascii="Angsana New"/>
              </w:rPr>
              <w:t>173.56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632F11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191850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12,296,992.51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D22C6C" w:rsidP="003A5FEF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120,570.20</w:t>
            </w:r>
          </w:p>
        </w:tc>
        <w:tc>
          <w:tcPr>
            <w:tcW w:w="236" w:type="dxa"/>
            <w:vAlign w:val="bottom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214.00</w:t>
            </w:r>
          </w:p>
        </w:tc>
      </w:tr>
      <w:tr w:rsidR="00423F6B" w:rsidRPr="005D4BC6">
        <w:trPr>
          <w:trHeight w:hRule="exact" w:val="340"/>
        </w:trPr>
        <w:tc>
          <w:tcPr>
            <w:tcW w:w="2835" w:type="dxa"/>
          </w:tcPr>
          <w:p w:rsidR="00423F6B" w:rsidRPr="007B13B6" w:rsidRDefault="00423F6B" w:rsidP="00512FA0">
            <w:pPr>
              <w:spacing w:line="340" w:lineRule="exact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vAlign w:val="bottom"/>
          </w:tcPr>
          <w:p w:rsidR="00423F6B" w:rsidRPr="007B13B6" w:rsidRDefault="00423F6B" w:rsidP="00632F11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:rsidR="00423F6B" w:rsidRPr="007B13B6" w:rsidRDefault="00423F6B" w:rsidP="00632F11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6B00AB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vAlign w:val="bottom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:rsidR="00423F6B" w:rsidRPr="007B13B6" w:rsidRDefault="00423F6B" w:rsidP="0019185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</w:p>
        </w:tc>
      </w:tr>
      <w:tr w:rsidR="00423F6B" w:rsidRPr="005D4BC6">
        <w:trPr>
          <w:trHeight w:hRule="exact" w:val="340"/>
        </w:trPr>
        <w:tc>
          <w:tcPr>
            <w:tcW w:w="2835" w:type="dxa"/>
            <w:vAlign w:val="bottom"/>
          </w:tcPr>
          <w:p w:rsidR="00423F6B" w:rsidRPr="007B13B6" w:rsidRDefault="00423F6B" w:rsidP="0043418B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ระหว่าง  30 วัน</w:t>
            </w:r>
          </w:p>
        </w:tc>
        <w:tc>
          <w:tcPr>
            <w:tcW w:w="284" w:type="dxa"/>
          </w:tcPr>
          <w:p w:rsidR="00423F6B" w:rsidRPr="007B13B6" w:rsidRDefault="00423F6B" w:rsidP="00512FA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:rsidR="00423F6B" w:rsidRPr="007B13B6" w:rsidRDefault="00D22C6C" w:rsidP="00632F11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191850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214.00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512FA0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D22C6C" w:rsidP="00632F11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121,027.53</w:t>
            </w:r>
          </w:p>
        </w:tc>
        <w:tc>
          <w:tcPr>
            <w:tcW w:w="236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:rsidR="00423F6B" w:rsidRPr="007B13B6" w:rsidRDefault="00423F6B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214.00</w:t>
            </w:r>
          </w:p>
        </w:tc>
      </w:tr>
      <w:tr w:rsidR="00423F6B" w:rsidRPr="005D4BC6">
        <w:trPr>
          <w:trHeight w:hRule="exact" w:val="340"/>
        </w:trPr>
        <w:tc>
          <w:tcPr>
            <w:tcW w:w="2835" w:type="dxa"/>
            <w:vAlign w:val="bottom"/>
          </w:tcPr>
          <w:p w:rsidR="00423F6B" w:rsidRPr="007B13B6" w:rsidRDefault="00423F6B" w:rsidP="0043418B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:rsidR="00423F6B" w:rsidRPr="007B13B6" w:rsidRDefault="00423F6B" w:rsidP="00512FA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:rsidR="00423F6B" w:rsidRPr="007B13B6" w:rsidRDefault="00423F6B" w:rsidP="00632F1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512FA0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D22C6C" w:rsidP="00632F1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119,160.81</w:t>
            </w:r>
          </w:p>
        </w:tc>
        <w:tc>
          <w:tcPr>
            <w:tcW w:w="236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423F6B" w:rsidRPr="005D4BC6">
        <w:trPr>
          <w:trHeight w:hRule="exact" w:val="340"/>
        </w:trPr>
        <w:tc>
          <w:tcPr>
            <w:tcW w:w="2835" w:type="dxa"/>
            <w:vAlign w:val="bottom"/>
          </w:tcPr>
          <w:p w:rsidR="00423F6B" w:rsidRPr="007B13B6" w:rsidRDefault="00423F6B" w:rsidP="0043418B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:rsidR="00423F6B" w:rsidRPr="007B13B6" w:rsidRDefault="00423F6B" w:rsidP="00512FA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:rsidR="00423F6B" w:rsidRPr="007B13B6" w:rsidRDefault="00423F6B" w:rsidP="00632F1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512FA0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D22C6C" w:rsidP="00632F1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119,054.96</w:t>
            </w:r>
          </w:p>
        </w:tc>
        <w:tc>
          <w:tcPr>
            <w:tcW w:w="236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423F6B" w:rsidRPr="005D4BC6" w:rsidTr="00106852">
        <w:trPr>
          <w:trHeight w:hRule="exact" w:val="340"/>
        </w:trPr>
        <w:tc>
          <w:tcPr>
            <w:tcW w:w="2835" w:type="dxa"/>
            <w:vAlign w:val="bottom"/>
          </w:tcPr>
          <w:p w:rsidR="00423F6B" w:rsidRPr="007B13B6" w:rsidRDefault="00423F6B" w:rsidP="0043418B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:rsidR="00423F6B" w:rsidRPr="007B13B6" w:rsidRDefault="00423F6B" w:rsidP="00512FA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:rsidR="00423F6B" w:rsidRPr="007B13B6" w:rsidRDefault="00423F6B" w:rsidP="00632F1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512FA0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D22C6C" w:rsidP="00632F1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356,886.65</w:t>
            </w:r>
          </w:p>
        </w:tc>
        <w:tc>
          <w:tcPr>
            <w:tcW w:w="236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423F6B" w:rsidRPr="005D4BC6" w:rsidTr="00106852">
        <w:trPr>
          <w:trHeight w:hRule="exact" w:val="340"/>
        </w:trPr>
        <w:tc>
          <w:tcPr>
            <w:tcW w:w="2835" w:type="dxa"/>
            <w:vAlign w:val="bottom"/>
          </w:tcPr>
          <w:p w:rsidR="00423F6B" w:rsidRPr="007B13B6" w:rsidRDefault="00423F6B" w:rsidP="0043418B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:rsidR="00423F6B" w:rsidRPr="007B13B6" w:rsidRDefault="00423F6B" w:rsidP="00512FA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vAlign w:val="bottom"/>
          </w:tcPr>
          <w:p w:rsidR="00423F6B" w:rsidRPr="007B13B6" w:rsidRDefault="00423F6B" w:rsidP="00632F11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512FA0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D22C6C" w:rsidP="00632F1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237,778.49</w:t>
            </w:r>
          </w:p>
        </w:tc>
        <w:tc>
          <w:tcPr>
            <w:tcW w:w="236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423F6B" w:rsidRPr="005D4BC6" w:rsidTr="00106852">
        <w:trPr>
          <w:trHeight w:hRule="exact" w:val="340"/>
        </w:trPr>
        <w:tc>
          <w:tcPr>
            <w:tcW w:w="2835" w:type="dxa"/>
            <w:vAlign w:val="bottom"/>
          </w:tcPr>
          <w:p w:rsidR="00423F6B" w:rsidRPr="007B13B6" w:rsidRDefault="00423F6B" w:rsidP="00106852">
            <w:pPr>
              <w:spacing w:line="340" w:lineRule="exact"/>
              <w:ind w:left="270"/>
              <w:jc w:val="thaiDistribute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มากกว่า</w:t>
            </w:r>
            <w:r w:rsidRPr="007B13B6">
              <w:rPr>
                <w:rFonts w:ascii="Angsana New" w:hAnsi="Angsana New"/>
              </w:rPr>
              <w:t xml:space="preserve"> </w:t>
            </w:r>
            <w:r w:rsidRPr="007B13B6">
              <w:rPr>
                <w:rFonts w:ascii="Angsana New" w:hAnsi="Angsana New" w:hint="cs"/>
                <w:cs/>
              </w:rPr>
              <w:t>365 วัน</w:t>
            </w:r>
          </w:p>
        </w:tc>
        <w:tc>
          <w:tcPr>
            <w:tcW w:w="284" w:type="dxa"/>
          </w:tcPr>
          <w:p w:rsidR="00423F6B" w:rsidRPr="007B13B6" w:rsidRDefault="00423F6B" w:rsidP="00512FA0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bottom"/>
          </w:tcPr>
          <w:p w:rsidR="00423F6B" w:rsidRPr="007B13B6" w:rsidRDefault="00423F6B" w:rsidP="00632F11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512FA0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423F6B" w:rsidRPr="007B13B6" w:rsidRDefault="00423F6B" w:rsidP="00632F11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vAlign w:val="bottom"/>
          </w:tcPr>
          <w:p w:rsidR="00423F6B" w:rsidRPr="007B13B6" w:rsidRDefault="00423F6B" w:rsidP="00632F11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:rsidR="00423F6B" w:rsidRPr="007B13B6" w:rsidRDefault="00423F6B" w:rsidP="00191850">
            <w:pPr>
              <w:spacing w:line="340" w:lineRule="exact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423F6B" w:rsidRPr="005D4BC6">
        <w:trPr>
          <w:trHeight w:hRule="exact" w:val="409"/>
        </w:trPr>
        <w:tc>
          <w:tcPr>
            <w:tcW w:w="2835" w:type="dxa"/>
          </w:tcPr>
          <w:p w:rsidR="00423F6B" w:rsidRPr="007B13B6" w:rsidRDefault="00423F6B" w:rsidP="000066FB">
            <w:pPr>
              <w:spacing w:line="340" w:lineRule="exact"/>
              <w:ind w:right="-250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ลูกหนี้การค้า-กิจการที่เกี่ยวข้องกัน-สุทธิ</w:t>
            </w:r>
          </w:p>
        </w:tc>
        <w:tc>
          <w:tcPr>
            <w:tcW w:w="284" w:type="dxa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076BA4" w:rsidP="00BE6BFA">
            <w:pPr>
              <w:ind w:left="-31" w:right="-110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8,537,173.56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512FA0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423F6B" w:rsidP="00191850">
            <w:pPr>
              <w:ind w:left="-31" w:right="-110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12,297,206.51</w:t>
            </w:r>
          </w:p>
        </w:tc>
        <w:tc>
          <w:tcPr>
            <w:tcW w:w="283" w:type="dxa"/>
            <w:vAlign w:val="bottom"/>
          </w:tcPr>
          <w:p w:rsidR="00423F6B" w:rsidRPr="007B13B6" w:rsidRDefault="00423F6B" w:rsidP="00512FA0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076BA4" w:rsidP="003A5FEF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1,074,478.64</w:t>
            </w:r>
          </w:p>
        </w:tc>
        <w:tc>
          <w:tcPr>
            <w:tcW w:w="236" w:type="dxa"/>
            <w:vAlign w:val="bottom"/>
          </w:tcPr>
          <w:p w:rsidR="00423F6B" w:rsidRPr="007B13B6" w:rsidRDefault="00423F6B" w:rsidP="00512FA0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423F6B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428.00</w:t>
            </w:r>
          </w:p>
        </w:tc>
      </w:tr>
    </w:tbl>
    <w:p w:rsidR="009709B3" w:rsidRDefault="009709B3" w:rsidP="000B52AF">
      <w:pPr>
        <w:ind w:left="839" w:right="420" w:hanging="476"/>
        <w:outlineLvl w:val="0"/>
        <w:rPr>
          <w:rFonts w:ascii="Angsana New" w:hAnsi="Angsana New"/>
          <w:b/>
          <w:bCs/>
          <w:sz w:val="28"/>
          <w:szCs w:val="28"/>
        </w:rPr>
      </w:pPr>
    </w:p>
    <w:p w:rsidR="00F3347B" w:rsidRDefault="00F3347B" w:rsidP="000B52AF">
      <w:pPr>
        <w:ind w:left="839" w:right="420" w:hanging="476"/>
        <w:outlineLvl w:val="0"/>
        <w:rPr>
          <w:rFonts w:ascii="Angsana New" w:hAnsi="Angsana New"/>
          <w:b/>
          <w:bCs/>
          <w:sz w:val="28"/>
          <w:szCs w:val="28"/>
        </w:rPr>
      </w:pPr>
    </w:p>
    <w:p w:rsidR="00FC038E" w:rsidRPr="005D4BC6" w:rsidRDefault="00696278" w:rsidP="000B52AF">
      <w:pPr>
        <w:ind w:left="839" w:right="420" w:hanging="476"/>
        <w:outlineLvl w:val="0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lastRenderedPageBreak/>
        <w:t>2.3</w:t>
      </w:r>
      <w:r w:rsidR="00FC038E" w:rsidRPr="005D4BC6">
        <w:rPr>
          <w:rFonts w:ascii="Angsana New" w:hAnsi="Angsana New"/>
          <w:b/>
          <w:bCs/>
          <w:sz w:val="28"/>
          <w:szCs w:val="28"/>
        </w:rPr>
        <w:tab/>
      </w:r>
      <w:r w:rsidR="00E91721" w:rsidRPr="005D4BC6">
        <w:rPr>
          <w:rFonts w:ascii="Angsana New" w:hAnsi="Angsana New" w:hint="cs"/>
          <w:b/>
          <w:bCs/>
          <w:sz w:val="28"/>
          <w:szCs w:val="28"/>
          <w:cs/>
        </w:rPr>
        <w:t>ลูกหนี้อื่น</w:t>
      </w:r>
      <w:r w:rsidR="00FC038E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56230" w:rsidRPr="005D4BC6">
        <w:rPr>
          <w:rFonts w:ascii="Angsana New" w:hAnsi="Angsana New"/>
          <w:b/>
          <w:bCs/>
          <w:sz w:val="28"/>
          <w:szCs w:val="28"/>
        </w:rPr>
        <w:t>–</w:t>
      </w:r>
      <w:r w:rsidR="00FC038E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</w:t>
      </w:r>
      <w:r w:rsidR="00FC038E" w:rsidRPr="008B1E8F">
        <w:rPr>
          <w:rFonts w:ascii="Angsana New" w:hAnsi="Angsana New" w:hint="cs"/>
          <w:b/>
          <w:bCs/>
          <w:sz w:val="28"/>
          <w:szCs w:val="28"/>
          <w:cs/>
        </w:rPr>
        <w:t>ที่เกี่ยวข้องกัน</w:t>
      </w:r>
      <w:r w:rsidR="00556230" w:rsidRPr="008B1E8F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56230" w:rsidRPr="008B1E8F">
        <w:rPr>
          <w:rFonts w:ascii="Angsana New" w:hAnsi="Angsana New"/>
          <w:sz w:val="28"/>
          <w:szCs w:val="28"/>
        </w:rPr>
        <w:t>:</w:t>
      </w:r>
    </w:p>
    <w:tbl>
      <w:tblPr>
        <w:tblW w:w="949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685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FC038E" w:rsidRPr="005D4BC6">
        <w:trPr>
          <w:cantSplit/>
        </w:trPr>
        <w:tc>
          <w:tcPr>
            <w:tcW w:w="3685" w:type="dxa"/>
          </w:tcPr>
          <w:p w:rsidR="00FC038E" w:rsidRPr="007B13B6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FC038E" w:rsidRPr="007B13B6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:rsidR="00FC038E" w:rsidRPr="007B13B6" w:rsidRDefault="00FC038E" w:rsidP="00787D37">
            <w:pPr>
              <w:ind w:right="14"/>
              <w:jc w:val="center"/>
              <w:rPr>
                <w:rFonts w:ascii="Angsana New"/>
                <w:cs/>
              </w:rPr>
            </w:pPr>
            <w:r w:rsidRPr="007B13B6">
              <w:rPr>
                <w:rFonts w:ascii="Angsana New"/>
                <w:cs/>
              </w:rPr>
              <w:t>บาท</w:t>
            </w:r>
          </w:p>
        </w:tc>
      </w:tr>
      <w:tr w:rsidR="00FC038E" w:rsidRPr="005D4BC6">
        <w:trPr>
          <w:cantSplit/>
        </w:trPr>
        <w:tc>
          <w:tcPr>
            <w:tcW w:w="3685" w:type="dxa"/>
          </w:tcPr>
          <w:p w:rsidR="00FC038E" w:rsidRPr="007B13B6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FC038E" w:rsidRPr="007B13B6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:rsidR="00FC038E" w:rsidRPr="007B13B6" w:rsidRDefault="00FC038E" w:rsidP="00C454BF">
            <w:pPr>
              <w:ind w:right="-46"/>
              <w:jc w:val="center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FC038E" w:rsidRPr="007B13B6" w:rsidRDefault="00FC038E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FC038E" w:rsidRPr="007B13B6" w:rsidRDefault="00FC038E" w:rsidP="00C454BF">
            <w:pPr>
              <w:jc w:val="center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423F6B" w:rsidRPr="005D4BC6">
        <w:tc>
          <w:tcPr>
            <w:tcW w:w="3685" w:type="dxa"/>
          </w:tcPr>
          <w:p w:rsidR="00423F6B" w:rsidRPr="007B13B6" w:rsidRDefault="00423F6B" w:rsidP="00C454BF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423F6B" w:rsidRPr="007B13B6" w:rsidRDefault="00423F6B" w:rsidP="005C6067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12" w:type="dxa"/>
          </w:tcPr>
          <w:p w:rsidR="00423F6B" w:rsidRPr="007B13B6" w:rsidRDefault="00423F6B" w:rsidP="0028378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423F6B" w:rsidRPr="007B13B6" w:rsidRDefault="00423F6B" w:rsidP="00191850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2560</w:t>
            </w:r>
          </w:p>
        </w:tc>
        <w:tc>
          <w:tcPr>
            <w:tcW w:w="142" w:type="dxa"/>
          </w:tcPr>
          <w:p w:rsidR="00423F6B" w:rsidRPr="007B13B6" w:rsidRDefault="00423F6B" w:rsidP="0028378E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3F6B" w:rsidRPr="007B13B6" w:rsidRDefault="00423F6B" w:rsidP="00423F6B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12" w:type="dxa"/>
          </w:tcPr>
          <w:p w:rsidR="00423F6B" w:rsidRPr="007B13B6" w:rsidRDefault="00423F6B" w:rsidP="0028378E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423F6B" w:rsidRPr="007B13B6" w:rsidRDefault="00423F6B" w:rsidP="0019185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2560</w:t>
            </w:r>
          </w:p>
        </w:tc>
      </w:tr>
      <w:tr w:rsidR="00423F6B" w:rsidRPr="005D4BC6" w:rsidTr="00632F11">
        <w:trPr>
          <w:trHeight w:val="397"/>
        </w:trPr>
        <w:tc>
          <w:tcPr>
            <w:tcW w:w="3685" w:type="dxa"/>
          </w:tcPr>
          <w:p w:rsidR="00423F6B" w:rsidRPr="007B13B6" w:rsidRDefault="00423F6B" w:rsidP="00D151F4">
            <w:pPr>
              <w:jc w:val="both"/>
              <w:rPr>
                <w:rFonts w:ascii="Angsana New"/>
              </w:rPr>
            </w:pPr>
            <w:r w:rsidRPr="007B13B6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รายได้ค้างรับ </w:t>
            </w:r>
            <w:r w:rsidRPr="007B13B6">
              <w:rPr>
                <w:rFonts w:ascii="Angsana New" w:hAnsi="Angsana New"/>
                <w:b/>
                <w:bCs/>
                <w:u w:val="single"/>
              </w:rPr>
              <w:t>–</w:t>
            </w:r>
            <w:r w:rsidRPr="007B13B6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7B13B6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  <w:r w:rsidRPr="007B13B6">
              <w:rPr>
                <w:rFonts w:ascii="Angsana New"/>
              </w:rPr>
              <w:t xml:space="preserve">   </w:t>
            </w:r>
          </w:p>
        </w:tc>
        <w:tc>
          <w:tcPr>
            <w:tcW w:w="253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423F6B" w:rsidRPr="007B13B6" w:rsidRDefault="00423F6B" w:rsidP="00C454BF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:rsidR="00423F6B" w:rsidRPr="007B13B6" w:rsidRDefault="00423F6B" w:rsidP="00191850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:rsidR="00423F6B" w:rsidRPr="007B13B6" w:rsidRDefault="00423F6B" w:rsidP="00C454BF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423F6B" w:rsidRPr="007B13B6" w:rsidRDefault="00423F6B" w:rsidP="00191850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423F6B" w:rsidRPr="005D4BC6">
        <w:tc>
          <w:tcPr>
            <w:tcW w:w="3685" w:type="dxa"/>
          </w:tcPr>
          <w:p w:rsidR="00423F6B" w:rsidRPr="007B13B6" w:rsidRDefault="00423F6B" w:rsidP="00D151F4">
            <w:pPr>
              <w:jc w:val="both"/>
              <w:rPr>
                <w:rFonts w:ascii="Angsana New"/>
              </w:rPr>
            </w:pPr>
            <w:r w:rsidRPr="007B13B6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7B13B6">
              <w:rPr>
                <w:rFonts w:ascii="Angsana New" w:hAnsi="Angsana New"/>
              </w:rPr>
              <w:t xml:space="preserve"> :</w:t>
            </w:r>
          </w:p>
        </w:tc>
        <w:tc>
          <w:tcPr>
            <w:tcW w:w="253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423F6B" w:rsidRPr="007B13B6" w:rsidRDefault="00423F6B" w:rsidP="00C454BF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6" w:type="dxa"/>
          </w:tcPr>
          <w:p w:rsidR="00423F6B" w:rsidRPr="007B13B6" w:rsidRDefault="00423F6B" w:rsidP="00191850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:rsidR="00423F6B" w:rsidRPr="007B13B6" w:rsidRDefault="00423F6B" w:rsidP="00C454BF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423F6B" w:rsidRPr="007B13B6" w:rsidRDefault="00423F6B" w:rsidP="00191850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D22C6C" w:rsidRPr="005D4BC6">
        <w:tc>
          <w:tcPr>
            <w:tcW w:w="3685" w:type="dxa"/>
          </w:tcPr>
          <w:p w:rsidR="00D22C6C" w:rsidRPr="007B13B6" w:rsidRDefault="00D22C6C" w:rsidP="00D151F4">
            <w:pPr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 xml:space="preserve">    </w:t>
            </w:r>
            <w:r w:rsidRPr="007B13B6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7B13B6">
              <w:rPr>
                <w:rFonts w:ascii="Angsana New" w:hAnsi="Angsana New"/>
              </w:rPr>
              <w:t xml:space="preserve"> </w:t>
            </w:r>
            <w:r w:rsidRPr="007B13B6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:rsidR="00D22C6C" w:rsidRPr="007B13B6" w:rsidRDefault="00D22C6C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D22C6C" w:rsidRPr="007B13B6" w:rsidRDefault="00D22C6C" w:rsidP="001A06C1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:rsidR="00D22C6C" w:rsidRPr="007B13B6" w:rsidRDefault="00D22C6C" w:rsidP="001A06C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:rsidR="00D22C6C" w:rsidRPr="007B13B6" w:rsidRDefault="00D22C6C" w:rsidP="00191850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</w:tcPr>
          <w:p w:rsidR="00D22C6C" w:rsidRPr="007B13B6" w:rsidRDefault="00D22C6C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:rsidR="00D22C6C" w:rsidRDefault="00D22C6C" w:rsidP="0088312E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72,301,150.00</w:t>
            </w:r>
          </w:p>
        </w:tc>
        <w:tc>
          <w:tcPr>
            <w:tcW w:w="112" w:type="dxa"/>
          </w:tcPr>
          <w:p w:rsidR="00D22C6C" w:rsidRPr="007B13B6" w:rsidRDefault="00D22C6C" w:rsidP="0088312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D22C6C" w:rsidRDefault="00D22C6C" w:rsidP="00191850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423F6B" w:rsidRPr="005D4BC6">
        <w:tc>
          <w:tcPr>
            <w:tcW w:w="3685" w:type="dxa"/>
          </w:tcPr>
          <w:p w:rsidR="00423F6B" w:rsidRPr="007B13B6" w:rsidRDefault="00423F6B" w:rsidP="00D151F4">
            <w:pPr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 xml:space="preserve">    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423F6B" w:rsidRPr="007B13B6" w:rsidRDefault="00423F6B" w:rsidP="001A06C1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:rsidR="00423F6B" w:rsidRPr="007B13B6" w:rsidRDefault="00423F6B" w:rsidP="001A06C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:rsidR="00423F6B" w:rsidRPr="007B13B6" w:rsidRDefault="00423F6B" w:rsidP="00191850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</w:rPr>
              <w:t>-</w:t>
            </w:r>
          </w:p>
        </w:tc>
        <w:tc>
          <w:tcPr>
            <w:tcW w:w="142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:rsidR="00423F6B" w:rsidRPr="007B13B6" w:rsidRDefault="00D22C6C" w:rsidP="0088312E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219,410.97</w:t>
            </w:r>
          </w:p>
        </w:tc>
        <w:tc>
          <w:tcPr>
            <w:tcW w:w="112" w:type="dxa"/>
          </w:tcPr>
          <w:p w:rsidR="00423F6B" w:rsidRPr="007B13B6" w:rsidRDefault="00423F6B" w:rsidP="0088312E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423F6B" w:rsidRPr="007B13B6" w:rsidRDefault="00423F6B" w:rsidP="00191850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423F6B" w:rsidRPr="005D4BC6">
        <w:tc>
          <w:tcPr>
            <w:tcW w:w="3685" w:type="dxa"/>
          </w:tcPr>
          <w:p w:rsidR="00423F6B" w:rsidRPr="007B13B6" w:rsidRDefault="00423F6B" w:rsidP="00D151F4">
            <w:pPr>
              <w:ind w:right="-46"/>
              <w:rPr>
                <w:rFonts w:ascii="Angsana New"/>
                <w:b/>
                <w:bCs/>
                <w:cs/>
              </w:rPr>
            </w:pPr>
            <w:r w:rsidRPr="007B13B6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7B13B6">
              <w:rPr>
                <w:rFonts w:ascii="Angsana New"/>
                <w:b/>
                <w:bCs/>
              </w:rPr>
              <w:t>–</w:t>
            </w:r>
            <w:r w:rsidRPr="007B13B6">
              <w:rPr>
                <w:rFonts w:ascii="Angsana New"/>
                <w:b/>
                <w:bCs/>
              </w:rPr>
              <w:t xml:space="preserve"> </w:t>
            </w:r>
            <w:r w:rsidRPr="007B13B6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:rsidR="00423F6B" w:rsidRPr="007B13B6" w:rsidRDefault="00423F6B" w:rsidP="00D151F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3F6B" w:rsidRPr="007B13B6" w:rsidRDefault="00423F6B" w:rsidP="001A06C1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1A06C1">
            <w:pPr>
              <w:tabs>
                <w:tab w:val="center" w:pos="1132"/>
              </w:tabs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3F6B" w:rsidRPr="007B13B6" w:rsidRDefault="00423F6B" w:rsidP="00191850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7B13B6" w:rsidRDefault="00423F6B" w:rsidP="00D151F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3F6B" w:rsidRPr="007B13B6" w:rsidRDefault="00D22C6C" w:rsidP="00D22C6C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72,520,560.97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D151F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3F6B" w:rsidRPr="007B13B6" w:rsidRDefault="00423F6B" w:rsidP="00191850">
            <w:pPr>
              <w:ind w:right="15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865A52" w:rsidRPr="005D4BC6" w:rsidTr="00865A52">
        <w:trPr>
          <w:cantSplit/>
        </w:trPr>
        <w:tc>
          <w:tcPr>
            <w:tcW w:w="3685" w:type="dxa"/>
          </w:tcPr>
          <w:p w:rsidR="00865A52" w:rsidRPr="007B13B6" w:rsidRDefault="00865A52" w:rsidP="004D6AD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865A52" w:rsidRPr="007B13B6" w:rsidRDefault="00865A52" w:rsidP="004D6AD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</w:tcPr>
          <w:p w:rsidR="00865A52" w:rsidRPr="007B13B6" w:rsidRDefault="00865A52" w:rsidP="004D6ADB">
            <w:pPr>
              <w:ind w:right="14"/>
              <w:jc w:val="center"/>
              <w:rPr>
                <w:rFonts w:ascii="Angsana New"/>
                <w:cs/>
              </w:rPr>
            </w:pPr>
          </w:p>
        </w:tc>
      </w:tr>
      <w:tr w:rsidR="00865A52" w:rsidRPr="005D4BC6" w:rsidTr="00865A52">
        <w:trPr>
          <w:cantSplit/>
        </w:trPr>
        <w:tc>
          <w:tcPr>
            <w:tcW w:w="3685" w:type="dxa"/>
          </w:tcPr>
          <w:p w:rsidR="00865A52" w:rsidRPr="007B13B6" w:rsidRDefault="00865A52" w:rsidP="004D6AD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865A52" w:rsidRPr="007B13B6" w:rsidRDefault="00865A52" w:rsidP="004D6AD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:rsidR="00865A52" w:rsidRPr="007B13B6" w:rsidRDefault="00865A52" w:rsidP="004D6ADB">
            <w:pPr>
              <w:ind w:right="14"/>
              <w:jc w:val="center"/>
              <w:rPr>
                <w:rFonts w:ascii="Angsana New"/>
                <w:cs/>
              </w:rPr>
            </w:pPr>
            <w:r w:rsidRPr="007B13B6">
              <w:rPr>
                <w:rFonts w:ascii="Angsana New"/>
                <w:cs/>
              </w:rPr>
              <w:t>บาท</w:t>
            </w:r>
          </w:p>
        </w:tc>
      </w:tr>
      <w:tr w:rsidR="00865A52" w:rsidRPr="005D4BC6" w:rsidTr="004D6ADB">
        <w:trPr>
          <w:cantSplit/>
        </w:trPr>
        <w:tc>
          <w:tcPr>
            <w:tcW w:w="3685" w:type="dxa"/>
          </w:tcPr>
          <w:p w:rsidR="00865A52" w:rsidRPr="007B13B6" w:rsidRDefault="00865A52" w:rsidP="004D6AD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865A52" w:rsidRPr="007B13B6" w:rsidRDefault="00865A52" w:rsidP="004D6AD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:rsidR="00865A52" w:rsidRPr="007B13B6" w:rsidRDefault="00865A52" w:rsidP="004D6ADB">
            <w:pPr>
              <w:ind w:right="-46"/>
              <w:jc w:val="center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865A52" w:rsidRPr="007B13B6" w:rsidRDefault="00865A52" w:rsidP="004D6AD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865A52" w:rsidRPr="007B13B6" w:rsidRDefault="00865A52" w:rsidP="004D6ADB">
            <w:pPr>
              <w:jc w:val="center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423F6B" w:rsidRPr="005D4BC6" w:rsidTr="004D6ADB">
        <w:tc>
          <w:tcPr>
            <w:tcW w:w="3685" w:type="dxa"/>
          </w:tcPr>
          <w:p w:rsidR="00423F6B" w:rsidRPr="007B13B6" w:rsidRDefault="00423F6B" w:rsidP="004D6ADB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:rsidR="00423F6B" w:rsidRPr="007B13B6" w:rsidRDefault="00423F6B" w:rsidP="004D6AD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423F6B" w:rsidRPr="007B13B6" w:rsidRDefault="00423F6B" w:rsidP="00423F6B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12" w:type="dxa"/>
          </w:tcPr>
          <w:p w:rsidR="00423F6B" w:rsidRPr="007B13B6" w:rsidRDefault="00423F6B" w:rsidP="004D6AD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423F6B" w:rsidRPr="007B13B6" w:rsidRDefault="00423F6B" w:rsidP="00191850">
            <w:pPr>
              <w:spacing w:line="340" w:lineRule="exact"/>
              <w:ind w:left="-151" w:right="-166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2560</w:t>
            </w:r>
          </w:p>
        </w:tc>
        <w:tc>
          <w:tcPr>
            <w:tcW w:w="142" w:type="dxa"/>
          </w:tcPr>
          <w:p w:rsidR="00423F6B" w:rsidRPr="007B13B6" w:rsidRDefault="00423F6B" w:rsidP="004D6ADB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3F6B" w:rsidRPr="007B13B6" w:rsidRDefault="00423F6B" w:rsidP="00423F6B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12" w:type="dxa"/>
          </w:tcPr>
          <w:p w:rsidR="00423F6B" w:rsidRPr="007B13B6" w:rsidRDefault="00423F6B" w:rsidP="004D6AD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423F6B" w:rsidRPr="007B13B6" w:rsidRDefault="00423F6B" w:rsidP="00191850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2560</w:t>
            </w:r>
          </w:p>
        </w:tc>
      </w:tr>
      <w:tr w:rsidR="00423F6B" w:rsidRPr="00865A52">
        <w:tc>
          <w:tcPr>
            <w:tcW w:w="3685" w:type="dxa"/>
          </w:tcPr>
          <w:p w:rsidR="00423F6B" w:rsidRPr="00865A52" w:rsidRDefault="00423F6B" w:rsidP="00865A52">
            <w:pPr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865A52">
              <w:rPr>
                <w:rFonts w:ascii="Angsana New" w:hAnsi="Angsana New"/>
                <w:b/>
                <w:bCs/>
                <w:u w:val="single"/>
                <w:cs/>
              </w:rPr>
              <w:t>เงินทดรองจ่ายกิจการที่เกี่ยวข้องกัน</w:t>
            </w:r>
          </w:p>
        </w:tc>
        <w:tc>
          <w:tcPr>
            <w:tcW w:w="253" w:type="dxa"/>
          </w:tcPr>
          <w:p w:rsidR="00423F6B" w:rsidRPr="00865A52" w:rsidRDefault="00423F6B" w:rsidP="00C454BF">
            <w:pPr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305" w:type="dxa"/>
          </w:tcPr>
          <w:p w:rsidR="00423F6B" w:rsidRPr="00865A52" w:rsidRDefault="00423F6B" w:rsidP="001A06C1">
            <w:pPr>
              <w:ind w:right="8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2" w:type="dxa"/>
          </w:tcPr>
          <w:p w:rsidR="00423F6B" w:rsidRPr="00865A52" w:rsidRDefault="00423F6B" w:rsidP="001A06C1">
            <w:pPr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306" w:type="dxa"/>
          </w:tcPr>
          <w:p w:rsidR="00423F6B" w:rsidRPr="00865A52" w:rsidRDefault="00423F6B" w:rsidP="00191850">
            <w:pPr>
              <w:ind w:right="8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42" w:type="dxa"/>
          </w:tcPr>
          <w:p w:rsidR="00423F6B" w:rsidRPr="00865A52" w:rsidRDefault="00423F6B" w:rsidP="00C454BF">
            <w:pPr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276" w:type="dxa"/>
          </w:tcPr>
          <w:p w:rsidR="00423F6B" w:rsidRPr="00865A52" w:rsidRDefault="00423F6B" w:rsidP="00C454BF">
            <w:pPr>
              <w:ind w:right="-45"/>
              <w:jc w:val="center"/>
              <w:rPr>
                <w:rFonts w:ascii="Angsana New"/>
                <w:b/>
                <w:bCs/>
              </w:rPr>
            </w:pPr>
          </w:p>
        </w:tc>
        <w:tc>
          <w:tcPr>
            <w:tcW w:w="112" w:type="dxa"/>
          </w:tcPr>
          <w:p w:rsidR="00423F6B" w:rsidRPr="00865A52" w:rsidRDefault="00423F6B" w:rsidP="00C454BF">
            <w:pPr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305" w:type="dxa"/>
          </w:tcPr>
          <w:p w:rsidR="00423F6B" w:rsidRPr="00865A52" w:rsidRDefault="00423F6B" w:rsidP="00191850">
            <w:pPr>
              <w:ind w:right="-45"/>
              <w:jc w:val="center"/>
              <w:rPr>
                <w:rFonts w:ascii="Angsana New"/>
                <w:b/>
                <w:bCs/>
              </w:rPr>
            </w:pPr>
          </w:p>
        </w:tc>
      </w:tr>
      <w:tr w:rsidR="00423F6B" w:rsidRPr="005D4BC6">
        <w:tc>
          <w:tcPr>
            <w:tcW w:w="3685" w:type="dxa"/>
          </w:tcPr>
          <w:p w:rsidR="00423F6B" w:rsidRPr="007B13B6" w:rsidRDefault="00423F6B" w:rsidP="00C454BF">
            <w:pPr>
              <w:jc w:val="both"/>
              <w:rPr>
                <w:rFonts w:ascii="Angsana New"/>
              </w:rPr>
            </w:pPr>
            <w:r w:rsidRPr="007B13B6">
              <w:rPr>
                <w:rFonts w:ascii="Angsana New" w:hAnsi="Angsana New" w:hint="cs"/>
                <w:u w:val="single"/>
                <w:cs/>
              </w:rPr>
              <w:t>บริษัทย่อยและบริษัทที่เกี่ยวข้องกัน</w:t>
            </w:r>
            <w:r w:rsidRPr="007B13B6">
              <w:rPr>
                <w:rFonts w:ascii="Angsana New" w:hAnsi="Angsana New"/>
              </w:rPr>
              <w:t xml:space="preserve"> :</w:t>
            </w:r>
          </w:p>
        </w:tc>
        <w:tc>
          <w:tcPr>
            <w:tcW w:w="253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423F6B" w:rsidRPr="007B13B6" w:rsidRDefault="00423F6B" w:rsidP="001A06C1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12" w:type="dxa"/>
          </w:tcPr>
          <w:p w:rsidR="00423F6B" w:rsidRPr="007B13B6" w:rsidRDefault="00423F6B" w:rsidP="001A06C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:rsidR="00423F6B" w:rsidRPr="007B13B6" w:rsidRDefault="00423F6B" w:rsidP="00191850">
            <w:pPr>
              <w:ind w:right="81"/>
              <w:jc w:val="right"/>
              <w:rPr>
                <w:rFonts w:ascii="Angsana New"/>
              </w:rPr>
            </w:pPr>
          </w:p>
        </w:tc>
        <w:tc>
          <w:tcPr>
            <w:tcW w:w="142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:rsidR="00423F6B" w:rsidRPr="007B13B6" w:rsidRDefault="00423F6B" w:rsidP="00C454BF">
            <w:pPr>
              <w:ind w:right="-45"/>
              <w:jc w:val="center"/>
              <w:rPr>
                <w:rFonts w:ascii="Angsana New"/>
              </w:rPr>
            </w:pPr>
          </w:p>
        </w:tc>
        <w:tc>
          <w:tcPr>
            <w:tcW w:w="112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:rsidR="00423F6B" w:rsidRPr="007B13B6" w:rsidRDefault="00423F6B" w:rsidP="00191850">
            <w:pPr>
              <w:ind w:right="-45"/>
              <w:jc w:val="center"/>
              <w:rPr>
                <w:rFonts w:ascii="Angsana New"/>
              </w:rPr>
            </w:pPr>
          </w:p>
        </w:tc>
      </w:tr>
      <w:tr w:rsidR="00423F6B" w:rsidRPr="005D4BC6" w:rsidTr="00257A20">
        <w:tc>
          <w:tcPr>
            <w:tcW w:w="3685" w:type="dxa"/>
            <w:vAlign w:val="bottom"/>
          </w:tcPr>
          <w:p w:rsidR="00423F6B" w:rsidRPr="007B13B6" w:rsidRDefault="00423F6B" w:rsidP="00257A20">
            <w:pPr>
              <w:rPr>
                <w:rFonts w:ascii="Angsana New" w:hAnsi="Angsana New"/>
              </w:rPr>
            </w:pPr>
            <w:r w:rsidRPr="007B13B6">
              <w:rPr>
                <w:rFonts w:ascii="Angsana New" w:hAnsi="Angsana New" w:hint="cs"/>
                <w:cs/>
              </w:rPr>
              <w:t xml:space="preserve">    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7B13B6" w:rsidRDefault="00423F6B" w:rsidP="001A06C1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1A06C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:rsidR="00423F6B" w:rsidRPr="007B13B6" w:rsidRDefault="00423F6B" w:rsidP="00191850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7B13B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:rsidR="00423F6B" w:rsidRPr="007B13B6" w:rsidRDefault="00D22C6C" w:rsidP="001A06C1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1,594,862.94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7B13B6" w:rsidRDefault="00423F6B" w:rsidP="00191850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423F6B" w:rsidRPr="005D4BC6">
        <w:tc>
          <w:tcPr>
            <w:tcW w:w="3685" w:type="dxa"/>
          </w:tcPr>
          <w:p w:rsidR="00423F6B" w:rsidRPr="007B13B6" w:rsidRDefault="00423F6B" w:rsidP="00C454BF">
            <w:pPr>
              <w:jc w:val="both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 xml:space="preserve">    บริษัท บรุ๊คเคอร์ คอร์ปอเรท แอดไวเซอร์รี่ จำกัด</w:t>
            </w:r>
          </w:p>
        </w:tc>
        <w:tc>
          <w:tcPr>
            <w:tcW w:w="253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7B13B6" w:rsidRDefault="00423F6B" w:rsidP="001A06C1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1A06C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:rsidR="00423F6B" w:rsidRPr="007B13B6" w:rsidRDefault="00423F6B" w:rsidP="00191850">
            <w:pPr>
              <w:ind w:right="81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7B13B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:rsidR="00423F6B" w:rsidRPr="007B13B6" w:rsidRDefault="00D22C6C" w:rsidP="0088312E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88312E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:rsidR="00423F6B" w:rsidRPr="007B13B6" w:rsidRDefault="00423F6B" w:rsidP="00191850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2,828.00</w:t>
            </w:r>
          </w:p>
        </w:tc>
      </w:tr>
      <w:tr w:rsidR="00423F6B" w:rsidRPr="005D4BC6">
        <w:tc>
          <w:tcPr>
            <w:tcW w:w="3685" w:type="dxa"/>
          </w:tcPr>
          <w:p w:rsidR="00423F6B" w:rsidRPr="007B13B6" w:rsidRDefault="00423F6B" w:rsidP="00C454BF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7B13B6">
              <w:rPr>
                <w:rFonts w:ascii="Angsana New" w:hAnsi="Angsana New" w:hint="cs"/>
                <w:b/>
                <w:bCs/>
                <w:cs/>
              </w:rPr>
              <w:t>รวมเงินทดรองจ่ายกิจการที่เกี่ยวข้องกัน</w:t>
            </w:r>
          </w:p>
        </w:tc>
        <w:tc>
          <w:tcPr>
            <w:tcW w:w="253" w:type="dxa"/>
          </w:tcPr>
          <w:p w:rsidR="00423F6B" w:rsidRPr="007B13B6" w:rsidRDefault="00423F6B" w:rsidP="00C454B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423F6B" w:rsidP="001A06C1">
            <w:pPr>
              <w:ind w:right="81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1A06C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423F6B" w:rsidP="00191850">
            <w:pPr>
              <w:ind w:right="81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7B13B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D22C6C" w:rsidP="00DE5A6A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1,594,862.94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C454B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423F6B" w:rsidP="00191850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2,828.00</w:t>
            </w:r>
          </w:p>
        </w:tc>
      </w:tr>
      <w:tr w:rsidR="00423F6B" w:rsidRPr="005D4BC6">
        <w:tc>
          <w:tcPr>
            <w:tcW w:w="3685" w:type="dxa"/>
          </w:tcPr>
          <w:p w:rsidR="00423F6B" w:rsidRPr="007B13B6" w:rsidRDefault="00423F6B" w:rsidP="00D151F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7B13B6">
              <w:rPr>
                <w:rFonts w:ascii="Angsana New" w:hAnsi="Angsana New" w:hint="cs"/>
                <w:b/>
                <w:bCs/>
                <w:cs/>
              </w:rPr>
              <w:t xml:space="preserve">รวมลูกหนี้อื่น </w:t>
            </w:r>
            <w:r w:rsidRPr="007B13B6">
              <w:rPr>
                <w:rFonts w:ascii="Angsana New" w:hAnsi="Angsana New"/>
                <w:b/>
                <w:bCs/>
                <w:cs/>
              </w:rPr>
              <w:t>–</w:t>
            </w:r>
            <w:r w:rsidRPr="007B13B6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253" w:type="dxa"/>
          </w:tcPr>
          <w:p w:rsidR="00423F6B" w:rsidRPr="007B13B6" w:rsidRDefault="00423F6B" w:rsidP="00D151F4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423F6B" w:rsidP="001A06C1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1A06C1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423F6B" w:rsidP="00191850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7B13B6" w:rsidRDefault="00423F6B" w:rsidP="00D151F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D22C6C" w:rsidP="00D151F4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74,115,423.91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D151F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423F6B" w:rsidP="00191850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2,828.00</w:t>
            </w:r>
          </w:p>
        </w:tc>
      </w:tr>
    </w:tbl>
    <w:p w:rsidR="00FF3A74" w:rsidRPr="003C6882" w:rsidRDefault="00FF3A74" w:rsidP="00B574EA">
      <w:pPr>
        <w:ind w:left="850" w:hanging="425"/>
        <w:rPr>
          <w:rFonts w:ascii="Angsana New" w:hAnsi="Angsana New"/>
          <w:sz w:val="16"/>
          <w:szCs w:val="16"/>
        </w:rPr>
      </w:pPr>
    </w:p>
    <w:p w:rsidR="00B00D95" w:rsidRPr="005D4BC6" w:rsidRDefault="00696278" w:rsidP="00B574EA">
      <w:pPr>
        <w:ind w:left="850" w:hanging="425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2.4</w:t>
      </w:r>
      <w:r w:rsidR="00B00D95" w:rsidRPr="005D4BC6">
        <w:rPr>
          <w:rFonts w:hint="cs"/>
          <w:b/>
          <w:bCs/>
          <w:sz w:val="28"/>
          <w:szCs w:val="28"/>
          <w:cs/>
        </w:rPr>
        <w:t xml:space="preserve">  เงิน</w:t>
      </w:r>
      <w:r w:rsidR="00FD3B07" w:rsidRPr="005D4BC6">
        <w:rPr>
          <w:rFonts w:hint="cs"/>
          <w:b/>
          <w:bCs/>
          <w:sz w:val="28"/>
          <w:szCs w:val="28"/>
          <w:cs/>
        </w:rPr>
        <w:t>ให้</w:t>
      </w:r>
      <w:r w:rsidR="00B00D95" w:rsidRPr="005D4BC6">
        <w:rPr>
          <w:rFonts w:hint="cs"/>
          <w:b/>
          <w:bCs/>
          <w:sz w:val="28"/>
          <w:szCs w:val="28"/>
          <w:cs/>
        </w:rPr>
        <w:t>กู้ยืม</w:t>
      </w:r>
      <w:r w:rsidR="00FD3B07" w:rsidRPr="005D4BC6">
        <w:rPr>
          <w:rFonts w:hint="cs"/>
          <w:b/>
          <w:bCs/>
          <w:sz w:val="28"/>
          <w:szCs w:val="28"/>
          <w:cs/>
        </w:rPr>
        <w:t>แก่</w:t>
      </w:r>
      <w:r w:rsidR="00B00D95" w:rsidRPr="005D4BC6">
        <w:rPr>
          <w:rFonts w:hint="cs"/>
          <w:b/>
          <w:bCs/>
          <w:sz w:val="28"/>
          <w:szCs w:val="28"/>
          <w:cs/>
        </w:rPr>
        <w:t>กิจการที่เกี่ยวข้องกัน</w:t>
      </w:r>
    </w:p>
    <w:tbl>
      <w:tblPr>
        <w:tblW w:w="973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07"/>
        <w:gridCol w:w="141"/>
        <w:gridCol w:w="1278"/>
        <w:gridCol w:w="142"/>
        <w:gridCol w:w="1134"/>
        <w:gridCol w:w="142"/>
        <w:gridCol w:w="1134"/>
        <w:gridCol w:w="141"/>
        <w:gridCol w:w="1237"/>
        <w:gridCol w:w="142"/>
        <w:gridCol w:w="938"/>
      </w:tblGrid>
      <w:tr w:rsidR="00827B35" w:rsidRPr="005D4BC6" w:rsidTr="008C5F5F">
        <w:trPr>
          <w:trHeight w:hRule="exact" w:val="320"/>
        </w:trPr>
        <w:tc>
          <w:tcPr>
            <w:tcW w:w="3307" w:type="dxa"/>
          </w:tcPr>
          <w:p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208" w:type="dxa"/>
            <w:gridSpan w:val="7"/>
            <w:tcBorders>
              <w:bottom w:val="single" w:sz="4" w:space="0" w:color="auto"/>
            </w:tcBorders>
          </w:tcPr>
          <w:p w:rsidR="00827B35" w:rsidRPr="005D4BC6" w:rsidRDefault="00827B35" w:rsidP="00D20C16">
            <w:pPr>
              <w:ind w:right="96"/>
              <w:jc w:val="center"/>
              <w:rPr>
                <w:rFonts w:ascii="Angsana New"/>
                <w:cs/>
              </w:rPr>
            </w:pPr>
            <w:r w:rsidRPr="005D4BC6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</w:tcPr>
          <w:p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</w:tcPr>
          <w:p w:rsidR="00827B35" w:rsidRPr="00E218CC" w:rsidRDefault="00827B35" w:rsidP="00D20C16">
            <w:pPr>
              <w:jc w:val="center"/>
              <w:rPr>
                <w:rFonts w:ascii="Angsana New"/>
                <w:sz w:val="20"/>
                <w:szCs w:val="20"/>
              </w:rPr>
            </w:pPr>
            <w:r w:rsidRPr="00E218CC">
              <w:rPr>
                <w:rFonts w:ascii="Angsana New"/>
                <w:sz w:val="20"/>
                <w:szCs w:val="20"/>
                <w:cs/>
              </w:rPr>
              <w:t>นโยบายการ</w:t>
            </w:r>
            <w:r w:rsidR="00E218CC" w:rsidRPr="00E218CC">
              <w:rPr>
                <w:rFonts w:ascii="Angsana New" w:hint="cs"/>
                <w:sz w:val="20"/>
                <w:szCs w:val="20"/>
                <w:cs/>
              </w:rPr>
              <w:t>คิด</w:t>
            </w:r>
            <w:r w:rsidRPr="00E218CC">
              <w:rPr>
                <w:rFonts w:ascii="Angsana New"/>
                <w:sz w:val="20"/>
                <w:szCs w:val="20"/>
                <w:cs/>
              </w:rPr>
              <w:t>คิด</w:t>
            </w:r>
          </w:p>
        </w:tc>
      </w:tr>
      <w:tr w:rsidR="00827B35" w:rsidRPr="005D4BC6" w:rsidTr="008C5F5F">
        <w:trPr>
          <w:trHeight w:hRule="exact" w:val="320"/>
        </w:trPr>
        <w:tc>
          <w:tcPr>
            <w:tcW w:w="3307" w:type="dxa"/>
          </w:tcPr>
          <w:p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208" w:type="dxa"/>
            <w:gridSpan w:val="7"/>
            <w:tcBorders>
              <w:bottom w:val="single" w:sz="4" w:space="0" w:color="auto"/>
            </w:tcBorders>
          </w:tcPr>
          <w:p w:rsidR="00827B35" w:rsidRPr="005D4BC6" w:rsidRDefault="00827B35" w:rsidP="00D20C16">
            <w:pPr>
              <w:ind w:right="96"/>
              <w:jc w:val="center"/>
              <w:rPr>
                <w:rFonts w:ascii="Angsana New"/>
                <w:cs/>
              </w:rPr>
            </w:pPr>
            <w:r w:rsidRPr="005D4BC6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</w:tcPr>
          <w:p w:rsidR="00827B35" w:rsidRPr="005D4BC6" w:rsidRDefault="00827B35" w:rsidP="00D20C1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</w:tcPr>
          <w:p w:rsidR="00827B35" w:rsidRPr="00E218CC" w:rsidRDefault="00E218CC" w:rsidP="00D20C16">
            <w:pPr>
              <w:jc w:val="center"/>
              <w:rPr>
                <w:rFonts w:ascii="Angsana New"/>
                <w:sz w:val="20"/>
                <w:szCs w:val="20"/>
              </w:rPr>
            </w:pPr>
            <w:r w:rsidRPr="00E218CC">
              <w:rPr>
                <w:rFonts w:ascii="Angsana New" w:hint="cs"/>
                <w:sz w:val="20"/>
                <w:szCs w:val="20"/>
                <w:cs/>
              </w:rPr>
              <w:t>อัตราให้</w:t>
            </w:r>
            <w:r w:rsidR="00827B35" w:rsidRPr="00E218CC">
              <w:rPr>
                <w:rStyle w:val="PageNumber"/>
                <w:rFonts w:ascii="Angsana New"/>
                <w:sz w:val="20"/>
                <w:szCs w:val="20"/>
                <w:cs/>
              </w:rPr>
              <w:t>กู้ยืม</w:t>
            </w:r>
          </w:p>
        </w:tc>
      </w:tr>
      <w:tr w:rsidR="00423F6B" w:rsidRPr="005D4BC6" w:rsidTr="008C5F5F">
        <w:trPr>
          <w:trHeight w:hRule="exact" w:val="320"/>
        </w:trPr>
        <w:tc>
          <w:tcPr>
            <w:tcW w:w="3307" w:type="dxa"/>
          </w:tcPr>
          <w:p w:rsidR="00423F6B" w:rsidRPr="005D4BC6" w:rsidRDefault="00423F6B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" w:type="dxa"/>
          </w:tcPr>
          <w:p w:rsidR="00423F6B" w:rsidRPr="005D4BC6" w:rsidRDefault="00423F6B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:rsidR="00423F6B" w:rsidRPr="005D4BC6" w:rsidRDefault="00423F6B" w:rsidP="00191850">
            <w:pPr>
              <w:spacing w:line="240" w:lineRule="exact"/>
              <w:ind w:left="-99" w:right="-45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31</w:t>
            </w:r>
            <w:r w:rsidRPr="005D4BC6">
              <w:rPr>
                <w:rFonts w:ascii="Angsana New"/>
              </w:rPr>
              <w:t xml:space="preserve"> </w:t>
            </w:r>
            <w:r w:rsidRPr="005D4BC6">
              <w:rPr>
                <w:rFonts w:ascii="Angsana New" w:hint="cs"/>
                <w:cs/>
              </w:rPr>
              <w:t xml:space="preserve">ธันวาคม </w:t>
            </w:r>
            <w:r>
              <w:rPr>
                <w:rFonts w:ascii="Angsana New"/>
              </w:rPr>
              <w:t>2560</w:t>
            </w:r>
          </w:p>
        </w:tc>
        <w:tc>
          <w:tcPr>
            <w:tcW w:w="142" w:type="dxa"/>
            <w:vAlign w:val="bottom"/>
          </w:tcPr>
          <w:p w:rsidR="00423F6B" w:rsidRPr="005D4BC6" w:rsidRDefault="00423F6B" w:rsidP="007F6BC8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423F6B" w:rsidRPr="005D4BC6" w:rsidRDefault="00423F6B" w:rsidP="007F6BC8">
            <w:pPr>
              <w:spacing w:line="240" w:lineRule="exact"/>
              <w:ind w:right="-47"/>
              <w:jc w:val="center"/>
              <w:rPr>
                <w:rFonts w:ascii="Angsana New"/>
              </w:rPr>
            </w:pPr>
            <w:r w:rsidRPr="005D4BC6">
              <w:rPr>
                <w:rFonts w:ascii="Angsana New"/>
                <w:cs/>
              </w:rPr>
              <w:t>เพิ่ม</w:t>
            </w:r>
            <w:r w:rsidRPr="005D4BC6">
              <w:rPr>
                <w:rStyle w:val="PageNumber"/>
                <w:rFonts w:ascii="Angsana New"/>
                <w:cs/>
              </w:rPr>
              <w:t>ขึ้น</w:t>
            </w:r>
          </w:p>
        </w:tc>
        <w:tc>
          <w:tcPr>
            <w:tcW w:w="142" w:type="dxa"/>
            <w:vAlign w:val="bottom"/>
          </w:tcPr>
          <w:p w:rsidR="00423F6B" w:rsidRPr="005D4BC6" w:rsidRDefault="00423F6B" w:rsidP="007F6BC8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423F6B" w:rsidRPr="005D4BC6" w:rsidRDefault="00423F6B" w:rsidP="007F6BC8">
            <w:pPr>
              <w:spacing w:line="240" w:lineRule="exact"/>
              <w:jc w:val="center"/>
              <w:rPr>
                <w:rFonts w:ascii="Angsana New"/>
              </w:rPr>
            </w:pPr>
            <w:r w:rsidRPr="005D4BC6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:rsidR="00423F6B" w:rsidRPr="005D4BC6" w:rsidRDefault="00423F6B" w:rsidP="007F6BC8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:rsidR="00423F6B" w:rsidRPr="005D4BC6" w:rsidRDefault="00423F6B" w:rsidP="00423F6B">
            <w:pPr>
              <w:spacing w:line="240" w:lineRule="exact"/>
              <w:ind w:left="-99" w:right="-45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31</w:t>
            </w:r>
            <w:r w:rsidRPr="005D4BC6">
              <w:rPr>
                <w:rFonts w:ascii="Angsana New"/>
              </w:rPr>
              <w:t xml:space="preserve"> </w:t>
            </w:r>
            <w:r w:rsidRPr="005D4BC6">
              <w:rPr>
                <w:rFonts w:ascii="Angsana New" w:hint="cs"/>
                <w:cs/>
              </w:rPr>
              <w:t xml:space="preserve">ธันวาคม </w:t>
            </w:r>
            <w:r>
              <w:rPr>
                <w:rFonts w:ascii="Angsana New"/>
              </w:rPr>
              <w:t>2561</w:t>
            </w:r>
          </w:p>
        </w:tc>
        <w:tc>
          <w:tcPr>
            <w:tcW w:w="142" w:type="dxa"/>
          </w:tcPr>
          <w:p w:rsidR="00423F6B" w:rsidRPr="005D4BC6" w:rsidRDefault="00423F6B" w:rsidP="00D20C16">
            <w:pPr>
              <w:spacing w:line="240" w:lineRule="exact"/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423F6B" w:rsidRPr="00E218CC" w:rsidRDefault="00423F6B" w:rsidP="00E218CC">
            <w:pPr>
              <w:spacing w:line="240" w:lineRule="exact"/>
              <w:jc w:val="center"/>
              <w:rPr>
                <w:rFonts w:ascii="Angsana New"/>
                <w:sz w:val="20"/>
                <w:szCs w:val="20"/>
              </w:rPr>
            </w:pPr>
            <w:r w:rsidRPr="00E218CC">
              <w:rPr>
                <w:rFonts w:ascii="Angsana New"/>
                <w:sz w:val="20"/>
                <w:szCs w:val="20"/>
                <w:cs/>
              </w:rPr>
              <w:t>ระหว่าง</w:t>
            </w:r>
            <w:r w:rsidRPr="00E218CC">
              <w:rPr>
                <w:rStyle w:val="PageNumber"/>
                <w:rFonts w:ascii="Angsana New"/>
                <w:sz w:val="20"/>
                <w:szCs w:val="20"/>
                <w:cs/>
              </w:rPr>
              <w:t>ก</w:t>
            </w:r>
            <w:r w:rsidRPr="00E218CC">
              <w:rPr>
                <w:rFonts w:ascii="Angsana New"/>
                <w:sz w:val="20"/>
                <w:szCs w:val="20"/>
                <w:cs/>
              </w:rPr>
              <w:t>ัน</w:t>
            </w:r>
            <w:r w:rsidRPr="00E218CC">
              <w:rPr>
                <w:rFonts w:ascii="Angsana New"/>
                <w:sz w:val="20"/>
                <w:szCs w:val="20"/>
              </w:rPr>
              <w:t xml:space="preserve"> </w:t>
            </w:r>
          </w:p>
        </w:tc>
      </w:tr>
      <w:tr w:rsidR="00423F6B" w:rsidRPr="005D4BC6" w:rsidTr="001876C7">
        <w:trPr>
          <w:trHeight w:hRule="exact" w:val="320"/>
        </w:trPr>
        <w:tc>
          <w:tcPr>
            <w:tcW w:w="3307" w:type="dxa"/>
          </w:tcPr>
          <w:p w:rsidR="00423F6B" w:rsidRPr="005D4BC6" w:rsidRDefault="00423F6B" w:rsidP="008C5F5F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5D4BC6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5D4BC6">
              <w:rPr>
                <w:b/>
                <w:bCs/>
              </w:rPr>
              <w:t>:-</w:t>
            </w:r>
          </w:p>
        </w:tc>
        <w:tc>
          <w:tcPr>
            <w:tcW w:w="141" w:type="dxa"/>
            <w:vAlign w:val="bottom"/>
          </w:tcPr>
          <w:p w:rsidR="00423F6B" w:rsidRPr="005D4BC6" w:rsidRDefault="00423F6B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vAlign w:val="bottom"/>
          </w:tcPr>
          <w:p w:rsidR="00423F6B" w:rsidRPr="005D4BC6" w:rsidRDefault="00423F6B" w:rsidP="0019185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423F6B" w:rsidRPr="005D4BC6" w:rsidRDefault="00423F6B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:rsidR="00423F6B" w:rsidRPr="005D4BC6" w:rsidRDefault="00423F6B" w:rsidP="00D20C16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423F6B" w:rsidRPr="005D4BC6" w:rsidRDefault="00423F6B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:rsidR="00423F6B" w:rsidRPr="005D4BC6" w:rsidRDefault="00423F6B" w:rsidP="00D20C16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:rsidR="00423F6B" w:rsidRPr="005D4BC6" w:rsidRDefault="00423F6B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37" w:type="dxa"/>
            <w:vAlign w:val="bottom"/>
          </w:tcPr>
          <w:p w:rsidR="00423F6B" w:rsidRPr="005D4BC6" w:rsidRDefault="00423F6B" w:rsidP="00D20C16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423F6B" w:rsidRPr="005D4BC6" w:rsidRDefault="00423F6B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:rsidR="00423F6B" w:rsidRPr="005D4BC6" w:rsidRDefault="00423F6B" w:rsidP="00D20C16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1876C7" w:rsidRPr="005D4BC6" w:rsidTr="001876C7">
        <w:trPr>
          <w:trHeight w:hRule="exact" w:val="320"/>
        </w:trPr>
        <w:tc>
          <w:tcPr>
            <w:tcW w:w="3307" w:type="dxa"/>
            <w:vAlign w:val="bottom"/>
          </w:tcPr>
          <w:p w:rsidR="001876C7" w:rsidRPr="005D4BC6" w:rsidRDefault="001876C7" w:rsidP="00D20C16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</w:rPr>
              <w:t xml:space="preserve">  </w:t>
            </w:r>
            <w:r w:rsidRPr="007B13B6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41" w:type="dxa"/>
            <w:vAlign w:val="bottom"/>
          </w:tcPr>
          <w:p w:rsidR="001876C7" w:rsidRPr="005D4BC6" w:rsidRDefault="001876C7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vAlign w:val="bottom"/>
          </w:tcPr>
          <w:p w:rsidR="001876C7" w:rsidRPr="007B13B6" w:rsidRDefault="001876C7" w:rsidP="00191850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1876C7" w:rsidRPr="007B13B6" w:rsidRDefault="001876C7" w:rsidP="00D20C1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:rsidR="001876C7" w:rsidRDefault="001876C7" w:rsidP="001876C7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75,600,000.00</w:t>
            </w:r>
          </w:p>
        </w:tc>
        <w:tc>
          <w:tcPr>
            <w:tcW w:w="142" w:type="dxa"/>
            <w:vAlign w:val="bottom"/>
          </w:tcPr>
          <w:p w:rsidR="001876C7" w:rsidRPr="007B13B6" w:rsidRDefault="001876C7" w:rsidP="00D20C1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vAlign w:val="bottom"/>
          </w:tcPr>
          <w:p w:rsidR="001876C7" w:rsidRDefault="001876C7" w:rsidP="00C567C7">
            <w:pPr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:rsidR="001876C7" w:rsidRPr="007B13B6" w:rsidRDefault="001876C7" w:rsidP="00D20C1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7" w:type="dxa"/>
            <w:vAlign w:val="bottom"/>
          </w:tcPr>
          <w:p w:rsidR="001876C7" w:rsidRPr="007B13B6" w:rsidRDefault="001876C7" w:rsidP="008C5F5F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75,600,000.00</w:t>
            </w:r>
          </w:p>
        </w:tc>
        <w:tc>
          <w:tcPr>
            <w:tcW w:w="142" w:type="dxa"/>
            <w:vAlign w:val="bottom"/>
          </w:tcPr>
          <w:p w:rsidR="001876C7" w:rsidRPr="005D4BC6" w:rsidRDefault="001876C7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:rsidR="001876C7" w:rsidRDefault="00E218CC" w:rsidP="00545050">
            <w:pPr>
              <w:spacing w:line="240" w:lineRule="exact"/>
              <w:jc w:val="center"/>
              <w:rPr>
                <w:rFonts w:ascii="Angsana New"/>
                <w:sz w:val="23"/>
                <w:szCs w:val="23"/>
                <w:cs/>
              </w:rPr>
            </w:pPr>
            <w:r>
              <w:rPr>
                <w:rFonts w:ascii="Angsana New"/>
                <w:sz w:val="23"/>
                <w:szCs w:val="23"/>
              </w:rPr>
              <w:t>2.85%</w:t>
            </w:r>
            <w:r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423F6B" w:rsidRPr="005D4BC6" w:rsidTr="00354DE6">
        <w:trPr>
          <w:trHeight w:hRule="exact" w:val="320"/>
        </w:trPr>
        <w:tc>
          <w:tcPr>
            <w:tcW w:w="3307" w:type="dxa"/>
            <w:vAlign w:val="bottom"/>
          </w:tcPr>
          <w:p w:rsidR="00423F6B" w:rsidRPr="005D4BC6" w:rsidRDefault="00423F6B" w:rsidP="00D20C16">
            <w:pPr>
              <w:spacing w:line="240" w:lineRule="exact"/>
              <w:jc w:val="both"/>
              <w:rPr>
                <w:rFonts w:ascii="Angsana New" w:hAnsi="Angsana New"/>
                <w:sz w:val="23"/>
                <w:szCs w:val="23"/>
              </w:rPr>
            </w:pPr>
            <w:r w:rsidRPr="005D4BC6">
              <w:rPr>
                <w:rFonts w:ascii="Angsana New" w:hAnsi="Angsana New" w:hint="cs"/>
                <w:sz w:val="23"/>
                <w:szCs w:val="23"/>
                <w:cs/>
              </w:rPr>
              <w:t xml:space="preserve">  </w:t>
            </w:r>
            <w:r w:rsidRPr="005D4BC6">
              <w:rPr>
                <w:rFonts w:ascii="Angsana New" w:hAnsi="Angsana New" w:hint="cs"/>
                <w:cs/>
              </w:rPr>
              <w:t>บริษัท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 xml:space="preserve">บรุ๊คเคอร์ </w:t>
            </w:r>
            <w:r>
              <w:rPr>
                <w:rFonts w:ascii="Angsana New" w:hAnsi="Angsana New" w:hint="cs"/>
                <w:cs/>
              </w:rPr>
              <w:t xml:space="preserve">บิสซิเนส ดีเวลล็อปเม้นท์ </w:t>
            </w:r>
            <w:r w:rsidRPr="005D4BC6">
              <w:rPr>
                <w:rFonts w:ascii="Angsana New" w:hAnsi="Angsana New" w:hint="cs"/>
                <w:cs/>
              </w:rPr>
              <w:t>จำกัด</w:t>
            </w:r>
          </w:p>
        </w:tc>
        <w:tc>
          <w:tcPr>
            <w:tcW w:w="141" w:type="dxa"/>
            <w:vAlign w:val="bottom"/>
          </w:tcPr>
          <w:p w:rsidR="00423F6B" w:rsidRPr="005D4BC6" w:rsidRDefault="00423F6B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:rsidR="00423F6B" w:rsidRPr="007B13B6" w:rsidRDefault="00423F6B" w:rsidP="00191850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</w:rPr>
              <w:t>15,000,000.00</w:t>
            </w:r>
          </w:p>
        </w:tc>
        <w:tc>
          <w:tcPr>
            <w:tcW w:w="142" w:type="dxa"/>
            <w:vAlign w:val="bottom"/>
          </w:tcPr>
          <w:p w:rsidR="00423F6B" w:rsidRPr="007B13B6" w:rsidRDefault="00423F6B" w:rsidP="00D20C1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423F6B" w:rsidRPr="007B13B6" w:rsidRDefault="001876C7" w:rsidP="007951C9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7B13B6" w:rsidRDefault="00423F6B" w:rsidP="00D20C1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423F6B" w:rsidRPr="007B13B6" w:rsidRDefault="001876C7" w:rsidP="00C567C7">
            <w:pPr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(5,000,000.00)</w:t>
            </w:r>
          </w:p>
        </w:tc>
        <w:tc>
          <w:tcPr>
            <w:tcW w:w="141" w:type="dxa"/>
            <w:vAlign w:val="bottom"/>
          </w:tcPr>
          <w:p w:rsidR="00423F6B" w:rsidRPr="007B13B6" w:rsidRDefault="00423F6B" w:rsidP="00D20C1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:rsidR="00423F6B" w:rsidRPr="007B13B6" w:rsidRDefault="00E218CC" w:rsidP="008C5F5F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10,000,000.00</w:t>
            </w:r>
          </w:p>
        </w:tc>
        <w:tc>
          <w:tcPr>
            <w:tcW w:w="142" w:type="dxa"/>
            <w:vAlign w:val="bottom"/>
          </w:tcPr>
          <w:p w:rsidR="00423F6B" w:rsidRPr="005D4BC6" w:rsidRDefault="00423F6B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:rsidR="00423F6B" w:rsidRPr="005D4BC6" w:rsidRDefault="00423F6B" w:rsidP="00545050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  <w:r>
              <w:rPr>
                <w:rFonts w:ascii="Angsana New"/>
                <w:sz w:val="23"/>
                <w:szCs w:val="23"/>
              </w:rPr>
              <w:t>2.85</w:t>
            </w:r>
            <w:r w:rsidRPr="005D4BC6">
              <w:rPr>
                <w:rFonts w:ascii="Angsana New"/>
                <w:sz w:val="23"/>
                <w:szCs w:val="23"/>
              </w:rPr>
              <w:t>%</w:t>
            </w:r>
            <w:r w:rsidRPr="005D4BC6">
              <w:rPr>
                <w:rFonts w:ascii="Angsana New" w:hint="cs"/>
                <w:sz w:val="23"/>
                <w:szCs w:val="23"/>
                <w:cs/>
              </w:rPr>
              <w:t>ต่อปี</w:t>
            </w:r>
          </w:p>
        </w:tc>
      </w:tr>
      <w:tr w:rsidR="00354DE6" w:rsidRPr="005D4BC6" w:rsidTr="008B7F5F">
        <w:trPr>
          <w:trHeight w:hRule="exact" w:val="360"/>
        </w:trPr>
        <w:tc>
          <w:tcPr>
            <w:tcW w:w="3307" w:type="dxa"/>
            <w:vAlign w:val="bottom"/>
          </w:tcPr>
          <w:p w:rsidR="00354DE6" w:rsidRPr="00354DE6" w:rsidRDefault="00354DE6" w:rsidP="00D20C16">
            <w:pPr>
              <w:spacing w:line="240" w:lineRule="exact"/>
              <w:jc w:val="both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  <w:r w:rsidRPr="00354DE6">
              <w:rPr>
                <w:rFonts w:ascii="Angsana New" w:hAnsi="Angsana New" w:hint="cs"/>
                <w:b/>
                <w:bCs/>
                <w:sz w:val="23"/>
                <w:szCs w:val="23"/>
                <w:cs/>
              </w:rPr>
              <w:t>รวมเงินให้กู้ยืม-บริษัทย่อย</w:t>
            </w:r>
          </w:p>
        </w:tc>
        <w:tc>
          <w:tcPr>
            <w:tcW w:w="141" w:type="dxa"/>
            <w:vAlign w:val="bottom"/>
          </w:tcPr>
          <w:p w:rsidR="00354DE6" w:rsidRPr="005D4BC6" w:rsidRDefault="00354DE6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54DE6" w:rsidRPr="00354DE6" w:rsidRDefault="00354DE6" w:rsidP="00191850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15,000,000.00</w:t>
            </w:r>
          </w:p>
        </w:tc>
        <w:tc>
          <w:tcPr>
            <w:tcW w:w="142" w:type="dxa"/>
            <w:vAlign w:val="bottom"/>
          </w:tcPr>
          <w:p w:rsidR="00354DE6" w:rsidRPr="007B13B6" w:rsidRDefault="00354DE6" w:rsidP="00D20C1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54DE6" w:rsidRDefault="00354DE6" w:rsidP="007951C9">
            <w:pPr>
              <w:tabs>
                <w:tab w:val="center" w:pos="946"/>
              </w:tabs>
              <w:spacing w:line="240" w:lineRule="exact"/>
              <w:ind w:left="-46" w:right="96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75,000,000.00</w:t>
            </w:r>
          </w:p>
        </w:tc>
        <w:tc>
          <w:tcPr>
            <w:tcW w:w="142" w:type="dxa"/>
            <w:vAlign w:val="bottom"/>
          </w:tcPr>
          <w:p w:rsidR="00354DE6" w:rsidRPr="007B13B6" w:rsidRDefault="00354DE6" w:rsidP="00D20C1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54DE6" w:rsidRDefault="00354DE6" w:rsidP="00C567C7">
            <w:pPr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(5,000,000.00)</w:t>
            </w:r>
          </w:p>
        </w:tc>
        <w:tc>
          <w:tcPr>
            <w:tcW w:w="141" w:type="dxa"/>
            <w:vAlign w:val="bottom"/>
          </w:tcPr>
          <w:p w:rsidR="00354DE6" w:rsidRPr="007B13B6" w:rsidRDefault="00354DE6" w:rsidP="00D20C1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54DE6" w:rsidRDefault="008B7F5F" w:rsidP="008B7F5F">
            <w:pPr>
              <w:spacing w:line="240" w:lineRule="exact"/>
              <w:ind w:right="59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85</w:t>
            </w:r>
            <w:r w:rsidR="00354DE6">
              <w:rPr>
                <w:rFonts w:ascii="Angsana New"/>
              </w:rPr>
              <w:t>,</w:t>
            </w:r>
            <w:r>
              <w:rPr>
                <w:rFonts w:ascii="Angsana New"/>
              </w:rPr>
              <w:t>6</w:t>
            </w:r>
            <w:r w:rsidR="00354DE6">
              <w:rPr>
                <w:rFonts w:ascii="Angsana New"/>
              </w:rPr>
              <w:t>00,000.00</w:t>
            </w:r>
          </w:p>
        </w:tc>
        <w:tc>
          <w:tcPr>
            <w:tcW w:w="142" w:type="dxa"/>
            <w:vAlign w:val="bottom"/>
          </w:tcPr>
          <w:p w:rsidR="00354DE6" w:rsidRPr="005D4BC6" w:rsidRDefault="00354DE6" w:rsidP="00D20C16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:rsidR="00354DE6" w:rsidRDefault="00354DE6" w:rsidP="00545050">
            <w:pPr>
              <w:spacing w:line="240" w:lineRule="exact"/>
              <w:jc w:val="center"/>
              <w:rPr>
                <w:rFonts w:ascii="Angsana New"/>
                <w:sz w:val="23"/>
                <w:szCs w:val="23"/>
              </w:rPr>
            </w:pPr>
          </w:p>
        </w:tc>
      </w:tr>
    </w:tbl>
    <w:p w:rsidR="00F3347B" w:rsidRDefault="00F3347B" w:rsidP="00FF3C86">
      <w:pPr>
        <w:spacing w:before="120"/>
        <w:ind w:left="840" w:right="418" w:hanging="360"/>
        <w:outlineLvl w:val="0"/>
        <w:rPr>
          <w:rFonts w:ascii="Angsana New" w:hAnsi="Angsana New"/>
          <w:b/>
          <w:bCs/>
          <w:sz w:val="28"/>
          <w:szCs w:val="28"/>
        </w:rPr>
      </w:pPr>
    </w:p>
    <w:p w:rsidR="00FF3C86" w:rsidRPr="007A52E1" w:rsidRDefault="00696278" w:rsidP="00FF3C86">
      <w:pPr>
        <w:spacing w:before="120"/>
        <w:ind w:left="840" w:right="418" w:hanging="360"/>
        <w:outlineLvl w:val="0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2.5</w:t>
      </w:r>
      <w:r w:rsidR="00FF3C86" w:rsidRPr="007A52E1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FF3C86" w:rsidRPr="007A52E1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เจ้าหนี้การค้า </w:t>
      </w:r>
      <w:r w:rsidR="00FF3C86" w:rsidRPr="007A52E1">
        <w:rPr>
          <w:rFonts w:ascii="Angsana New" w:hAnsi="Angsana New"/>
          <w:b/>
          <w:bCs/>
          <w:sz w:val="28"/>
          <w:szCs w:val="28"/>
        </w:rPr>
        <w:t>–</w:t>
      </w:r>
      <w:r w:rsidR="00FF3C86" w:rsidRPr="007A52E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="00FF3C86" w:rsidRPr="007A52E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FF3C86" w:rsidRPr="007A52E1">
        <w:rPr>
          <w:rFonts w:ascii="Angsana New" w:hAnsi="Angsana New"/>
          <w:sz w:val="28"/>
          <w:szCs w:val="28"/>
        </w:rPr>
        <w:t>:</w:t>
      </w:r>
      <w:r w:rsidR="00FF3C86" w:rsidRPr="007A52E1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405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487"/>
        <w:gridCol w:w="142"/>
        <w:gridCol w:w="1418"/>
        <w:gridCol w:w="112"/>
        <w:gridCol w:w="1447"/>
      </w:tblGrid>
      <w:tr w:rsidR="00FF3C86" w:rsidRPr="007A52E1" w:rsidTr="007B13B6">
        <w:trPr>
          <w:cantSplit/>
          <w:trHeight w:val="246"/>
        </w:trPr>
        <w:tc>
          <w:tcPr>
            <w:tcW w:w="2956" w:type="dxa"/>
          </w:tcPr>
          <w:p w:rsidR="00FF3C86" w:rsidRPr="007B13B6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:rsidR="00FF3C86" w:rsidRPr="007B13B6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307" w:type="dxa"/>
            <w:gridSpan w:val="7"/>
            <w:tcBorders>
              <w:bottom w:val="single" w:sz="4" w:space="0" w:color="auto"/>
            </w:tcBorders>
          </w:tcPr>
          <w:p w:rsidR="00FF3C86" w:rsidRPr="007B13B6" w:rsidRDefault="00FF3C86" w:rsidP="00FF3C86">
            <w:pPr>
              <w:ind w:right="851"/>
              <w:jc w:val="center"/>
              <w:rPr>
                <w:rFonts w:ascii="Angsana New"/>
                <w:cs/>
              </w:rPr>
            </w:pPr>
            <w:r w:rsidRPr="007B13B6">
              <w:rPr>
                <w:rFonts w:ascii="Angsana New"/>
                <w:cs/>
              </w:rPr>
              <w:t>บาท</w:t>
            </w:r>
          </w:p>
        </w:tc>
      </w:tr>
      <w:tr w:rsidR="00FF3C86" w:rsidRPr="007A52E1" w:rsidTr="007B13B6">
        <w:trPr>
          <w:cantSplit/>
          <w:trHeight w:val="299"/>
        </w:trPr>
        <w:tc>
          <w:tcPr>
            <w:tcW w:w="2956" w:type="dxa"/>
          </w:tcPr>
          <w:p w:rsidR="00FF3C86" w:rsidRPr="007B13B6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:rsidR="00FF3C86" w:rsidRPr="007B13B6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188" w:type="dxa"/>
            <w:gridSpan w:val="3"/>
            <w:tcBorders>
              <w:bottom w:val="single" w:sz="4" w:space="0" w:color="auto"/>
            </w:tcBorders>
          </w:tcPr>
          <w:p w:rsidR="00FF3C86" w:rsidRPr="007B13B6" w:rsidRDefault="00FF3C86" w:rsidP="00FF3C86">
            <w:pPr>
              <w:ind w:right="-46"/>
              <w:jc w:val="center"/>
              <w:rPr>
                <w:rFonts w:ascii="Angsana New"/>
              </w:rPr>
            </w:pPr>
            <w:r w:rsidRPr="007B13B6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FF3C86" w:rsidRPr="007B13B6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FF3C86" w:rsidRPr="007B13B6" w:rsidRDefault="00FF3C86" w:rsidP="00FF3C86">
            <w:pPr>
              <w:jc w:val="center"/>
              <w:rPr>
                <w:rFonts w:ascii="Angsana New"/>
                <w:cs/>
              </w:rPr>
            </w:pPr>
            <w:r w:rsidRPr="007B13B6">
              <w:rPr>
                <w:rFonts w:ascii="Angsana New"/>
                <w:cs/>
              </w:rPr>
              <w:t>งบการเงินเฉพาะ</w:t>
            </w:r>
            <w:r w:rsidRPr="007B13B6">
              <w:rPr>
                <w:rFonts w:ascii="Angsana New" w:hint="cs"/>
                <w:cs/>
              </w:rPr>
              <w:t>กิจการ</w:t>
            </w:r>
          </w:p>
        </w:tc>
      </w:tr>
      <w:tr w:rsidR="00423F6B" w:rsidRPr="007A52E1" w:rsidTr="007B13B6">
        <w:trPr>
          <w:trHeight w:val="299"/>
        </w:trPr>
        <w:tc>
          <w:tcPr>
            <w:tcW w:w="2956" w:type="dxa"/>
          </w:tcPr>
          <w:p w:rsidR="00423F6B" w:rsidRPr="007B13B6" w:rsidRDefault="00423F6B" w:rsidP="00FF3C86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:rsidR="00423F6B" w:rsidRPr="007B13B6" w:rsidRDefault="00423F6B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423F6B" w:rsidRPr="007B13B6" w:rsidRDefault="00423F6B" w:rsidP="00423F6B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12" w:type="dxa"/>
          </w:tcPr>
          <w:p w:rsidR="00423F6B" w:rsidRPr="007B13B6" w:rsidRDefault="00423F6B" w:rsidP="00FF3C8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423F6B" w:rsidRPr="007B13B6" w:rsidRDefault="00423F6B" w:rsidP="0019185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2560</w:t>
            </w:r>
          </w:p>
        </w:tc>
        <w:tc>
          <w:tcPr>
            <w:tcW w:w="142" w:type="dxa"/>
          </w:tcPr>
          <w:p w:rsidR="00423F6B" w:rsidRPr="007B13B6" w:rsidRDefault="00423F6B" w:rsidP="00FF3C86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23F6B" w:rsidRPr="007B13B6" w:rsidRDefault="00423F6B" w:rsidP="00423F6B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  <w:tc>
          <w:tcPr>
            <w:tcW w:w="112" w:type="dxa"/>
          </w:tcPr>
          <w:p w:rsidR="00423F6B" w:rsidRPr="007B13B6" w:rsidRDefault="00423F6B" w:rsidP="00FF3C8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423F6B" w:rsidRPr="007B13B6" w:rsidRDefault="00423F6B" w:rsidP="0019185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/>
              </w:rPr>
              <w:t>31</w:t>
            </w:r>
            <w:r w:rsidRPr="007B13B6">
              <w:rPr>
                <w:rFonts w:ascii="Angsana New" w:hAnsi="Angsana New" w:hint="cs"/>
                <w:cs/>
              </w:rPr>
              <w:t xml:space="preserve"> ธันวาคม </w:t>
            </w:r>
            <w:r w:rsidRPr="007B13B6">
              <w:rPr>
                <w:rFonts w:ascii="Angsana New" w:hAnsi="Angsana New"/>
              </w:rPr>
              <w:t>2560</w:t>
            </w:r>
          </w:p>
        </w:tc>
      </w:tr>
      <w:tr w:rsidR="00423F6B" w:rsidRPr="007A52E1" w:rsidTr="001841A1">
        <w:trPr>
          <w:trHeight w:val="204"/>
        </w:trPr>
        <w:tc>
          <w:tcPr>
            <w:tcW w:w="2956" w:type="dxa"/>
          </w:tcPr>
          <w:p w:rsidR="00423F6B" w:rsidRPr="007B13B6" w:rsidRDefault="00423F6B" w:rsidP="00FF3C86">
            <w:pPr>
              <w:jc w:val="both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42" w:type="dxa"/>
          </w:tcPr>
          <w:p w:rsidR="00423F6B" w:rsidRPr="007B13B6" w:rsidRDefault="00423F6B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423F6B" w:rsidRPr="007B13B6" w:rsidRDefault="009619D5" w:rsidP="003C6882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vAlign w:val="bottom"/>
          </w:tcPr>
          <w:p w:rsidR="00423F6B" w:rsidRPr="007B13B6" w:rsidRDefault="00423F6B" w:rsidP="00191850">
            <w:pPr>
              <w:ind w:right="124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7B13B6" w:rsidRDefault="00423F6B" w:rsidP="00FF3C8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9619D5" w:rsidP="00FF3C86">
            <w:pPr>
              <w:ind w:right="145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:rsidR="00423F6B" w:rsidRPr="007B13B6" w:rsidRDefault="00423F6B" w:rsidP="00191850">
            <w:pPr>
              <w:ind w:right="145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9,630,000.00</w:t>
            </w:r>
          </w:p>
        </w:tc>
      </w:tr>
      <w:tr w:rsidR="00423F6B" w:rsidRPr="007A52E1" w:rsidTr="001841A1">
        <w:trPr>
          <w:trHeight w:val="204"/>
        </w:trPr>
        <w:tc>
          <w:tcPr>
            <w:tcW w:w="2956" w:type="dxa"/>
          </w:tcPr>
          <w:p w:rsidR="00423F6B" w:rsidRPr="007B13B6" w:rsidRDefault="00423F6B" w:rsidP="00FF3C86">
            <w:pPr>
              <w:jc w:val="both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7B13B6">
              <w:rPr>
                <w:rFonts w:ascii="Angsana New" w:hAnsi="Angsana New"/>
              </w:rPr>
              <w:t xml:space="preserve"> </w:t>
            </w:r>
            <w:r w:rsidRPr="007B13B6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42" w:type="dxa"/>
          </w:tcPr>
          <w:p w:rsidR="00423F6B" w:rsidRPr="007B13B6" w:rsidRDefault="00423F6B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423F6B" w:rsidRPr="007B13B6" w:rsidRDefault="009619D5" w:rsidP="003C6882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vAlign w:val="bottom"/>
          </w:tcPr>
          <w:p w:rsidR="00423F6B" w:rsidRPr="007B13B6" w:rsidRDefault="00423F6B" w:rsidP="00191850">
            <w:pPr>
              <w:ind w:right="124"/>
              <w:jc w:val="right"/>
              <w:rPr>
                <w:rFonts w:ascii="Angsana New"/>
              </w:rPr>
            </w:pPr>
            <w:r w:rsidRPr="007B13B6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7B13B6" w:rsidRDefault="00423F6B" w:rsidP="00FF3C8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9619D5" w:rsidP="00521A58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:rsidR="00423F6B" w:rsidRPr="007B13B6" w:rsidRDefault="00423F6B" w:rsidP="00191850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83,340,000.00</w:t>
            </w:r>
          </w:p>
        </w:tc>
      </w:tr>
      <w:tr w:rsidR="00423F6B" w:rsidRPr="009834F9" w:rsidTr="001841A1">
        <w:tc>
          <w:tcPr>
            <w:tcW w:w="2956" w:type="dxa"/>
          </w:tcPr>
          <w:p w:rsidR="00423F6B" w:rsidRPr="009834F9" w:rsidRDefault="00423F6B" w:rsidP="00FF3C86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9834F9">
              <w:rPr>
                <w:rFonts w:ascii="Angsana New" w:hAnsi="Angsana New" w:hint="cs"/>
                <w:b/>
                <w:bCs/>
                <w:cs/>
              </w:rPr>
              <w:t>รวมเจ้าหนี้การค้า</w:t>
            </w:r>
            <w:r w:rsidRPr="009834F9">
              <w:rPr>
                <w:rFonts w:ascii="Angsana New" w:hAnsi="Angsana New"/>
                <w:b/>
                <w:bCs/>
              </w:rPr>
              <w:t>–</w:t>
            </w:r>
            <w:r w:rsidRPr="009834F9">
              <w:rPr>
                <w:rFonts w:ascii="Angsana New" w:hAnsi="Angsana New" w:hint="cs"/>
                <w:b/>
                <w:bCs/>
                <w:cs/>
              </w:rPr>
              <w:t xml:space="preserve"> กิจการที่เกี่ยวข้องกัน</w:t>
            </w:r>
          </w:p>
        </w:tc>
        <w:tc>
          <w:tcPr>
            <w:tcW w:w="142" w:type="dxa"/>
          </w:tcPr>
          <w:p w:rsidR="00423F6B" w:rsidRPr="009834F9" w:rsidRDefault="00423F6B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9834F9" w:rsidRDefault="009619D5" w:rsidP="003C6882">
            <w:pPr>
              <w:ind w:right="124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9834F9" w:rsidRDefault="00423F6B" w:rsidP="00FF3C8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E218CC" w:rsidRDefault="009619D5" w:rsidP="00191850">
            <w:pPr>
              <w:ind w:right="124"/>
              <w:jc w:val="right"/>
              <w:rPr>
                <w:rFonts w:ascii="Angsana New"/>
                <w:highlight w:val="green"/>
                <w:cs/>
              </w:rPr>
            </w:pPr>
            <w:r w:rsidRPr="009619D5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9834F9" w:rsidRDefault="00423F6B" w:rsidP="00FF3C8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9834F9" w:rsidRDefault="009619D5" w:rsidP="00FF3C86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9834F9" w:rsidRDefault="00423F6B" w:rsidP="00FF3C8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9834F9" w:rsidRDefault="00423F6B" w:rsidP="00191850">
            <w:pPr>
              <w:ind w:right="145"/>
              <w:jc w:val="right"/>
              <w:rPr>
                <w:rFonts w:ascii="Angsana New"/>
              </w:rPr>
            </w:pPr>
            <w:r w:rsidRPr="009834F9">
              <w:rPr>
                <w:rFonts w:ascii="Angsana New"/>
              </w:rPr>
              <w:t>92,970,000.00</w:t>
            </w:r>
          </w:p>
        </w:tc>
      </w:tr>
    </w:tbl>
    <w:p w:rsidR="00F3347B" w:rsidRDefault="00F3347B" w:rsidP="00FF3C86">
      <w:pPr>
        <w:spacing w:before="120"/>
        <w:ind w:left="840" w:right="418" w:hanging="360"/>
        <w:outlineLvl w:val="0"/>
        <w:rPr>
          <w:rFonts w:ascii="Angsana New" w:hAnsi="Angsana New"/>
          <w:b/>
          <w:bCs/>
          <w:sz w:val="28"/>
          <w:szCs w:val="28"/>
        </w:rPr>
      </w:pPr>
    </w:p>
    <w:p w:rsidR="00F3347B" w:rsidRDefault="00F3347B" w:rsidP="00FF3C86">
      <w:pPr>
        <w:spacing w:before="120"/>
        <w:ind w:left="840" w:right="418" w:hanging="360"/>
        <w:outlineLvl w:val="0"/>
        <w:rPr>
          <w:rFonts w:ascii="Angsana New" w:hAnsi="Angsana New"/>
          <w:b/>
          <w:bCs/>
          <w:sz w:val="28"/>
          <w:szCs w:val="28"/>
        </w:rPr>
      </w:pPr>
    </w:p>
    <w:p w:rsidR="00F3347B" w:rsidRDefault="00F3347B" w:rsidP="00FF3C86">
      <w:pPr>
        <w:spacing w:before="120"/>
        <w:ind w:left="840" w:right="418" w:hanging="360"/>
        <w:outlineLvl w:val="0"/>
        <w:rPr>
          <w:rFonts w:ascii="Angsana New" w:hAnsi="Angsana New"/>
          <w:b/>
          <w:bCs/>
          <w:sz w:val="28"/>
          <w:szCs w:val="28"/>
        </w:rPr>
      </w:pPr>
    </w:p>
    <w:p w:rsidR="00FF3C86" w:rsidRPr="007A52E1" w:rsidRDefault="00FF3C86" w:rsidP="00FF3C86">
      <w:pPr>
        <w:spacing w:before="120"/>
        <w:ind w:left="84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7A52E1"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2.6 </w:t>
      </w:r>
      <w:r w:rsidRPr="007A52E1">
        <w:rPr>
          <w:rFonts w:ascii="Angsana New" w:hAnsi="Angsana New" w:hint="cs"/>
          <w:b/>
          <w:bCs/>
          <w:sz w:val="28"/>
          <w:szCs w:val="28"/>
          <w:cs/>
        </w:rPr>
        <w:tab/>
        <w:t xml:space="preserve">เจ้าหนี้อื่น </w:t>
      </w:r>
      <w:r w:rsidRPr="007A52E1">
        <w:rPr>
          <w:rFonts w:ascii="Angsana New" w:hAnsi="Angsana New"/>
          <w:b/>
          <w:bCs/>
          <w:sz w:val="28"/>
          <w:szCs w:val="28"/>
        </w:rPr>
        <w:t>–</w:t>
      </w:r>
      <w:r w:rsidRPr="007A52E1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7A52E1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Pr="007A52E1">
        <w:rPr>
          <w:rFonts w:ascii="Angsana New" w:hAnsi="Angsana New"/>
          <w:sz w:val="28"/>
          <w:szCs w:val="28"/>
        </w:rPr>
        <w:t>:</w:t>
      </w:r>
      <w:r w:rsidRPr="007A52E1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83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16"/>
        <w:gridCol w:w="112"/>
        <w:gridCol w:w="1589"/>
        <w:gridCol w:w="112"/>
        <w:gridCol w:w="1589"/>
        <w:gridCol w:w="142"/>
        <w:gridCol w:w="1418"/>
        <w:gridCol w:w="112"/>
        <w:gridCol w:w="1447"/>
      </w:tblGrid>
      <w:tr w:rsidR="00FF3C86" w:rsidRPr="007A52E1" w:rsidTr="007B13B6">
        <w:trPr>
          <w:cantSplit/>
          <w:trHeight w:val="291"/>
        </w:trPr>
        <w:tc>
          <w:tcPr>
            <w:tcW w:w="3316" w:type="dxa"/>
          </w:tcPr>
          <w:p w:rsidR="00FF3C86" w:rsidRPr="00534E85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" w:type="dxa"/>
          </w:tcPr>
          <w:p w:rsidR="00FF3C86" w:rsidRPr="00534E85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:rsidR="00FF3C86" w:rsidRPr="00534E85" w:rsidRDefault="00FF3C86" w:rsidP="00FF3C86">
            <w:pPr>
              <w:ind w:right="851"/>
              <w:jc w:val="center"/>
              <w:rPr>
                <w:rFonts w:ascii="Angsana New"/>
                <w:cs/>
              </w:rPr>
            </w:pPr>
            <w:r w:rsidRPr="00534E85">
              <w:rPr>
                <w:rFonts w:ascii="Angsana New"/>
                <w:cs/>
              </w:rPr>
              <w:t>บาท</w:t>
            </w:r>
          </w:p>
        </w:tc>
      </w:tr>
      <w:tr w:rsidR="00FF3C86" w:rsidRPr="007A52E1" w:rsidTr="007B13B6">
        <w:trPr>
          <w:cantSplit/>
          <w:trHeight w:val="236"/>
        </w:trPr>
        <w:tc>
          <w:tcPr>
            <w:tcW w:w="3316" w:type="dxa"/>
          </w:tcPr>
          <w:p w:rsidR="00FF3C86" w:rsidRPr="00534E85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2" w:type="dxa"/>
          </w:tcPr>
          <w:p w:rsidR="00FF3C86" w:rsidRPr="00534E85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:rsidR="00FF3C86" w:rsidRPr="00534E85" w:rsidRDefault="00FF3C86" w:rsidP="00FF3C86">
            <w:pPr>
              <w:ind w:right="-46"/>
              <w:jc w:val="center"/>
              <w:rPr>
                <w:rFonts w:ascii="Angsana New"/>
              </w:rPr>
            </w:pPr>
            <w:r w:rsidRPr="00534E85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FF3C86" w:rsidRPr="00534E85" w:rsidRDefault="00FF3C86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FF3C86" w:rsidRPr="00534E85" w:rsidRDefault="00FF3C86" w:rsidP="00FF3C86">
            <w:pPr>
              <w:jc w:val="center"/>
              <w:rPr>
                <w:rFonts w:ascii="Angsana New"/>
              </w:rPr>
            </w:pPr>
            <w:r w:rsidRPr="00534E85">
              <w:rPr>
                <w:rFonts w:ascii="Angsana New"/>
                <w:cs/>
              </w:rPr>
              <w:t>งบการเงินเฉพาะ</w:t>
            </w:r>
            <w:r w:rsidRPr="00534E85">
              <w:rPr>
                <w:rFonts w:ascii="Angsana New" w:hint="cs"/>
                <w:cs/>
              </w:rPr>
              <w:t>กิจการ</w:t>
            </w:r>
          </w:p>
        </w:tc>
      </w:tr>
      <w:tr w:rsidR="00423F6B" w:rsidRPr="007A52E1" w:rsidTr="008E4EBC">
        <w:tc>
          <w:tcPr>
            <w:tcW w:w="3316" w:type="dxa"/>
          </w:tcPr>
          <w:p w:rsidR="00423F6B" w:rsidRPr="00534E85" w:rsidRDefault="00423F6B" w:rsidP="00FF3C86">
            <w:pPr>
              <w:jc w:val="both"/>
              <w:rPr>
                <w:rFonts w:ascii="Angsana New"/>
              </w:rPr>
            </w:pPr>
          </w:p>
        </w:tc>
        <w:tc>
          <w:tcPr>
            <w:tcW w:w="112" w:type="dxa"/>
          </w:tcPr>
          <w:p w:rsidR="00423F6B" w:rsidRPr="00534E85" w:rsidRDefault="00423F6B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423F6B" w:rsidRPr="00534E85" w:rsidRDefault="00423F6B" w:rsidP="00603D3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534E85">
              <w:rPr>
                <w:rFonts w:ascii="Angsana New" w:hAnsi="Angsana New"/>
              </w:rPr>
              <w:t>31</w:t>
            </w:r>
            <w:r w:rsidRPr="00534E85">
              <w:rPr>
                <w:rFonts w:ascii="Angsana New" w:hAnsi="Angsana New" w:hint="cs"/>
                <w:cs/>
              </w:rPr>
              <w:t xml:space="preserve"> ธันวาคม </w:t>
            </w:r>
            <w:r w:rsidRPr="00534E85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</w:t>
            </w:r>
            <w:r w:rsidR="00603D30">
              <w:rPr>
                <w:rFonts w:ascii="Angsana New" w:hAnsi="Angsana New"/>
              </w:rPr>
              <w:t>1</w:t>
            </w:r>
          </w:p>
        </w:tc>
        <w:tc>
          <w:tcPr>
            <w:tcW w:w="112" w:type="dxa"/>
          </w:tcPr>
          <w:p w:rsidR="00423F6B" w:rsidRPr="00534E85" w:rsidRDefault="00423F6B" w:rsidP="00FF3C8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423F6B" w:rsidRPr="00534E85" w:rsidRDefault="00423F6B" w:rsidP="007C6D44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534E85">
              <w:rPr>
                <w:rFonts w:ascii="Angsana New" w:hAnsi="Angsana New"/>
              </w:rPr>
              <w:t>31</w:t>
            </w:r>
            <w:r w:rsidRPr="00534E85">
              <w:rPr>
                <w:rFonts w:ascii="Angsana New" w:hAnsi="Angsana New" w:hint="cs"/>
                <w:cs/>
              </w:rPr>
              <w:t xml:space="preserve"> ธันวาคม </w:t>
            </w:r>
            <w:r w:rsidRPr="00534E85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60</w:t>
            </w:r>
          </w:p>
        </w:tc>
        <w:tc>
          <w:tcPr>
            <w:tcW w:w="142" w:type="dxa"/>
          </w:tcPr>
          <w:p w:rsidR="00423F6B" w:rsidRPr="00534E85" w:rsidRDefault="00423F6B" w:rsidP="00FF3C86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23F6B" w:rsidRPr="00534E85" w:rsidRDefault="00423F6B" w:rsidP="00423F6B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534E85">
              <w:rPr>
                <w:rFonts w:ascii="Angsana New" w:hAnsi="Angsana New"/>
              </w:rPr>
              <w:t>31</w:t>
            </w:r>
            <w:r w:rsidRPr="00534E85">
              <w:rPr>
                <w:rFonts w:ascii="Angsana New" w:hAnsi="Angsana New" w:hint="cs"/>
                <w:cs/>
              </w:rPr>
              <w:t xml:space="preserve"> ธันวาคม </w:t>
            </w:r>
            <w:r w:rsidRPr="00534E85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61</w:t>
            </w:r>
          </w:p>
        </w:tc>
        <w:tc>
          <w:tcPr>
            <w:tcW w:w="112" w:type="dxa"/>
          </w:tcPr>
          <w:p w:rsidR="00423F6B" w:rsidRPr="00534E85" w:rsidRDefault="00423F6B" w:rsidP="00FF3C86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423F6B" w:rsidRPr="00534E85" w:rsidRDefault="00423F6B" w:rsidP="0019185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534E85">
              <w:rPr>
                <w:rFonts w:ascii="Angsana New" w:hAnsi="Angsana New"/>
              </w:rPr>
              <w:t>31</w:t>
            </w:r>
            <w:r w:rsidRPr="00534E85">
              <w:rPr>
                <w:rFonts w:ascii="Angsana New" w:hAnsi="Angsana New" w:hint="cs"/>
                <w:cs/>
              </w:rPr>
              <w:t xml:space="preserve"> ธันวาคม </w:t>
            </w:r>
            <w:r w:rsidRPr="00534E85">
              <w:rPr>
                <w:rFonts w:ascii="Angsana New" w:hAnsi="Angsana New"/>
              </w:rPr>
              <w:t>25</w:t>
            </w:r>
            <w:r>
              <w:rPr>
                <w:rFonts w:ascii="Angsana New" w:hAnsi="Angsana New"/>
              </w:rPr>
              <w:t>60</w:t>
            </w:r>
          </w:p>
        </w:tc>
      </w:tr>
      <w:tr w:rsidR="00423F6B" w:rsidRPr="007A52E1" w:rsidTr="008E4EBC">
        <w:tc>
          <w:tcPr>
            <w:tcW w:w="3316" w:type="dxa"/>
          </w:tcPr>
          <w:p w:rsidR="00423F6B" w:rsidRPr="007B13B6" w:rsidRDefault="00423F6B" w:rsidP="00534E85">
            <w:pPr>
              <w:jc w:val="both"/>
              <w:rPr>
                <w:rFonts w:ascii="Angsana New"/>
              </w:rPr>
            </w:pPr>
            <w:r w:rsidRPr="007B13B6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ดอกเบี้ยค้างจ่าย </w:t>
            </w:r>
            <w:r w:rsidRPr="007B13B6">
              <w:rPr>
                <w:rFonts w:ascii="Angsana New" w:hAnsi="Angsana New"/>
                <w:b/>
                <w:bCs/>
                <w:u w:val="single"/>
              </w:rPr>
              <w:t>–</w:t>
            </w:r>
            <w:r w:rsidRPr="007B13B6">
              <w:rPr>
                <w:rFonts w:ascii="Angsana New" w:hAnsi="Angsana New" w:hint="cs"/>
                <w:b/>
                <w:bCs/>
                <w:u w:val="single"/>
                <w:cs/>
              </w:rPr>
              <w:t xml:space="preserve"> </w:t>
            </w:r>
            <w:r w:rsidRPr="007B13B6">
              <w:rPr>
                <w:rFonts w:hint="cs"/>
                <w:b/>
                <w:bCs/>
                <w:u w:val="single"/>
                <w:cs/>
              </w:rPr>
              <w:t>กิจการที่เกี่ยวข้องกัน</w:t>
            </w:r>
            <w:r w:rsidRPr="007B13B6">
              <w:rPr>
                <w:rFonts w:ascii="Angsana New"/>
              </w:rPr>
              <w:t xml:space="preserve">   </w:t>
            </w:r>
          </w:p>
        </w:tc>
        <w:tc>
          <w:tcPr>
            <w:tcW w:w="112" w:type="dxa"/>
          </w:tcPr>
          <w:p w:rsidR="00423F6B" w:rsidRPr="007B13B6" w:rsidRDefault="00423F6B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423F6B" w:rsidRPr="007B13B6" w:rsidRDefault="00423F6B" w:rsidP="00FF3C86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423F6B" w:rsidRPr="007B13B6" w:rsidRDefault="00423F6B" w:rsidP="007C6D44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  <w:vAlign w:val="bottom"/>
          </w:tcPr>
          <w:p w:rsidR="00423F6B" w:rsidRPr="007B13B6" w:rsidRDefault="00423F6B" w:rsidP="00FF3C8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FF3C8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:rsidR="00423F6B" w:rsidRPr="007B13B6" w:rsidRDefault="00423F6B" w:rsidP="00191850">
            <w:pPr>
              <w:ind w:right="145"/>
              <w:jc w:val="right"/>
              <w:rPr>
                <w:rFonts w:ascii="Angsana New"/>
              </w:rPr>
            </w:pPr>
          </w:p>
        </w:tc>
      </w:tr>
      <w:tr w:rsidR="00423F6B" w:rsidRPr="007A52E1" w:rsidTr="008E4EBC">
        <w:tc>
          <w:tcPr>
            <w:tcW w:w="3316" w:type="dxa"/>
          </w:tcPr>
          <w:p w:rsidR="00423F6B" w:rsidRPr="007B13B6" w:rsidRDefault="00423F6B" w:rsidP="00534E85">
            <w:pPr>
              <w:jc w:val="both"/>
              <w:rPr>
                <w:rFonts w:ascii="Angsana New"/>
              </w:rPr>
            </w:pPr>
            <w:r w:rsidRPr="007B13B6">
              <w:rPr>
                <w:rFonts w:ascii="Angsana New" w:hAnsi="Angsana New" w:hint="cs"/>
                <w:u w:val="single"/>
                <w:cs/>
              </w:rPr>
              <w:t>บริษัทย่อย</w:t>
            </w:r>
            <w:r w:rsidRPr="007B13B6">
              <w:rPr>
                <w:rFonts w:ascii="Angsana New" w:hAnsi="Angsana New"/>
              </w:rPr>
              <w:t xml:space="preserve"> :</w:t>
            </w:r>
          </w:p>
        </w:tc>
        <w:tc>
          <w:tcPr>
            <w:tcW w:w="112" w:type="dxa"/>
          </w:tcPr>
          <w:p w:rsidR="00423F6B" w:rsidRPr="007B13B6" w:rsidRDefault="00423F6B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423F6B" w:rsidRPr="007B13B6" w:rsidRDefault="00423F6B" w:rsidP="00FF3C86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423F6B" w:rsidRPr="007B13B6" w:rsidRDefault="00423F6B" w:rsidP="007C6D44">
            <w:pPr>
              <w:ind w:right="124"/>
              <w:jc w:val="right"/>
              <w:rPr>
                <w:rFonts w:ascii="Angsana New"/>
                <w:cs/>
              </w:rPr>
            </w:pPr>
          </w:p>
        </w:tc>
        <w:tc>
          <w:tcPr>
            <w:tcW w:w="142" w:type="dxa"/>
            <w:vAlign w:val="bottom"/>
          </w:tcPr>
          <w:p w:rsidR="00423F6B" w:rsidRPr="007B13B6" w:rsidRDefault="00423F6B" w:rsidP="00FF3C8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423F6B" w:rsidP="00FF3C8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:rsidR="00423F6B" w:rsidRPr="007B13B6" w:rsidRDefault="00423F6B" w:rsidP="00191850">
            <w:pPr>
              <w:ind w:right="145"/>
              <w:jc w:val="right"/>
              <w:rPr>
                <w:rFonts w:ascii="Angsana New"/>
              </w:rPr>
            </w:pPr>
          </w:p>
        </w:tc>
      </w:tr>
      <w:tr w:rsidR="00423F6B" w:rsidRPr="007A52E1" w:rsidTr="008E4EBC">
        <w:tc>
          <w:tcPr>
            <w:tcW w:w="3316" w:type="dxa"/>
            <w:vAlign w:val="bottom"/>
          </w:tcPr>
          <w:p w:rsidR="00423F6B" w:rsidRPr="007B13B6" w:rsidRDefault="00423F6B" w:rsidP="00534E85">
            <w:pPr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7B13B6">
              <w:rPr>
                <w:rFonts w:ascii="Angsana New" w:hAnsi="Angsana New"/>
              </w:rPr>
              <w:t xml:space="preserve"> </w:t>
            </w:r>
            <w:r w:rsidRPr="007B13B6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12" w:type="dxa"/>
          </w:tcPr>
          <w:p w:rsidR="00423F6B" w:rsidRPr="007B13B6" w:rsidRDefault="00423F6B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423F6B" w:rsidRPr="007B13B6" w:rsidRDefault="00423F6B" w:rsidP="00FF3C86">
            <w:pPr>
              <w:ind w:right="124"/>
              <w:jc w:val="right"/>
              <w:rPr>
                <w:rFonts w:ascii="Angsana New"/>
                <w:cs/>
              </w:rPr>
            </w:pPr>
            <w:r w:rsidRPr="007B13B6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423F6B" w:rsidRPr="007B13B6" w:rsidRDefault="00423F6B" w:rsidP="007C6D44">
            <w:pPr>
              <w:ind w:right="124"/>
              <w:jc w:val="right"/>
              <w:rPr>
                <w:rFonts w:ascii="Angsana New"/>
                <w:cs/>
              </w:rPr>
            </w:pPr>
            <w:r w:rsidRPr="007B13B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7B13B6" w:rsidRDefault="00423F6B" w:rsidP="00FF3C8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:rsidR="00423F6B" w:rsidRPr="007B13B6" w:rsidRDefault="009619D5" w:rsidP="00FF3C86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:rsidR="00423F6B" w:rsidRPr="007B13B6" w:rsidRDefault="00423F6B" w:rsidP="00191850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5,329,025.17</w:t>
            </w:r>
          </w:p>
        </w:tc>
      </w:tr>
      <w:tr w:rsidR="00423F6B" w:rsidRPr="007A52E1" w:rsidTr="008E4EBC">
        <w:tc>
          <w:tcPr>
            <w:tcW w:w="3316" w:type="dxa"/>
          </w:tcPr>
          <w:p w:rsidR="00423F6B" w:rsidRPr="007B13B6" w:rsidRDefault="00423F6B" w:rsidP="00FF3C86">
            <w:pPr>
              <w:jc w:val="both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รวมเจ้าหนี้อื่น</w:t>
            </w:r>
            <w:r w:rsidRPr="007B13B6">
              <w:rPr>
                <w:rFonts w:ascii="Angsana New" w:hAnsi="Angsana New"/>
              </w:rPr>
              <w:t>–</w:t>
            </w:r>
            <w:r w:rsidRPr="007B13B6">
              <w:rPr>
                <w:rFonts w:ascii="Angsana New" w:hAnsi="Angsana New" w:hint="cs"/>
                <w:cs/>
              </w:rPr>
              <w:t xml:space="preserve"> กิจการที่เกี่ยวข้องกัน</w:t>
            </w:r>
          </w:p>
        </w:tc>
        <w:tc>
          <w:tcPr>
            <w:tcW w:w="112" w:type="dxa"/>
          </w:tcPr>
          <w:p w:rsidR="00423F6B" w:rsidRPr="007B13B6" w:rsidRDefault="00423F6B" w:rsidP="00FF3C86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423F6B" w:rsidP="00FF3C86">
            <w:pPr>
              <w:ind w:right="124"/>
              <w:jc w:val="right"/>
              <w:rPr>
                <w:rFonts w:ascii="Angsana New"/>
                <w:cs/>
              </w:rPr>
            </w:pPr>
            <w:r w:rsidRPr="007B13B6"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423F6B" w:rsidP="007C6D44">
            <w:pPr>
              <w:ind w:right="124"/>
              <w:jc w:val="right"/>
              <w:rPr>
                <w:rFonts w:ascii="Angsana New"/>
                <w:cs/>
              </w:rPr>
            </w:pPr>
            <w:r w:rsidRPr="007B13B6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:rsidR="00423F6B" w:rsidRPr="007B13B6" w:rsidRDefault="00423F6B" w:rsidP="00FF3C86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9619D5" w:rsidP="00FF3C86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423F6B" w:rsidRPr="007B13B6" w:rsidRDefault="00423F6B" w:rsidP="00FF3C86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3F6B" w:rsidRPr="007B13B6" w:rsidRDefault="00423F6B" w:rsidP="00191850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5,329,025.17</w:t>
            </w:r>
          </w:p>
        </w:tc>
      </w:tr>
    </w:tbl>
    <w:p w:rsidR="00F3347B" w:rsidRDefault="00F3347B" w:rsidP="00244188">
      <w:pPr>
        <w:spacing w:before="120"/>
        <w:ind w:left="426"/>
        <w:rPr>
          <w:rFonts w:ascii="Angsana New" w:hAnsi="Angsana New"/>
          <w:b/>
          <w:bCs/>
          <w:sz w:val="28"/>
          <w:szCs w:val="28"/>
        </w:rPr>
      </w:pPr>
    </w:p>
    <w:p w:rsidR="00244188" w:rsidRPr="00D773C8" w:rsidRDefault="00696278" w:rsidP="00244188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D41688">
        <w:rPr>
          <w:rFonts w:ascii="Angsana New" w:hAnsi="Angsana New" w:hint="cs"/>
          <w:b/>
          <w:bCs/>
          <w:sz w:val="28"/>
          <w:szCs w:val="28"/>
          <w:cs/>
        </w:rPr>
        <w:t>2.7</w:t>
      </w:r>
      <w:r w:rsidR="00D20143" w:rsidRPr="00D41688">
        <w:rPr>
          <w:rFonts w:ascii="Angsana New" w:hAnsi="Angsana New"/>
          <w:b/>
          <w:bCs/>
          <w:sz w:val="28"/>
          <w:szCs w:val="28"/>
        </w:rPr>
        <w:t xml:space="preserve"> </w:t>
      </w:r>
      <w:r w:rsidR="00D20143" w:rsidRPr="00D41688">
        <w:rPr>
          <w:b/>
          <w:bCs/>
          <w:sz w:val="28"/>
          <w:szCs w:val="28"/>
        </w:rPr>
        <w:t xml:space="preserve"> </w:t>
      </w:r>
      <w:r w:rsidR="00244188" w:rsidRPr="00D41688">
        <w:rPr>
          <w:rFonts w:hint="cs"/>
          <w:b/>
          <w:bCs/>
          <w:sz w:val="28"/>
          <w:szCs w:val="28"/>
          <w:cs/>
        </w:rPr>
        <w:t>เงินกู้ยืม</w:t>
      </w:r>
      <w:r w:rsidR="00B4749A" w:rsidRPr="00D41688">
        <w:rPr>
          <w:rFonts w:hint="cs"/>
          <w:b/>
          <w:bCs/>
          <w:sz w:val="28"/>
          <w:szCs w:val="28"/>
          <w:cs/>
        </w:rPr>
        <w:t>จาก</w:t>
      </w:r>
      <w:r w:rsidR="00244188" w:rsidRPr="00D41688">
        <w:rPr>
          <w:rFonts w:hint="cs"/>
          <w:b/>
          <w:bCs/>
          <w:sz w:val="28"/>
          <w:szCs w:val="28"/>
          <w:cs/>
        </w:rPr>
        <w:t>กิจการที่เกี่ยวข้องกัน</w:t>
      </w:r>
      <w:r w:rsidR="00244188" w:rsidRPr="00D773C8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9810" w:type="dxa"/>
        <w:tblInd w:w="16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40"/>
        <w:gridCol w:w="120"/>
        <w:gridCol w:w="1200"/>
        <w:gridCol w:w="120"/>
        <w:gridCol w:w="1080"/>
        <w:gridCol w:w="142"/>
        <w:gridCol w:w="1178"/>
        <w:gridCol w:w="90"/>
        <w:gridCol w:w="51"/>
        <w:gridCol w:w="90"/>
        <w:gridCol w:w="1089"/>
        <w:gridCol w:w="90"/>
        <w:gridCol w:w="52"/>
        <w:gridCol w:w="90"/>
        <w:gridCol w:w="1088"/>
        <w:gridCol w:w="90"/>
      </w:tblGrid>
      <w:tr w:rsidR="00244188" w:rsidRPr="00D773C8" w:rsidTr="00EC60B5">
        <w:trPr>
          <w:gridAfter w:val="1"/>
          <w:wAfter w:w="90" w:type="dxa"/>
          <w:trHeight w:hRule="exact" w:val="276"/>
        </w:trPr>
        <w:tc>
          <w:tcPr>
            <w:tcW w:w="3240" w:type="dxa"/>
            <w:vAlign w:val="bottom"/>
          </w:tcPr>
          <w:p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9"/>
            <w:tcBorders>
              <w:bottom w:val="single" w:sz="4" w:space="0" w:color="auto"/>
            </w:tcBorders>
            <w:vAlign w:val="bottom"/>
          </w:tcPr>
          <w:p w:rsidR="00244188" w:rsidRPr="00D773C8" w:rsidRDefault="00244188" w:rsidP="00257A20">
            <w:pPr>
              <w:ind w:right="96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D773C8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  <w:tc>
          <w:tcPr>
            <w:tcW w:w="142" w:type="dxa"/>
            <w:gridSpan w:val="2"/>
            <w:vAlign w:val="bottom"/>
          </w:tcPr>
          <w:p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:rsidR="00244188" w:rsidRPr="00D773C8" w:rsidRDefault="00244188" w:rsidP="00257A2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D773C8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D773C8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244188" w:rsidRPr="00D773C8" w:rsidTr="00EC60B5">
        <w:trPr>
          <w:gridAfter w:val="1"/>
          <w:wAfter w:w="90" w:type="dxa"/>
          <w:trHeight w:hRule="exact" w:val="328"/>
        </w:trPr>
        <w:tc>
          <w:tcPr>
            <w:tcW w:w="3240" w:type="dxa"/>
            <w:vAlign w:val="bottom"/>
          </w:tcPr>
          <w:p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9"/>
            <w:tcBorders>
              <w:bottom w:val="single" w:sz="4" w:space="0" w:color="auto"/>
            </w:tcBorders>
            <w:vAlign w:val="bottom"/>
          </w:tcPr>
          <w:p w:rsidR="00244188" w:rsidRPr="00D773C8" w:rsidRDefault="00244188" w:rsidP="00257A20">
            <w:pPr>
              <w:ind w:right="96"/>
              <w:jc w:val="center"/>
              <w:rPr>
                <w:rFonts w:ascii="Angsana New"/>
                <w:sz w:val="26"/>
                <w:szCs w:val="26"/>
                <w:cs/>
              </w:rPr>
            </w:pPr>
            <w:r w:rsidRPr="00D773C8">
              <w:rPr>
                <w:rFonts w:asci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gridSpan w:val="2"/>
            <w:vAlign w:val="bottom"/>
          </w:tcPr>
          <w:p w:rsidR="00244188" w:rsidRPr="00D773C8" w:rsidRDefault="00244188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:rsidR="00244188" w:rsidRPr="00D773C8" w:rsidRDefault="00244188" w:rsidP="00257A2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D773C8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876714" w:rsidRPr="00D773C8" w:rsidTr="00EC60B5">
        <w:trPr>
          <w:gridAfter w:val="1"/>
          <w:wAfter w:w="90" w:type="dxa"/>
          <w:trHeight w:hRule="exact" w:val="355"/>
        </w:trPr>
        <w:tc>
          <w:tcPr>
            <w:tcW w:w="3240" w:type="dxa"/>
            <w:vAlign w:val="bottom"/>
          </w:tcPr>
          <w:p w:rsidR="00876714" w:rsidRPr="00D773C8" w:rsidRDefault="00876714" w:rsidP="00257A2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876714" w:rsidRPr="00D773C8" w:rsidRDefault="00876714" w:rsidP="00257A2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876714" w:rsidRPr="00D773C8" w:rsidRDefault="00876714" w:rsidP="00423F6B">
            <w:pPr>
              <w:ind w:right="-45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31</w:t>
            </w:r>
            <w:r w:rsidRPr="00D773C8">
              <w:rPr>
                <w:rFonts w:ascii="Angsana New"/>
              </w:rPr>
              <w:t xml:space="preserve"> </w:t>
            </w:r>
            <w:r>
              <w:rPr>
                <w:rFonts w:ascii="Angsana New" w:hint="cs"/>
                <w:cs/>
              </w:rPr>
              <w:t>ธันวาคม</w:t>
            </w:r>
            <w:r w:rsidRPr="00D773C8">
              <w:rPr>
                <w:rFonts w:ascii="Angsana New" w:hint="cs"/>
                <w:cs/>
              </w:rPr>
              <w:t xml:space="preserve"> </w:t>
            </w:r>
            <w:r w:rsidRPr="00D773C8">
              <w:rPr>
                <w:rFonts w:ascii="Angsana New"/>
              </w:rPr>
              <w:t>25</w:t>
            </w:r>
            <w:r w:rsidR="00423F6B">
              <w:rPr>
                <w:rFonts w:ascii="Angsana New"/>
              </w:rPr>
              <w:t>60</w:t>
            </w:r>
          </w:p>
        </w:tc>
        <w:tc>
          <w:tcPr>
            <w:tcW w:w="120" w:type="dxa"/>
            <w:vAlign w:val="bottom"/>
          </w:tcPr>
          <w:p w:rsidR="00876714" w:rsidRPr="00D773C8" w:rsidRDefault="00876714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876714" w:rsidRPr="00D773C8" w:rsidRDefault="00876714" w:rsidP="00257A20">
            <w:pPr>
              <w:ind w:right="-47"/>
              <w:jc w:val="center"/>
              <w:rPr>
                <w:rFonts w:ascii="Angsana New"/>
              </w:rPr>
            </w:pPr>
            <w:r w:rsidRPr="00D773C8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:rsidR="00876714" w:rsidRPr="00D773C8" w:rsidRDefault="00876714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:rsidR="00876714" w:rsidRPr="00D773C8" w:rsidRDefault="00876714" w:rsidP="00257A20">
            <w:pPr>
              <w:jc w:val="center"/>
              <w:rPr>
                <w:rFonts w:ascii="Angsana New"/>
              </w:rPr>
            </w:pPr>
            <w:r w:rsidRPr="00D773C8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gridSpan w:val="2"/>
            <w:vAlign w:val="bottom"/>
          </w:tcPr>
          <w:p w:rsidR="00876714" w:rsidRPr="00D773C8" w:rsidRDefault="00876714" w:rsidP="00257A2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gridSpan w:val="2"/>
            <w:vAlign w:val="bottom"/>
          </w:tcPr>
          <w:p w:rsidR="00876714" w:rsidRPr="00D773C8" w:rsidRDefault="00876714" w:rsidP="004E7842">
            <w:pPr>
              <w:ind w:right="-45"/>
              <w:jc w:val="center"/>
              <w:rPr>
                <w:rFonts w:ascii="Angsana New"/>
                <w:cs/>
              </w:rPr>
            </w:pPr>
            <w:r>
              <w:rPr>
                <w:rFonts w:ascii="Angsana New"/>
              </w:rPr>
              <w:t>31</w:t>
            </w:r>
            <w:r w:rsidRPr="00D773C8">
              <w:rPr>
                <w:rFonts w:ascii="Angsana New"/>
              </w:rPr>
              <w:t xml:space="preserve"> </w:t>
            </w:r>
            <w:r>
              <w:rPr>
                <w:rFonts w:ascii="Angsana New" w:hint="cs"/>
                <w:cs/>
              </w:rPr>
              <w:t>ธันวาคม</w:t>
            </w:r>
            <w:r w:rsidRPr="00D773C8">
              <w:rPr>
                <w:rFonts w:ascii="Angsana New" w:hint="cs"/>
                <w:cs/>
              </w:rPr>
              <w:t xml:space="preserve"> </w:t>
            </w:r>
            <w:r w:rsidRPr="00D773C8">
              <w:rPr>
                <w:rFonts w:ascii="Angsana New"/>
              </w:rPr>
              <w:t>25</w:t>
            </w:r>
            <w:r w:rsidR="00DF2E77">
              <w:rPr>
                <w:rFonts w:ascii="Angsana New"/>
              </w:rPr>
              <w:t>6</w:t>
            </w:r>
            <w:r w:rsidR="004E7842">
              <w:rPr>
                <w:rFonts w:ascii="Angsana New"/>
              </w:rPr>
              <w:t>1</w:t>
            </w:r>
          </w:p>
        </w:tc>
        <w:tc>
          <w:tcPr>
            <w:tcW w:w="142" w:type="dxa"/>
            <w:gridSpan w:val="2"/>
            <w:vAlign w:val="bottom"/>
          </w:tcPr>
          <w:p w:rsidR="00876714" w:rsidRPr="00D773C8" w:rsidRDefault="00876714" w:rsidP="00257A2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gridSpan w:val="2"/>
            <w:vAlign w:val="bottom"/>
          </w:tcPr>
          <w:p w:rsidR="00876714" w:rsidRPr="00D773C8" w:rsidRDefault="00876714" w:rsidP="00257A2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D773C8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  <w:r w:rsidR="00A45076">
              <w:rPr>
                <w:rFonts w:ascii="Angsana New"/>
                <w:sz w:val="22"/>
                <w:szCs w:val="22"/>
              </w:rPr>
              <w:t>*</w:t>
            </w:r>
          </w:p>
        </w:tc>
      </w:tr>
      <w:tr w:rsidR="00876714" w:rsidRPr="00D773C8" w:rsidTr="00EC60B5">
        <w:trPr>
          <w:gridAfter w:val="1"/>
          <w:wAfter w:w="90" w:type="dxa"/>
          <w:trHeight w:hRule="exact" w:val="397"/>
        </w:trPr>
        <w:tc>
          <w:tcPr>
            <w:tcW w:w="3240" w:type="dxa"/>
            <w:vAlign w:val="bottom"/>
          </w:tcPr>
          <w:p w:rsidR="00876714" w:rsidRPr="007B13B6" w:rsidRDefault="00876714" w:rsidP="00257A20">
            <w:pPr>
              <w:pStyle w:val="Heading3"/>
              <w:spacing w:line="240" w:lineRule="exact"/>
              <w:jc w:val="left"/>
              <w:rPr>
                <w:b/>
                <w:bCs/>
                <w:sz w:val="24"/>
                <w:szCs w:val="24"/>
              </w:rPr>
            </w:pPr>
            <w:r w:rsidRPr="007B13B6">
              <w:rPr>
                <w:rFonts w:hint="cs"/>
                <w:b/>
                <w:bCs/>
                <w:sz w:val="24"/>
                <w:szCs w:val="24"/>
                <w:cs/>
                <w:lang w:val="th-TH"/>
              </w:rPr>
              <w:t>บริษัทย่อย</w:t>
            </w:r>
            <w:r w:rsidRPr="007B13B6">
              <w:rPr>
                <w:b/>
                <w:bCs/>
                <w:sz w:val="24"/>
                <w:szCs w:val="24"/>
              </w:rPr>
              <w:t>:-</w:t>
            </w:r>
          </w:p>
        </w:tc>
        <w:tc>
          <w:tcPr>
            <w:tcW w:w="120" w:type="dxa"/>
            <w:vAlign w:val="bottom"/>
          </w:tcPr>
          <w:p w:rsidR="00876714" w:rsidRPr="007B13B6" w:rsidRDefault="00876714" w:rsidP="00257A2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:rsidR="00876714" w:rsidRPr="007B13B6" w:rsidRDefault="00876714" w:rsidP="00876714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:rsidR="00876714" w:rsidRPr="007B13B6" w:rsidRDefault="00876714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876714" w:rsidRPr="007B13B6" w:rsidRDefault="00876714" w:rsidP="00257A2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:rsidR="00876714" w:rsidRPr="007B13B6" w:rsidRDefault="00876714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:rsidR="00876714" w:rsidRPr="007B13B6" w:rsidRDefault="00876714" w:rsidP="00257A2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gridSpan w:val="2"/>
            <w:vAlign w:val="bottom"/>
          </w:tcPr>
          <w:p w:rsidR="00876714" w:rsidRPr="007B13B6" w:rsidRDefault="00876714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</w:tcBorders>
            <w:vAlign w:val="bottom"/>
          </w:tcPr>
          <w:p w:rsidR="00876714" w:rsidRPr="007B13B6" w:rsidRDefault="00876714" w:rsidP="00257A2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gridSpan w:val="2"/>
            <w:vAlign w:val="bottom"/>
          </w:tcPr>
          <w:p w:rsidR="00876714" w:rsidRPr="007B13B6" w:rsidRDefault="00876714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</w:tcBorders>
            <w:vAlign w:val="bottom"/>
          </w:tcPr>
          <w:p w:rsidR="00876714" w:rsidRPr="007B13B6" w:rsidRDefault="00876714" w:rsidP="00257A2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D41688" w:rsidRPr="00D773C8" w:rsidTr="00EC60B5">
        <w:trPr>
          <w:trHeight w:hRule="exact" w:val="397"/>
        </w:trPr>
        <w:tc>
          <w:tcPr>
            <w:tcW w:w="3240" w:type="dxa"/>
            <w:vAlign w:val="bottom"/>
          </w:tcPr>
          <w:p w:rsidR="00D41688" w:rsidRPr="007B13B6" w:rsidRDefault="00D41688" w:rsidP="00257A20">
            <w:pPr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7B13B6">
              <w:rPr>
                <w:rFonts w:ascii="Angsana New" w:hAnsi="Angsana New"/>
              </w:rPr>
              <w:t xml:space="preserve"> </w:t>
            </w:r>
            <w:r w:rsidRPr="007B13B6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D41688" w:rsidRPr="007B13B6" w:rsidRDefault="00423F6B" w:rsidP="00DF2E77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131,388,800.00</w:t>
            </w:r>
          </w:p>
        </w:tc>
        <w:tc>
          <w:tcPr>
            <w:tcW w:w="120" w:type="dxa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D41688" w:rsidRPr="007B13B6" w:rsidRDefault="009619D5" w:rsidP="00EC60B5">
            <w:pPr>
              <w:tabs>
                <w:tab w:val="left" w:pos="554"/>
              </w:tabs>
              <w:spacing w:line="240" w:lineRule="exact"/>
              <w:ind w:left="-6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68" w:type="dxa"/>
            <w:gridSpan w:val="2"/>
            <w:vAlign w:val="bottom"/>
          </w:tcPr>
          <w:p w:rsidR="00D41688" w:rsidRPr="007B13B6" w:rsidRDefault="009619D5" w:rsidP="00EC60B5">
            <w:pPr>
              <w:tabs>
                <w:tab w:val="center" w:pos="1132"/>
              </w:tabs>
              <w:spacing w:line="240" w:lineRule="exact"/>
              <w:ind w:left="-38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(131,388,800.00)</w:t>
            </w:r>
          </w:p>
        </w:tc>
        <w:tc>
          <w:tcPr>
            <w:tcW w:w="141" w:type="dxa"/>
            <w:gridSpan w:val="2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gridSpan w:val="2"/>
            <w:vAlign w:val="bottom"/>
          </w:tcPr>
          <w:p w:rsidR="00D41688" w:rsidRPr="007B13B6" w:rsidRDefault="009619D5" w:rsidP="00257A2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  <w:gridSpan w:val="2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:rsidR="00D41688" w:rsidRPr="007B13B6" w:rsidRDefault="00D41688" w:rsidP="00257A20">
            <w:pPr>
              <w:spacing w:line="240" w:lineRule="exact"/>
              <w:jc w:val="center"/>
              <w:rPr>
                <w:rFonts w:ascii="Angsana New"/>
              </w:rPr>
            </w:pPr>
            <w:r w:rsidRPr="007B13B6">
              <w:rPr>
                <w:rFonts w:ascii="Angsana New"/>
              </w:rPr>
              <w:t xml:space="preserve">2.85% </w:t>
            </w:r>
            <w:r w:rsidRPr="007B13B6">
              <w:rPr>
                <w:rFonts w:ascii="Angsana New" w:hint="cs"/>
                <w:cs/>
              </w:rPr>
              <w:t>ต่อปี</w:t>
            </w:r>
          </w:p>
        </w:tc>
      </w:tr>
      <w:tr w:rsidR="00D41688" w:rsidRPr="00D773C8" w:rsidTr="00EC60B5">
        <w:trPr>
          <w:trHeight w:hRule="exact" w:val="397"/>
        </w:trPr>
        <w:tc>
          <w:tcPr>
            <w:tcW w:w="3240" w:type="dxa"/>
            <w:vAlign w:val="bottom"/>
          </w:tcPr>
          <w:p w:rsidR="00D41688" w:rsidRPr="007B13B6" w:rsidRDefault="009619D5" w:rsidP="00257A20">
            <w:pPr>
              <w:rPr>
                <w:rFonts w:ascii="Angsana New" w:hAnsi="Angsana New"/>
              </w:rPr>
            </w:pPr>
            <w:r w:rsidRPr="009619D5">
              <w:rPr>
                <w:rFonts w:ascii="Angsana New" w:hAnsi="Angsana New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D41688" w:rsidRPr="007B13B6" w:rsidRDefault="00423F6B" w:rsidP="00DF2E77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20" w:type="dxa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D41688" w:rsidRPr="007B13B6" w:rsidRDefault="009619D5" w:rsidP="00EC60B5">
            <w:pPr>
              <w:tabs>
                <w:tab w:val="left" w:pos="554"/>
              </w:tabs>
              <w:spacing w:line="240" w:lineRule="exact"/>
              <w:ind w:left="-6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23,000,000.00</w:t>
            </w:r>
          </w:p>
        </w:tc>
        <w:tc>
          <w:tcPr>
            <w:tcW w:w="142" w:type="dxa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68" w:type="dxa"/>
            <w:gridSpan w:val="2"/>
            <w:vAlign w:val="bottom"/>
          </w:tcPr>
          <w:p w:rsidR="00D41688" w:rsidRPr="007B13B6" w:rsidRDefault="009619D5" w:rsidP="00EC60B5">
            <w:pPr>
              <w:tabs>
                <w:tab w:val="center" w:pos="1132"/>
              </w:tabs>
              <w:spacing w:line="240" w:lineRule="exact"/>
              <w:ind w:left="-38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(10,000,000.00)</w:t>
            </w:r>
          </w:p>
        </w:tc>
        <w:tc>
          <w:tcPr>
            <w:tcW w:w="141" w:type="dxa"/>
            <w:gridSpan w:val="2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gridSpan w:val="2"/>
            <w:vAlign w:val="bottom"/>
          </w:tcPr>
          <w:p w:rsidR="00D41688" w:rsidRPr="007B13B6" w:rsidRDefault="009619D5" w:rsidP="00257A20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13,000,000.00</w:t>
            </w:r>
          </w:p>
        </w:tc>
        <w:tc>
          <w:tcPr>
            <w:tcW w:w="142" w:type="dxa"/>
            <w:gridSpan w:val="2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:rsidR="00D41688" w:rsidRPr="007B13B6" w:rsidRDefault="00D41688" w:rsidP="00257A20">
            <w:pPr>
              <w:spacing w:line="240" w:lineRule="exact"/>
              <w:jc w:val="center"/>
              <w:rPr>
                <w:rFonts w:ascii="Angsana New"/>
              </w:rPr>
            </w:pPr>
            <w:r w:rsidRPr="007B13B6">
              <w:rPr>
                <w:rFonts w:ascii="Angsana New"/>
              </w:rPr>
              <w:t xml:space="preserve">2.85% </w:t>
            </w:r>
            <w:r w:rsidRPr="007B13B6">
              <w:rPr>
                <w:rFonts w:ascii="Angsana New" w:hint="cs"/>
                <w:cs/>
              </w:rPr>
              <w:t>ต่อปี</w:t>
            </w:r>
          </w:p>
        </w:tc>
      </w:tr>
      <w:tr w:rsidR="00D41688" w:rsidRPr="00D773C8" w:rsidTr="00EC60B5">
        <w:trPr>
          <w:trHeight w:hRule="exact" w:val="397"/>
        </w:trPr>
        <w:tc>
          <w:tcPr>
            <w:tcW w:w="3240" w:type="dxa"/>
            <w:vAlign w:val="bottom"/>
          </w:tcPr>
          <w:p w:rsidR="00D41688" w:rsidRPr="007B13B6" w:rsidRDefault="00D41688" w:rsidP="00257A20">
            <w:pPr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sz w:val="22"/>
                <w:szCs w:val="22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:rsidR="00D41688" w:rsidRPr="007B13B6" w:rsidRDefault="00423F6B" w:rsidP="00DF2E77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11,000,000.00</w:t>
            </w:r>
          </w:p>
        </w:tc>
        <w:tc>
          <w:tcPr>
            <w:tcW w:w="120" w:type="dxa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:rsidR="00D41688" w:rsidRPr="007B13B6" w:rsidRDefault="009619D5" w:rsidP="00EC60B5">
            <w:pPr>
              <w:tabs>
                <w:tab w:val="left" w:pos="554"/>
              </w:tabs>
              <w:spacing w:line="240" w:lineRule="exact"/>
              <w:ind w:left="-66"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17,000,000.00</w:t>
            </w:r>
          </w:p>
        </w:tc>
        <w:tc>
          <w:tcPr>
            <w:tcW w:w="142" w:type="dxa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68" w:type="dxa"/>
            <w:gridSpan w:val="2"/>
            <w:vAlign w:val="bottom"/>
          </w:tcPr>
          <w:p w:rsidR="00D41688" w:rsidRPr="007B13B6" w:rsidRDefault="009619D5" w:rsidP="00EC60B5">
            <w:pPr>
              <w:tabs>
                <w:tab w:val="center" w:pos="1132"/>
              </w:tabs>
              <w:spacing w:line="240" w:lineRule="exact"/>
              <w:ind w:left="-38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(11,000,000.00)</w:t>
            </w:r>
          </w:p>
        </w:tc>
        <w:tc>
          <w:tcPr>
            <w:tcW w:w="141" w:type="dxa"/>
            <w:gridSpan w:val="2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gridSpan w:val="2"/>
            <w:vAlign w:val="bottom"/>
          </w:tcPr>
          <w:p w:rsidR="00D41688" w:rsidRPr="007B13B6" w:rsidRDefault="009619D5" w:rsidP="00D41688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17,000,000.00</w:t>
            </w:r>
          </w:p>
        </w:tc>
        <w:tc>
          <w:tcPr>
            <w:tcW w:w="142" w:type="dxa"/>
            <w:gridSpan w:val="2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  <w:vAlign w:val="bottom"/>
          </w:tcPr>
          <w:p w:rsidR="00D41688" w:rsidRPr="007B13B6" w:rsidRDefault="00D41688" w:rsidP="00257A20">
            <w:pPr>
              <w:spacing w:line="240" w:lineRule="exact"/>
              <w:jc w:val="center"/>
              <w:rPr>
                <w:rFonts w:ascii="Angsana New"/>
              </w:rPr>
            </w:pPr>
            <w:r w:rsidRPr="007B13B6">
              <w:rPr>
                <w:rFonts w:ascii="Angsana New"/>
              </w:rPr>
              <w:t xml:space="preserve">2.85% </w:t>
            </w:r>
            <w:r w:rsidRPr="007B13B6">
              <w:rPr>
                <w:rFonts w:ascii="Angsana New" w:hint="cs"/>
                <w:cs/>
              </w:rPr>
              <w:t>ต่อปี</w:t>
            </w:r>
          </w:p>
        </w:tc>
      </w:tr>
      <w:tr w:rsidR="00D41688" w:rsidRPr="00D773C8" w:rsidTr="00EC60B5">
        <w:trPr>
          <w:trHeight w:hRule="exact" w:val="373"/>
        </w:trPr>
        <w:tc>
          <w:tcPr>
            <w:tcW w:w="3240" w:type="dxa"/>
            <w:vAlign w:val="bottom"/>
          </w:tcPr>
          <w:p w:rsidR="00D41688" w:rsidRPr="007B13B6" w:rsidRDefault="00D41688" w:rsidP="00876714">
            <w:pPr>
              <w:spacing w:line="340" w:lineRule="exact"/>
              <w:jc w:val="thaiDistribute"/>
              <w:rPr>
                <w:rFonts w:ascii="Angsana New"/>
                <w:b/>
                <w:bCs/>
                <w:cs/>
              </w:rPr>
            </w:pPr>
            <w:r w:rsidRPr="007B13B6">
              <w:rPr>
                <w:rFonts w:ascii="Angsana New" w:hint="cs"/>
                <w:b/>
                <w:bCs/>
                <w:cs/>
              </w:rPr>
              <w:t xml:space="preserve"> รวมเงินกู้ยืม</w:t>
            </w:r>
            <w:r w:rsidRPr="007B13B6">
              <w:rPr>
                <w:rFonts w:ascii="Angsana New"/>
                <w:b/>
                <w:bCs/>
              </w:rPr>
              <w:t>-</w:t>
            </w:r>
            <w:r w:rsidRPr="007B13B6">
              <w:rPr>
                <w:rFonts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:rsidR="00D41688" w:rsidRPr="007B13B6" w:rsidRDefault="00D41688" w:rsidP="00257A2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41688" w:rsidRPr="006A5CE3" w:rsidRDefault="00423F6B" w:rsidP="00DF2E77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142,388,800.00</w:t>
            </w:r>
          </w:p>
        </w:tc>
        <w:tc>
          <w:tcPr>
            <w:tcW w:w="120" w:type="dxa"/>
            <w:vAlign w:val="center"/>
          </w:tcPr>
          <w:p w:rsidR="00D41688" w:rsidRPr="006A5CE3" w:rsidRDefault="00D41688" w:rsidP="00257A20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41688" w:rsidRPr="006A5CE3" w:rsidRDefault="009619D5" w:rsidP="00EC60B5">
            <w:pPr>
              <w:tabs>
                <w:tab w:val="center" w:pos="1183"/>
              </w:tabs>
              <w:ind w:right="7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40,000,000.00</w:t>
            </w:r>
          </w:p>
        </w:tc>
        <w:tc>
          <w:tcPr>
            <w:tcW w:w="142" w:type="dxa"/>
            <w:vAlign w:val="bottom"/>
          </w:tcPr>
          <w:p w:rsidR="00D41688" w:rsidRPr="006A5CE3" w:rsidRDefault="00D41688" w:rsidP="00257A2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41688" w:rsidRPr="006A5CE3" w:rsidRDefault="009619D5" w:rsidP="00EC60B5">
            <w:pPr>
              <w:tabs>
                <w:tab w:val="center" w:pos="1132"/>
              </w:tabs>
              <w:ind w:left="-38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(152,388,800.00)</w:t>
            </w:r>
          </w:p>
        </w:tc>
        <w:tc>
          <w:tcPr>
            <w:tcW w:w="141" w:type="dxa"/>
            <w:gridSpan w:val="2"/>
            <w:vAlign w:val="bottom"/>
          </w:tcPr>
          <w:p w:rsidR="00D41688" w:rsidRPr="006A5CE3" w:rsidRDefault="00D41688" w:rsidP="00257A2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41688" w:rsidRPr="006A5CE3" w:rsidRDefault="009619D5" w:rsidP="00257A20">
            <w:pPr>
              <w:tabs>
                <w:tab w:val="center" w:pos="1183"/>
              </w:tabs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30,000,000.00</w:t>
            </w:r>
          </w:p>
        </w:tc>
        <w:tc>
          <w:tcPr>
            <w:tcW w:w="142" w:type="dxa"/>
            <w:gridSpan w:val="2"/>
          </w:tcPr>
          <w:p w:rsidR="00D41688" w:rsidRPr="006A5CE3" w:rsidRDefault="00D41688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gridSpan w:val="2"/>
          </w:tcPr>
          <w:p w:rsidR="00D41688" w:rsidRPr="006A5CE3" w:rsidRDefault="00D41688" w:rsidP="00257A2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</w:tr>
    </w:tbl>
    <w:p w:rsidR="00F3347B" w:rsidRDefault="00F3347B" w:rsidP="00F3347B">
      <w:pPr>
        <w:spacing w:before="120" w:line="420" w:lineRule="exact"/>
        <w:ind w:left="426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862D25" w:rsidRPr="005D4BC6" w:rsidRDefault="00862D25" w:rsidP="00696278">
      <w:pPr>
        <w:numPr>
          <w:ilvl w:val="0"/>
          <w:numId w:val="5"/>
        </w:numPr>
        <w:spacing w:before="120" w:line="420" w:lineRule="exact"/>
        <w:ind w:left="426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5D4BC6">
        <w:rPr>
          <w:rFonts w:ascii="Angsana New" w:hAnsi="Angsana New"/>
          <w:b/>
          <w:bCs/>
          <w:sz w:val="28"/>
          <w:szCs w:val="28"/>
          <w:cs/>
        </w:rPr>
        <w:t>เงิน</w:t>
      </w:r>
      <w:r w:rsidRPr="005D4BC6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:rsidR="00862D25" w:rsidRDefault="00862D25" w:rsidP="00915BB6">
      <w:pPr>
        <w:spacing w:before="80" w:after="120" w:line="420" w:lineRule="exact"/>
        <w:ind w:left="360"/>
        <w:jc w:val="thaiDistribute"/>
        <w:outlineLvl w:val="0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 w:hint="cs"/>
          <w:sz w:val="28"/>
          <w:szCs w:val="28"/>
          <w:cs/>
        </w:rPr>
        <w:t>ณ วันที่ 31 ธันวาคม 25</w:t>
      </w:r>
      <w:r w:rsidR="00DF2E77">
        <w:rPr>
          <w:rFonts w:ascii="Angsana New" w:hAnsi="Angsana New" w:hint="cs"/>
          <w:sz w:val="28"/>
          <w:szCs w:val="28"/>
          <w:cs/>
        </w:rPr>
        <w:t>6</w:t>
      </w:r>
      <w:r w:rsidR="004E7842">
        <w:rPr>
          <w:rFonts w:ascii="Angsana New" w:hAnsi="Angsana New" w:hint="cs"/>
          <w:sz w:val="28"/>
          <w:szCs w:val="28"/>
          <w:cs/>
        </w:rPr>
        <w:t>1</w:t>
      </w:r>
      <w:r w:rsidR="004B439A" w:rsidRPr="005D4BC6">
        <w:rPr>
          <w:rFonts w:ascii="Angsana New" w:hAnsi="Angsana New" w:hint="cs"/>
          <w:sz w:val="28"/>
          <w:szCs w:val="28"/>
          <w:cs/>
        </w:rPr>
        <w:t>และ 25</w:t>
      </w:r>
      <w:r w:rsidR="004E7842">
        <w:rPr>
          <w:rFonts w:ascii="Angsana New" w:hAnsi="Angsana New" w:hint="cs"/>
          <w:sz w:val="28"/>
          <w:szCs w:val="28"/>
          <w:cs/>
        </w:rPr>
        <w:t>60</w:t>
      </w:r>
      <w:r w:rsidRPr="005D4BC6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5D4BC6">
        <w:rPr>
          <w:rFonts w:ascii="Angsana New" w:hAnsi="Angsana New"/>
          <w:sz w:val="28"/>
          <w:szCs w:val="28"/>
        </w:rPr>
        <w:t>:-</w:t>
      </w:r>
    </w:p>
    <w:tbl>
      <w:tblPr>
        <w:tblW w:w="9477" w:type="dxa"/>
        <w:tblInd w:w="95" w:type="dxa"/>
        <w:tblLook w:val="0000" w:firstRow="0" w:lastRow="0" w:firstColumn="0" w:lastColumn="0" w:noHBand="0" w:noVBand="0"/>
      </w:tblPr>
      <w:tblGrid>
        <w:gridCol w:w="3132"/>
        <w:gridCol w:w="236"/>
        <w:gridCol w:w="1323"/>
        <w:gridCol w:w="236"/>
        <w:gridCol w:w="1317"/>
        <w:gridCol w:w="236"/>
        <w:gridCol w:w="1328"/>
        <w:gridCol w:w="236"/>
        <w:gridCol w:w="1433"/>
      </w:tblGrid>
      <w:tr w:rsidR="00862D25" w:rsidRPr="005D4BC6">
        <w:trPr>
          <w:trHeight w:val="294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61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บาท</w:t>
            </w:r>
          </w:p>
        </w:tc>
      </w:tr>
      <w:tr w:rsidR="00862D25" w:rsidRPr="005D4BC6">
        <w:trPr>
          <w:trHeight w:val="227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62D25" w:rsidRPr="005D4BC6" w:rsidRDefault="00862D25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งบการเงินเฉพาะบริษัท</w:t>
            </w:r>
          </w:p>
        </w:tc>
      </w:tr>
      <w:tr w:rsidR="004E7842" w:rsidRPr="005D4BC6">
        <w:trPr>
          <w:trHeight w:val="319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E7842" w:rsidRPr="005D4BC6" w:rsidRDefault="004E7842" w:rsidP="004E7842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 w:rsidRPr="005D4BC6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/>
              </w:rPr>
              <w:t>2561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 w:rsidRPr="005D4BC6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4E7842" w:rsidP="004E7842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 w:rsidRPr="005D4BC6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/>
              </w:rPr>
              <w:t>2561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 w:rsidRPr="005D4BC6">
              <w:rPr>
                <w:rFonts w:ascii="Angsana New" w:hAnsi="Angsana New" w:hint="cs"/>
                <w:cs/>
              </w:rPr>
              <w:t xml:space="preserve"> ธันวาคม </w:t>
            </w:r>
            <w:r>
              <w:rPr>
                <w:rFonts w:ascii="Angsana New" w:hAnsi="Angsana New"/>
              </w:rPr>
              <w:t>2560</w:t>
            </w:r>
          </w:p>
        </w:tc>
      </w:tr>
      <w:tr w:rsidR="004E7842" w:rsidRPr="005D4BC6">
        <w:trPr>
          <w:trHeight w:val="38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20,000.00</w:t>
            </w:r>
          </w:p>
        </w:tc>
      </w:tr>
      <w:tr w:rsidR="004E7842" w:rsidRPr="005D4BC6">
        <w:trPr>
          <w:trHeight w:val="285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2740E1" w:rsidP="00BC0E3C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170,690,951.14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336,281,995.84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2740E1" w:rsidP="00BC0E3C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29,486,348.00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143,230,858.20</w:t>
            </w:r>
          </w:p>
        </w:tc>
      </w:tr>
      <w:tr w:rsidR="004E7842" w:rsidRPr="005D4BC6">
        <w:trPr>
          <w:trHeight w:val="361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เงินฝากประจำที่มีอายุ</w:t>
            </w:r>
            <w:r w:rsidRPr="005D4BC6">
              <w:rPr>
                <w:rFonts w:ascii="Angsana New" w:hAnsi="Angsana New" w:hint="cs"/>
                <w:cs/>
              </w:rPr>
              <w:t>คงเหลือ</w:t>
            </w:r>
            <w:r w:rsidRPr="005D4BC6">
              <w:rPr>
                <w:rFonts w:ascii="Angsana New" w:hAnsi="Angsana New"/>
                <w:cs/>
              </w:rPr>
              <w:t>ไม่เกิน 3 เดือน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2740E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114,021,881.16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2740E1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113,000,000.00</w:t>
            </w:r>
          </w:p>
        </w:tc>
      </w:tr>
      <w:tr w:rsidR="004E7842" w:rsidRPr="005D4BC6">
        <w:trPr>
          <w:trHeight w:val="281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876714" w:rsidRDefault="004E7842" w:rsidP="00876714">
            <w:pPr>
              <w:overflowPunct/>
              <w:autoSpaceDE/>
              <w:autoSpaceDN/>
              <w:adjustRightInd/>
              <w:spacing w:line="100" w:lineRule="atLeast"/>
              <w:ind w:leftChars="-2" w:hangingChars="2" w:hanging="5"/>
              <w:textAlignment w:val="auto"/>
              <w:rPr>
                <w:rFonts w:ascii="Angsana New" w:hAnsi="Angsana New"/>
                <w:b/>
                <w:bCs/>
              </w:rPr>
            </w:pPr>
            <w:r w:rsidRPr="00876714">
              <w:rPr>
                <w:rFonts w:ascii="Angsana New" w:hAnsi="Angsana New"/>
                <w:b/>
                <w:bCs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E7842" w:rsidRPr="005D4BC6" w:rsidRDefault="009619D5" w:rsidP="00FA7D4C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170,710,951.14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left="-43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450,323,877.00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E7842" w:rsidRPr="005D4BC6" w:rsidRDefault="009619D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29,506,348.00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256,250,858.20</w:t>
            </w:r>
          </w:p>
        </w:tc>
      </w:tr>
    </w:tbl>
    <w:p w:rsidR="00696278" w:rsidRDefault="00696278" w:rsidP="00B574EA">
      <w:pPr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3347B" w:rsidRDefault="00F3347B" w:rsidP="00B574EA">
      <w:pPr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3347B" w:rsidRDefault="00F3347B" w:rsidP="00B574EA">
      <w:pPr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3347B" w:rsidRDefault="00F3347B" w:rsidP="00B574EA">
      <w:pPr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3347B" w:rsidRDefault="00F3347B" w:rsidP="00B574EA">
      <w:pPr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3347B" w:rsidRDefault="00F3347B" w:rsidP="00B574EA">
      <w:pPr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3347B" w:rsidRDefault="00F3347B" w:rsidP="00B574EA">
      <w:pPr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F3347B" w:rsidRDefault="00F3347B" w:rsidP="00B574EA">
      <w:pPr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862D25" w:rsidRPr="005D4BC6" w:rsidRDefault="00FA2DAB" w:rsidP="00B574EA">
      <w:pPr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4</w:t>
      </w:r>
      <w:r w:rsidR="00862D25" w:rsidRPr="005D4BC6">
        <w:rPr>
          <w:rFonts w:ascii="Angsana New" w:hAnsi="Angsana New"/>
          <w:b/>
          <w:bCs/>
          <w:sz w:val="28"/>
          <w:szCs w:val="28"/>
        </w:rPr>
        <w:t>.</w:t>
      </w:r>
      <w:r w:rsidR="00862D25" w:rsidRPr="005D4BC6">
        <w:rPr>
          <w:rFonts w:ascii="Angsana New" w:hAnsi="Angsana New"/>
          <w:b/>
          <w:bCs/>
          <w:sz w:val="28"/>
          <w:szCs w:val="28"/>
        </w:rPr>
        <w:tab/>
      </w:r>
      <w:r w:rsidR="00862D25" w:rsidRPr="00D00F33">
        <w:rPr>
          <w:rFonts w:ascii="Angsana New" w:hAnsi="Angsana New" w:hint="cs"/>
          <w:b/>
          <w:bCs/>
          <w:sz w:val="28"/>
          <w:szCs w:val="28"/>
          <w:cs/>
        </w:rPr>
        <w:t>เงินลงทุน</w:t>
      </w:r>
      <w:r w:rsidR="00026FCE" w:rsidRPr="00D00F33">
        <w:rPr>
          <w:rFonts w:ascii="Angsana New" w:hAnsi="Angsana New" w:hint="cs"/>
          <w:b/>
          <w:bCs/>
          <w:sz w:val="28"/>
          <w:szCs w:val="28"/>
          <w:cs/>
        </w:rPr>
        <w:t>ชั่วคราว</w:t>
      </w:r>
      <w:r w:rsidR="00862D25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tbl>
      <w:tblPr>
        <w:tblW w:w="11241" w:type="dxa"/>
        <w:tblInd w:w="-1068" w:type="dxa"/>
        <w:tblLayout w:type="fixed"/>
        <w:tblLook w:val="0000" w:firstRow="0" w:lastRow="0" w:firstColumn="0" w:lastColumn="0" w:noHBand="0" w:noVBand="0"/>
      </w:tblPr>
      <w:tblGrid>
        <w:gridCol w:w="2856"/>
        <w:gridCol w:w="1223"/>
        <w:gridCol w:w="236"/>
        <w:gridCol w:w="1224"/>
        <w:gridCol w:w="236"/>
        <w:gridCol w:w="1161"/>
        <w:gridCol w:w="241"/>
        <w:gridCol w:w="8"/>
        <w:gridCol w:w="1130"/>
        <w:gridCol w:w="236"/>
        <w:gridCol w:w="1209"/>
        <w:gridCol w:w="236"/>
        <w:gridCol w:w="1245"/>
      </w:tblGrid>
      <w:tr w:rsidR="00680ACF" w:rsidRPr="005D4BC6" w:rsidTr="007F6BC8">
        <w:trPr>
          <w:trHeight w:val="294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38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บาท</w:t>
            </w:r>
          </w:p>
        </w:tc>
      </w:tr>
      <w:tr w:rsidR="00680ACF" w:rsidRPr="005D4BC6" w:rsidTr="00D20143">
        <w:trPr>
          <w:trHeight w:val="319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0ACF" w:rsidRPr="005D4BC6" w:rsidRDefault="00680ACF" w:rsidP="004E7842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</w:rPr>
              <w:t>3</w:t>
            </w:r>
            <w:r w:rsidR="00AA5CEC" w:rsidRPr="005D4BC6">
              <w:rPr>
                <w:rFonts w:ascii="Angsana New" w:hAnsi="Angsana New"/>
              </w:rPr>
              <w:t>1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 w:rsidR="003B4DAA" w:rsidRPr="005D4BC6">
              <w:rPr>
                <w:rFonts w:ascii="Angsana New" w:hAnsi="Angsana New" w:hint="cs"/>
                <w:cs/>
              </w:rPr>
              <w:t>ธันวาคม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 w:rsidR="00B6162D">
              <w:rPr>
                <w:rFonts w:ascii="Angsana New" w:hAnsi="Angsana New"/>
              </w:rPr>
              <w:t>25</w:t>
            </w:r>
            <w:r w:rsidR="00DF2E77">
              <w:rPr>
                <w:rFonts w:ascii="Angsana New" w:hAnsi="Angsana New"/>
              </w:rPr>
              <w:t>6</w:t>
            </w:r>
            <w:r w:rsidR="004E7842">
              <w:rPr>
                <w:rFonts w:ascii="Angsana New" w:hAnsi="Angsana New"/>
              </w:rPr>
              <w:t>1</w:t>
            </w:r>
          </w:p>
        </w:tc>
        <w:tc>
          <w:tcPr>
            <w:tcW w:w="249" w:type="dxa"/>
            <w:gridSpan w:val="2"/>
            <w:tcBorders>
              <w:left w:val="nil"/>
              <w:right w:val="nil"/>
            </w:tcBorders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0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80ACF" w:rsidRPr="005D4BC6" w:rsidRDefault="00696278" w:rsidP="004E7842">
            <w:pPr>
              <w:spacing w:line="320" w:lineRule="exact"/>
              <w:ind w:right="-249"/>
              <w:jc w:val="center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</w:rPr>
              <w:t>31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>ธันวาคม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>
              <w:rPr>
                <w:rFonts w:ascii="Angsana New" w:hAnsi="Angsana New"/>
              </w:rPr>
              <w:t>25</w:t>
            </w:r>
            <w:r w:rsidR="004E7842">
              <w:rPr>
                <w:rFonts w:ascii="Angsana New" w:hAnsi="Angsana New"/>
              </w:rPr>
              <w:t>60</w:t>
            </w:r>
          </w:p>
        </w:tc>
      </w:tr>
      <w:tr w:rsidR="00680ACF" w:rsidRPr="005D4BC6" w:rsidTr="00D20143">
        <w:trPr>
          <w:trHeight w:val="319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มูลค่า</w:t>
            </w:r>
          </w:p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 xml:space="preserve">กำไร(ขาดทุน) </w:t>
            </w:r>
          </w:p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มูลค่า</w:t>
            </w:r>
          </w:p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กำไร(ขาดทุน)</w:t>
            </w:r>
          </w:p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680ACF" w:rsidRPr="005D4BC6" w:rsidTr="00D20143">
        <w:trPr>
          <w:trHeight w:val="361"/>
        </w:trPr>
        <w:tc>
          <w:tcPr>
            <w:tcW w:w="4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0ACF" w:rsidRPr="005D4BC6" w:rsidRDefault="00680ACF" w:rsidP="00F641F5">
            <w:pPr>
              <w:ind w:left="-108" w:firstLine="456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 w:hint="cs"/>
                <w:b/>
                <w:bCs/>
                <w:cs/>
              </w:rPr>
              <w:t>4.1  บริษัท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vAlign w:val="bottom"/>
          </w:tcPr>
          <w:p w:rsidR="00680ACF" w:rsidRPr="005D4BC6" w:rsidRDefault="00680ACF" w:rsidP="00741998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:rsidR="00680ACF" w:rsidRPr="005D4BC6" w:rsidRDefault="00680ACF" w:rsidP="00741998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680ACF" w:rsidRPr="005D4BC6" w:rsidRDefault="00680ACF" w:rsidP="00741998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:rsidR="00680ACF" w:rsidRPr="005D4BC6" w:rsidRDefault="00680ACF" w:rsidP="00741998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680ACF" w:rsidRPr="005D4BC6" w:rsidRDefault="00680ACF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vAlign w:val="bottom"/>
          </w:tcPr>
          <w:p w:rsidR="00680ACF" w:rsidRPr="005D4BC6" w:rsidRDefault="00680ACF" w:rsidP="00741998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4E7842" w:rsidRPr="005D4BC6" w:rsidTr="00D2014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E7842" w:rsidRPr="005D4BC6" w:rsidRDefault="004E7842" w:rsidP="00F641F5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</w:rPr>
              <w:t>–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F433EF" w:rsidP="00F66A6B">
            <w:pPr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416,927,651.73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F433EF" w:rsidP="00F66A6B">
            <w:pPr>
              <w:ind w:left="-28" w:right="-65" w:hanging="2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380,587,218.69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F433EF" w:rsidP="00074206">
            <w:pPr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(36,340,433.04)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584,407,202.82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ind w:left="-28" w:right="-65" w:hanging="2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673,996,001.29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89,588,798.47</w:t>
            </w:r>
          </w:p>
        </w:tc>
      </w:tr>
      <w:tr w:rsidR="004E7842" w:rsidRPr="005D4BC6" w:rsidTr="00D2014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E7842" w:rsidRPr="005D4BC6" w:rsidRDefault="004E7842" w:rsidP="00F641F5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b/>
                <w:bCs/>
              </w:rPr>
            </w:pPr>
            <w:r w:rsidRPr="005D4BC6">
              <w:rPr>
                <w:rFonts w:ascii="Angsana New" w:hAnsi="Angsana New" w:hint="cs"/>
                <w:b/>
                <w:bCs/>
                <w:cs/>
              </w:rPr>
              <w:t xml:space="preserve">4.2  </w:t>
            </w:r>
            <w:r w:rsidRPr="005D4BC6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F66A6B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4E7842" w:rsidRPr="005D4BC6" w:rsidRDefault="004E7842" w:rsidP="00F66A6B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D20143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4E7842" w:rsidRPr="005D4BC6" w:rsidTr="00D2014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E7842" w:rsidRPr="005D4BC6" w:rsidRDefault="004E7842" w:rsidP="00F641F5">
            <w:pPr>
              <w:spacing w:line="320" w:lineRule="exact"/>
              <w:ind w:firstLine="456"/>
              <w:jc w:val="thaiDistribute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</w:rPr>
              <w:t>–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:rsidR="004E7842" w:rsidRPr="005D4BC6" w:rsidRDefault="00636DD2" w:rsidP="00F66A6B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61,780,193.64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:rsidR="004E7842" w:rsidRPr="005D4BC6" w:rsidRDefault="00F433EF" w:rsidP="00F66A6B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64,770,570.00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:rsidR="004E7842" w:rsidRPr="005D4BC6" w:rsidRDefault="00F433EF" w:rsidP="00D20143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2,990,376.36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18,068,915.00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18,183,955.00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115,040.00</w:t>
            </w:r>
          </w:p>
        </w:tc>
      </w:tr>
      <w:tr w:rsidR="004E7842" w:rsidRPr="005D4BC6" w:rsidTr="00D2014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E7842" w:rsidRPr="005D4BC6" w:rsidRDefault="004E7842" w:rsidP="00F641F5">
            <w:pPr>
              <w:spacing w:line="320" w:lineRule="exact"/>
              <w:ind w:firstLine="456"/>
              <w:jc w:val="thaiDistribute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>–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>เงินลงทุนในหน่วยลงทุน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F66A6B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F66A6B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D20143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4E7842" w:rsidRPr="005D4BC6" w:rsidTr="00D2014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E7842" w:rsidRPr="005D4BC6" w:rsidRDefault="004E7842" w:rsidP="00F641F5">
            <w:pPr>
              <w:spacing w:line="320" w:lineRule="exact"/>
              <w:ind w:firstLine="456"/>
              <w:jc w:val="thaiDistribute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      </w:t>
            </w:r>
            <w:r w:rsidRPr="005D4BC6">
              <w:rPr>
                <w:rFonts w:ascii="Angsana New" w:hAnsi="Angsana New" w:hint="cs"/>
                <w:cs/>
              </w:rPr>
              <w:t>กองทุนบรุ๊คเคอร์สุโขทัย ฟันด์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bottom"/>
          </w:tcPr>
          <w:p w:rsidR="004E7842" w:rsidRPr="005D4BC6" w:rsidRDefault="00636DD2" w:rsidP="00F66A6B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212,998,155.35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AB6E3D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right w:val="nil"/>
            </w:tcBorders>
            <w:vAlign w:val="bottom"/>
          </w:tcPr>
          <w:p w:rsidR="004E7842" w:rsidRPr="005D4BC6" w:rsidRDefault="00F433EF" w:rsidP="00F66A6B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324,654,834.01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AB6E3D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right w:val="nil"/>
            </w:tcBorders>
            <w:vAlign w:val="bottom"/>
          </w:tcPr>
          <w:p w:rsidR="004E7842" w:rsidRPr="005D4BC6" w:rsidRDefault="00F433EF" w:rsidP="00D20143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111,656,678.66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AB6E3D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254,878,710.76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438,965,874.91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184,087,164.15</w:t>
            </w:r>
          </w:p>
        </w:tc>
      </w:tr>
      <w:tr w:rsidR="004E7842" w:rsidRPr="005D4BC6" w:rsidTr="00D20143">
        <w:trPr>
          <w:trHeight w:val="36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E7842" w:rsidRPr="005D4BC6" w:rsidRDefault="004E7842" w:rsidP="00F641F5">
            <w:pPr>
              <w:spacing w:line="320" w:lineRule="exact"/>
              <w:ind w:firstLine="456"/>
              <w:jc w:val="thaiDistribute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      </w:t>
            </w:r>
            <w:r>
              <w:rPr>
                <w:rFonts w:ascii="Angsana New" w:hAnsi="Angsana New" w:hint="cs"/>
                <w:cs/>
              </w:rPr>
              <w:t>กองทุนซีเวสต้า</w:t>
            </w:r>
            <w:r w:rsidRPr="005D4BC6">
              <w:rPr>
                <w:rFonts w:ascii="Angsana New" w:hAnsi="Angsana New" w:hint="cs"/>
                <w:cs/>
              </w:rPr>
              <w:t xml:space="preserve"> ฟันด์</w:t>
            </w:r>
          </w:p>
        </w:tc>
        <w:tc>
          <w:tcPr>
            <w:tcW w:w="122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636DD2" w:rsidP="00F66A6B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157,512,772.91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F433EF" w:rsidP="00F66A6B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112,368,991.72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F433EF" w:rsidP="00D20143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(45,143,781.19)</w:t>
            </w:r>
          </w:p>
        </w:tc>
        <w:tc>
          <w:tcPr>
            <w:tcW w:w="241" w:type="dxa"/>
            <w:tcBorders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165,382,823.72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157,032,977.12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(8,349,846.60)</w:t>
            </w:r>
          </w:p>
        </w:tc>
      </w:tr>
      <w:tr w:rsidR="004E7842" w:rsidRPr="005D4BC6" w:rsidTr="00D20143">
        <w:trPr>
          <w:trHeight w:val="281"/>
        </w:trPr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</w:tcPr>
          <w:p w:rsidR="004E7842" w:rsidRPr="005D4BC6" w:rsidRDefault="004E7842" w:rsidP="00F641F5">
            <w:pPr>
              <w:tabs>
                <w:tab w:val="right" w:pos="8100"/>
              </w:tabs>
              <w:spacing w:line="320" w:lineRule="exact"/>
              <w:ind w:firstLine="456"/>
              <w:jc w:val="thaiDistribute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</w:t>
            </w:r>
            <w:r w:rsidRPr="005D4BC6">
              <w:rPr>
                <w:rFonts w:ascii="Angsana New" w:hAnsi="Angsana New"/>
                <w:cs/>
              </w:rPr>
              <w:t>รว</w:t>
            </w:r>
            <w:r w:rsidRPr="005D4BC6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636DD2" w:rsidP="00F66A6B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432,291,121.90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F433EF" w:rsidP="00F66A6B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501,794,395.73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F433EF" w:rsidP="00D20143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69,503,273.83</w:t>
            </w: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438,330,449.48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614,182,807.03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175,852,357.55</w:t>
            </w:r>
          </w:p>
        </w:tc>
      </w:tr>
      <w:tr w:rsidR="004E7842" w:rsidRPr="005D4BC6" w:rsidTr="00D20143">
        <w:trPr>
          <w:trHeight w:val="281"/>
        </w:trPr>
        <w:tc>
          <w:tcPr>
            <w:tcW w:w="2856" w:type="dxa"/>
            <w:tcBorders>
              <w:top w:val="nil"/>
              <w:left w:val="nil"/>
              <w:right w:val="nil"/>
            </w:tcBorders>
          </w:tcPr>
          <w:p w:rsidR="004E7842" w:rsidRPr="005D4BC6" w:rsidRDefault="004E7842" w:rsidP="00F641F5">
            <w:pPr>
              <w:tabs>
                <w:tab w:val="right" w:pos="8100"/>
              </w:tabs>
              <w:spacing w:line="320" w:lineRule="exact"/>
              <w:ind w:firstLine="348"/>
              <w:jc w:val="thaiDistribute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รวมเงินลงทุนชั่วคราว</w:t>
            </w:r>
          </w:p>
        </w:tc>
        <w:tc>
          <w:tcPr>
            <w:tcW w:w="122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4E7842" w:rsidRPr="005D4BC6" w:rsidRDefault="00636DD2" w:rsidP="00F66A6B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849,218,773.63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2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4E7842" w:rsidRPr="005D4BC6" w:rsidRDefault="00F433EF" w:rsidP="00F66A6B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882,381,614.42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6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4E7842" w:rsidRPr="005D4BC6" w:rsidRDefault="00F433EF" w:rsidP="00D20143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33,162,840.79</w:t>
            </w:r>
          </w:p>
        </w:tc>
        <w:tc>
          <w:tcPr>
            <w:tcW w:w="241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741998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38" w:type="dxa"/>
            <w:gridSpan w:val="2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4E7842" w:rsidRPr="005D4BC6" w:rsidRDefault="004E7842" w:rsidP="009A5BAF">
            <w:pPr>
              <w:spacing w:line="320" w:lineRule="exact"/>
              <w:ind w:left="-169" w:right="-8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1,022,737,652.30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1,288,178,808.32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4E7842" w:rsidRPr="005D4BC6" w:rsidRDefault="004E7842" w:rsidP="0019185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4E7842" w:rsidRPr="005D4BC6" w:rsidRDefault="004E7842" w:rsidP="00191850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265,441,156.02</w:t>
            </w:r>
          </w:p>
        </w:tc>
      </w:tr>
    </w:tbl>
    <w:p w:rsidR="00680ACF" w:rsidRPr="005D4BC6" w:rsidRDefault="00680ACF" w:rsidP="00DC7613">
      <w:pPr>
        <w:spacing w:before="240" w:after="120"/>
        <w:ind w:left="993" w:right="-39" w:hanging="567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5D4BC6">
        <w:rPr>
          <w:rFonts w:ascii="Angsana New" w:hAnsi="Angsana New" w:hint="cs"/>
          <w:caps/>
          <w:spacing w:val="-4"/>
          <w:sz w:val="28"/>
          <w:szCs w:val="28"/>
          <w:cs/>
        </w:rPr>
        <w:t>4.</w:t>
      </w:r>
      <w:r w:rsidR="009376EE" w:rsidRPr="005D4BC6">
        <w:rPr>
          <w:rFonts w:ascii="Angsana New" w:hAnsi="Angsana New" w:hint="cs"/>
          <w:caps/>
          <w:spacing w:val="-4"/>
          <w:sz w:val="28"/>
          <w:szCs w:val="28"/>
          <w:cs/>
        </w:rPr>
        <w:t>3</w:t>
      </w:r>
      <w:r w:rsidRPr="005D4BC6">
        <w:rPr>
          <w:rFonts w:ascii="Angsana New" w:hAnsi="Angsana New" w:hint="cs"/>
          <w:caps/>
          <w:spacing w:val="-4"/>
          <w:sz w:val="28"/>
          <w:szCs w:val="28"/>
          <w:cs/>
        </w:rPr>
        <w:tab/>
      </w:r>
      <w:r w:rsidRPr="005D4BC6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รายการเคลื่อนไหวของเงินลงทุนในหลักทรัพย์เพื่อค้า สำหรับ</w:t>
      </w:r>
      <w:r w:rsidR="004307D1" w:rsidRPr="005D4BC6">
        <w:rPr>
          <w:rFonts w:ascii="Angsana New" w:hAnsi="Angsana New" w:hint="cs"/>
          <w:caps/>
          <w:sz w:val="28"/>
          <w:szCs w:val="28"/>
          <w:cs/>
        </w:rPr>
        <w:t>ปี</w:t>
      </w:r>
      <w:r w:rsidRPr="005D4BC6">
        <w:rPr>
          <w:rFonts w:ascii="Angsana New" w:hAnsi="Angsana New" w:hint="cs"/>
          <w:caps/>
          <w:sz w:val="28"/>
          <w:szCs w:val="28"/>
          <w:cs/>
        </w:rPr>
        <w:t xml:space="preserve">สิ้นสุดวันที่ </w:t>
      </w:r>
      <w:r w:rsidR="003B4DAA" w:rsidRPr="005D4BC6">
        <w:rPr>
          <w:rFonts w:ascii="Angsana New" w:hAnsi="Angsana New"/>
          <w:caps/>
          <w:sz w:val="28"/>
          <w:szCs w:val="28"/>
          <w:cs/>
        </w:rPr>
        <w:t>31 ธันวาคม</w:t>
      </w:r>
      <w:r w:rsidRPr="005D4BC6">
        <w:rPr>
          <w:rFonts w:ascii="Angsana New" w:hAnsi="Angsana New" w:hint="cs"/>
          <w:caps/>
          <w:sz w:val="28"/>
          <w:szCs w:val="28"/>
          <w:cs/>
        </w:rPr>
        <w:t xml:space="preserve"> 25</w:t>
      </w:r>
      <w:r w:rsidR="00DF2E77">
        <w:rPr>
          <w:rFonts w:ascii="Angsana New" w:hAnsi="Angsana New" w:hint="cs"/>
          <w:caps/>
          <w:sz w:val="28"/>
          <w:szCs w:val="28"/>
          <w:cs/>
        </w:rPr>
        <w:t>6</w:t>
      </w:r>
      <w:r w:rsidR="004E7842">
        <w:rPr>
          <w:rFonts w:ascii="Angsana New" w:hAnsi="Angsana New" w:hint="cs"/>
          <w:caps/>
          <w:sz w:val="28"/>
          <w:szCs w:val="28"/>
          <w:cs/>
        </w:rPr>
        <w:t>1</w:t>
      </w:r>
      <w:r w:rsidRPr="005D4BC6">
        <w:rPr>
          <w:rFonts w:ascii="Angsana New" w:hAnsi="Angsana New" w:hint="cs"/>
          <w:caps/>
          <w:sz w:val="28"/>
          <w:szCs w:val="28"/>
          <w:cs/>
        </w:rPr>
        <w:t xml:space="preserve">  เป็นจำนวนเงินดังนี้</w:t>
      </w:r>
    </w:p>
    <w:tbl>
      <w:tblPr>
        <w:tblW w:w="8106" w:type="dxa"/>
        <w:tblInd w:w="822" w:type="dxa"/>
        <w:tblLayout w:type="fixed"/>
        <w:tblLook w:val="0000" w:firstRow="0" w:lastRow="0" w:firstColumn="0" w:lastColumn="0" w:noHBand="0" w:noVBand="0"/>
      </w:tblPr>
      <w:tblGrid>
        <w:gridCol w:w="279"/>
        <w:gridCol w:w="3178"/>
        <w:gridCol w:w="241"/>
        <w:gridCol w:w="2070"/>
        <w:gridCol w:w="155"/>
        <w:gridCol w:w="86"/>
        <w:gridCol w:w="185"/>
        <w:gridCol w:w="1886"/>
        <w:gridCol w:w="26"/>
      </w:tblGrid>
      <w:tr w:rsidR="00680ACF" w:rsidRPr="005D4BC6" w:rsidTr="00754545">
        <w:trPr>
          <w:gridBefore w:val="1"/>
          <w:gridAfter w:val="1"/>
          <w:wBefore w:w="279" w:type="dxa"/>
          <w:wAfter w:w="26" w:type="dxa"/>
          <w:trHeight w:val="220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0ACF" w:rsidRPr="00DF2E77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0ACF" w:rsidRPr="00DF2E77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43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0ACF" w:rsidRPr="00DF2E77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DF2E77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2028CF" w:rsidRPr="005D4BC6" w:rsidTr="00754545">
        <w:trPr>
          <w:gridBefore w:val="1"/>
          <w:gridAfter w:val="1"/>
          <w:wBefore w:w="279" w:type="dxa"/>
          <w:wAfter w:w="26" w:type="dxa"/>
          <w:trHeight w:val="252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8CF" w:rsidRPr="00DF2E77" w:rsidRDefault="002028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28CF" w:rsidRPr="00DF2E77" w:rsidRDefault="002028CF" w:rsidP="0074199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4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028CF" w:rsidRPr="00DF2E77" w:rsidRDefault="002028CF" w:rsidP="00057A21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FA2DAB">
              <w:rPr>
                <w:rFonts w:ascii="Angsana New" w:hAnsi="Angsana New" w:hint="cs"/>
                <w:sz w:val="25"/>
                <w:szCs w:val="25"/>
                <w:cs/>
              </w:rPr>
              <w:t>สำหรับ</w:t>
            </w:r>
            <w:r w:rsidR="00057A21" w:rsidRPr="00FA2DAB">
              <w:rPr>
                <w:rFonts w:ascii="Angsana New" w:hAnsi="Angsana New" w:hint="cs"/>
                <w:sz w:val="25"/>
                <w:szCs w:val="25"/>
                <w:cs/>
              </w:rPr>
              <w:t xml:space="preserve">ปี </w:t>
            </w:r>
            <w:r w:rsidRPr="00FA2DAB">
              <w:rPr>
                <w:rFonts w:ascii="Angsana New" w:hAnsi="Angsana New" w:hint="cs"/>
                <w:sz w:val="25"/>
                <w:szCs w:val="25"/>
                <w:cs/>
              </w:rPr>
              <w:t>สิ้นสุด</w:t>
            </w: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 xml:space="preserve"> 31 ธันวาคม 25</w:t>
            </w:r>
            <w:r w:rsidR="00DF2E77" w:rsidRPr="00DF2E7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4E7842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</w:tr>
      <w:tr w:rsidR="00680ACF" w:rsidRPr="005D4BC6" w:rsidTr="00754545">
        <w:trPr>
          <w:gridBefore w:val="1"/>
          <w:gridAfter w:val="1"/>
          <w:wBefore w:w="279" w:type="dxa"/>
          <w:wAfter w:w="26" w:type="dxa"/>
          <w:trHeight w:val="252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ACF" w:rsidRPr="00DF2E77" w:rsidRDefault="00680ACF" w:rsidP="00741998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0ACF" w:rsidRPr="00DF2E77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80ACF" w:rsidRPr="00DF2E77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DF2E7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80ACF" w:rsidRPr="00DF2E77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80ACF" w:rsidRPr="00DF2E77" w:rsidRDefault="00680ACF" w:rsidP="00741998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DF2E77">
              <w:rPr>
                <w:rFonts w:ascii="Angsana New" w:hAnsi="Angsana New"/>
                <w:sz w:val="25"/>
                <w:szCs w:val="25"/>
                <w:cs/>
              </w:rPr>
              <w:t>งบการเงินเฉพาะบริษัท</w:t>
            </w:r>
          </w:p>
        </w:tc>
      </w:tr>
      <w:tr w:rsidR="00DF2E77" w:rsidRPr="005D4BC6" w:rsidTr="00754545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279" w:type="dxa"/>
          <w:wAfter w:w="26" w:type="dxa"/>
          <w:trHeight w:val="280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F2E77" w:rsidRPr="00DF2E77" w:rsidRDefault="00DF2E77" w:rsidP="00741998">
            <w:pPr>
              <w:pStyle w:val="Footer"/>
              <w:tabs>
                <w:tab w:val="clear" w:pos="4153"/>
                <w:tab w:val="clear" w:pos="8306"/>
              </w:tabs>
              <w:ind w:left="852" w:hanging="439"/>
              <w:rPr>
                <w:rFonts w:ascii="Angsana New" w:hAnsi="Angsana New"/>
                <w:sz w:val="25"/>
                <w:szCs w:val="25"/>
              </w:rPr>
            </w:pP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 xml:space="preserve">- </w:t>
            </w:r>
            <w:r w:rsidRPr="00DF2E77">
              <w:rPr>
                <w:rFonts w:ascii="Angsana New" w:hAnsi="Angsana New"/>
                <w:sz w:val="25"/>
                <w:szCs w:val="25"/>
                <w:cs/>
              </w:rPr>
              <w:t>ยอดซื้อหลักทรัพย์</w:t>
            </w: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F2E77" w:rsidRPr="00233BC3" w:rsidRDefault="00233BC3" w:rsidP="00DF2E77">
            <w:pPr>
              <w:tabs>
                <w:tab w:val="left" w:pos="1336"/>
              </w:tabs>
              <w:ind w:right="53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233BC3">
              <w:rPr>
                <w:rFonts w:ascii="Angsana New" w:hAnsi="Angsana New"/>
                <w:sz w:val="25"/>
                <w:szCs w:val="25"/>
              </w:rPr>
              <w:t>910,893,267.00</w:t>
            </w:r>
          </w:p>
        </w:tc>
        <w:tc>
          <w:tcPr>
            <w:tcW w:w="23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F2E77" w:rsidRPr="00233BC3" w:rsidRDefault="00105DEE" w:rsidP="00DF2E77">
            <w:pPr>
              <w:ind w:right="26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233BC3">
              <w:rPr>
                <w:rFonts w:ascii="Angsana New" w:hAnsi="Angsana New"/>
                <w:sz w:val="25"/>
                <w:szCs w:val="25"/>
              </w:rPr>
              <w:t>709,319,806.00</w:t>
            </w:r>
          </w:p>
        </w:tc>
      </w:tr>
      <w:tr w:rsidR="00DF2E77" w:rsidRPr="005D4BC6" w:rsidTr="00754545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279" w:type="dxa"/>
          <w:wAfter w:w="26" w:type="dxa"/>
          <w:trHeight w:val="280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F2E77" w:rsidRPr="00DF2E77" w:rsidRDefault="00DF2E77" w:rsidP="00741998">
            <w:pPr>
              <w:pStyle w:val="Footer"/>
              <w:tabs>
                <w:tab w:val="clear" w:pos="4153"/>
                <w:tab w:val="clear" w:pos="8306"/>
              </w:tabs>
              <w:ind w:left="852" w:hanging="439"/>
              <w:rPr>
                <w:rFonts w:ascii="Angsana New" w:hAnsi="Angsana New"/>
                <w:sz w:val="25"/>
                <w:szCs w:val="25"/>
              </w:rPr>
            </w:pP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 xml:space="preserve">- </w:t>
            </w:r>
            <w:r w:rsidRPr="00DF2E77">
              <w:rPr>
                <w:rFonts w:ascii="Angsana New" w:hAnsi="Angsana New"/>
                <w:sz w:val="25"/>
                <w:szCs w:val="25"/>
                <w:cs/>
              </w:rPr>
              <w:t>ยอดขายหลักทรัพย์</w:t>
            </w: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F2E77" w:rsidRPr="00233BC3" w:rsidRDefault="00DF2E77" w:rsidP="00233BC3">
            <w:pPr>
              <w:tabs>
                <w:tab w:val="left" w:pos="1336"/>
              </w:tabs>
              <w:ind w:right="53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233BC3">
              <w:rPr>
                <w:rFonts w:ascii="Angsana New" w:hAnsi="Angsana New"/>
                <w:sz w:val="25"/>
                <w:szCs w:val="25"/>
              </w:rPr>
              <w:t>(</w:t>
            </w:r>
            <w:r w:rsidR="00233BC3" w:rsidRPr="00233BC3">
              <w:rPr>
                <w:rFonts w:ascii="Angsana New" w:hAnsi="Angsana New"/>
                <w:sz w:val="25"/>
                <w:szCs w:val="25"/>
              </w:rPr>
              <w:t>1,084,412,145.67</w:t>
            </w:r>
            <w:r w:rsidRPr="00233BC3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F2E77" w:rsidRPr="00233BC3" w:rsidRDefault="00DF2E77" w:rsidP="00105DEE">
            <w:pPr>
              <w:ind w:right="26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233BC3">
              <w:rPr>
                <w:rFonts w:ascii="Angsana New" w:hAnsi="Angsana New"/>
                <w:sz w:val="25"/>
                <w:szCs w:val="25"/>
              </w:rPr>
              <w:t>(</w:t>
            </w:r>
            <w:r w:rsidR="00105DEE" w:rsidRPr="00233BC3">
              <w:rPr>
                <w:rFonts w:ascii="Angsana New" w:hAnsi="Angsana New"/>
                <w:sz w:val="25"/>
                <w:szCs w:val="25"/>
              </w:rPr>
              <w:t>876,799,357.09</w:t>
            </w:r>
            <w:r w:rsidRPr="00233BC3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9709B3" w:rsidRPr="005D4BC6" w:rsidTr="00754545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279" w:type="dxa"/>
          <w:wAfter w:w="26" w:type="dxa"/>
          <w:trHeight w:val="280"/>
        </w:trPr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709B3" w:rsidRPr="00DF2E77" w:rsidRDefault="009709B3" w:rsidP="00741998">
            <w:pPr>
              <w:pStyle w:val="Footer"/>
              <w:tabs>
                <w:tab w:val="clear" w:pos="4153"/>
                <w:tab w:val="clear" w:pos="8306"/>
              </w:tabs>
              <w:ind w:left="852" w:hanging="439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709B3" w:rsidRPr="00F54447" w:rsidRDefault="009709B3" w:rsidP="00DF2E77">
            <w:pPr>
              <w:tabs>
                <w:tab w:val="left" w:pos="1336"/>
              </w:tabs>
              <w:ind w:right="53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1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9709B3" w:rsidRPr="00F54447" w:rsidRDefault="009709B3" w:rsidP="00DF2E77">
            <w:pPr>
              <w:ind w:right="26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9709B3" w:rsidRPr="005E28CE" w:rsidTr="00754545">
        <w:tblPrEx>
          <w:tblBorders>
            <w:bottom w:val="single" w:sz="4" w:space="0" w:color="auto"/>
          </w:tblBorders>
          <w:tblLook w:val="04A0" w:firstRow="1" w:lastRow="0" w:firstColumn="1" w:lastColumn="0" w:noHBand="0" w:noVBand="1"/>
        </w:tblPrEx>
        <w:trPr>
          <w:trHeight w:val="158"/>
        </w:trPr>
        <w:tc>
          <w:tcPr>
            <w:tcW w:w="3698" w:type="dxa"/>
            <w:gridSpan w:val="3"/>
            <w:noWrap/>
            <w:vAlign w:val="bottom"/>
          </w:tcPr>
          <w:p w:rsidR="009709B3" w:rsidRPr="00F54447" w:rsidRDefault="009709B3" w:rsidP="009709B3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4408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9709B3" w:rsidRPr="00F54447" w:rsidRDefault="009709B3" w:rsidP="009709B3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F54447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9709B3" w:rsidRPr="005E28CE" w:rsidTr="00754545">
        <w:tblPrEx>
          <w:tblBorders>
            <w:bottom w:val="single" w:sz="4" w:space="0" w:color="auto"/>
          </w:tblBorders>
          <w:tblLook w:val="04A0" w:firstRow="1" w:lastRow="0" w:firstColumn="1" w:lastColumn="0" w:noHBand="0" w:noVBand="1"/>
        </w:tblPrEx>
        <w:trPr>
          <w:trHeight w:val="237"/>
        </w:trPr>
        <w:tc>
          <w:tcPr>
            <w:tcW w:w="3698" w:type="dxa"/>
            <w:gridSpan w:val="3"/>
            <w:noWrap/>
            <w:vAlign w:val="bottom"/>
          </w:tcPr>
          <w:p w:rsidR="009709B3" w:rsidRPr="00F54447" w:rsidRDefault="009709B3" w:rsidP="009709B3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4408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9709B3" w:rsidRPr="00F54447" w:rsidRDefault="009709B3" w:rsidP="004E7842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F54447">
              <w:rPr>
                <w:rFonts w:ascii="Angsana New" w:hAnsi="Angsana New" w:hint="cs"/>
                <w:sz w:val="25"/>
                <w:szCs w:val="25"/>
                <w:cs/>
              </w:rPr>
              <w:t>สำหรับงวดสามเดือนสิ้นสุด 31 ธันวาคม 256</w:t>
            </w:r>
            <w:r w:rsidR="004E7842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</w:tr>
      <w:tr w:rsidR="009709B3" w:rsidRPr="005E28CE" w:rsidTr="00754545">
        <w:tblPrEx>
          <w:tblBorders>
            <w:bottom w:val="single" w:sz="4" w:space="0" w:color="auto"/>
          </w:tblBorders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3698" w:type="dxa"/>
            <w:gridSpan w:val="3"/>
            <w:noWrap/>
            <w:vAlign w:val="bottom"/>
          </w:tcPr>
          <w:p w:rsidR="009709B3" w:rsidRPr="00F54447" w:rsidRDefault="009709B3" w:rsidP="009709B3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225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9709B3" w:rsidRPr="00F54447" w:rsidRDefault="009709B3" w:rsidP="009709B3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F5444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71" w:type="dxa"/>
            <w:gridSpan w:val="2"/>
            <w:tcBorders>
              <w:bottom w:val="nil"/>
            </w:tcBorders>
          </w:tcPr>
          <w:p w:rsidR="009709B3" w:rsidRPr="005E28CE" w:rsidRDefault="009709B3" w:rsidP="009709B3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709B3" w:rsidRPr="005E28CE" w:rsidRDefault="009709B3" w:rsidP="009709B3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E28CE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9709B3" w:rsidRPr="005E28CE" w:rsidTr="00754545">
        <w:tblPrEx>
          <w:tblBorders>
            <w:bottom w:val="single" w:sz="4" w:space="0" w:color="auto"/>
          </w:tblBorders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3698" w:type="dxa"/>
            <w:gridSpan w:val="3"/>
            <w:tcBorders>
              <w:bottom w:val="nil"/>
            </w:tcBorders>
            <w:noWrap/>
            <w:vAlign w:val="bottom"/>
          </w:tcPr>
          <w:p w:rsidR="009709B3" w:rsidRPr="00F54447" w:rsidRDefault="009709B3" w:rsidP="009709B3">
            <w:pPr>
              <w:pStyle w:val="Footer"/>
              <w:tabs>
                <w:tab w:val="clear" w:pos="4153"/>
                <w:tab w:val="clear" w:pos="8306"/>
              </w:tabs>
              <w:ind w:left="852" w:hanging="234"/>
              <w:rPr>
                <w:rFonts w:ascii="Angsana New" w:hAnsi="Angsana New"/>
                <w:sz w:val="25"/>
                <w:szCs w:val="25"/>
              </w:rPr>
            </w:pPr>
            <w:r w:rsidRPr="00F54447">
              <w:rPr>
                <w:rFonts w:ascii="Angsana New" w:hAnsi="Angsana New" w:hint="cs"/>
                <w:sz w:val="25"/>
                <w:szCs w:val="25"/>
                <w:cs/>
              </w:rPr>
              <w:t xml:space="preserve">- </w:t>
            </w:r>
            <w:r w:rsidRPr="00F54447">
              <w:rPr>
                <w:rFonts w:ascii="Angsana New" w:hAnsi="Angsana New"/>
                <w:sz w:val="25"/>
                <w:szCs w:val="25"/>
                <w:cs/>
              </w:rPr>
              <w:t>ยอดซื้อหลักทรัพย์</w:t>
            </w:r>
            <w:r w:rsidRPr="00F54447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225" w:type="dxa"/>
            <w:gridSpan w:val="2"/>
            <w:tcBorders>
              <w:top w:val="nil"/>
              <w:bottom w:val="nil"/>
            </w:tcBorders>
            <w:vAlign w:val="bottom"/>
          </w:tcPr>
          <w:p w:rsidR="009709B3" w:rsidRPr="00233BC3" w:rsidRDefault="00233BC3" w:rsidP="00754545">
            <w:pPr>
              <w:ind w:right="589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233BC3">
              <w:rPr>
                <w:rFonts w:ascii="Angsana New" w:hAnsi="Angsana New"/>
                <w:sz w:val="25"/>
                <w:szCs w:val="25"/>
              </w:rPr>
              <w:t>230,372,972.00</w:t>
            </w:r>
          </w:p>
        </w:tc>
        <w:tc>
          <w:tcPr>
            <w:tcW w:w="271" w:type="dxa"/>
            <w:gridSpan w:val="2"/>
            <w:tcBorders>
              <w:top w:val="nil"/>
              <w:bottom w:val="nil"/>
            </w:tcBorders>
          </w:tcPr>
          <w:p w:rsidR="009709B3" w:rsidRPr="00105DEE" w:rsidRDefault="009709B3" w:rsidP="009709B3">
            <w:pPr>
              <w:ind w:right="-259"/>
              <w:rPr>
                <w:rFonts w:ascii="Angsana New" w:hAnsi="Angsana New"/>
                <w:sz w:val="25"/>
                <w:szCs w:val="25"/>
                <w:highlight w:val="green"/>
              </w:rPr>
            </w:pPr>
          </w:p>
        </w:tc>
        <w:tc>
          <w:tcPr>
            <w:tcW w:w="1912" w:type="dxa"/>
            <w:gridSpan w:val="2"/>
            <w:tcBorders>
              <w:top w:val="nil"/>
              <w:bottom w:val="nil"/>
            </w:tcBorders>
            <w:vAlign w:val="bottom"/>
          </w:tcPr>
          <w:p w:rsidR="009709B3" w:rsidRPr="00233BC3" w:rsidRDefault="00233BC3" w:rsidP="00754545">
            <w:pPr>
              <w:ind w:right="16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233BC3">
              <w:rPr>
                <w:rFonts w:ascii="Angsana New" w:hAnsi="Angsana New"/>
                <w:sz w:val="25"/>
                <w:szCs w:val="25"/>
              </w:rPr>
              <w:t>205,702,880.00</w:t>
            </w:r>
          </w:p>
        </w:tc>
      </w:tr>
      <w:tr w:rsidR="009709B3" w:rsidRPr="005E28CE" w:rsidTr="00754545">
        <w:tblPrEx>
          <w:tblBorders>
            <w:bottom w:val="single" w:sz="4" w:space="0" w:color="auto"/>
          </w:tblBorders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3698" w:type="dxa"/>
            <w:gridSpan w:val="3"/>
            <w:tcBorders>
              <w:bottom w:val="nil"/>
            </w:tcBorders>
            <w:noWrap/>
            <w:vAlign w:val="bottom"/>
          </w:tcPr>
          <w:p w:rsidR="009709B3" w:rsidRPr="00F54447" w:rsidRDefault="009709B3" w:rsidP="009709B3">
            <w:pPr>
              <w:pStyle w:val="Footer"/>
              <w:tabs>
                <w:tab w:val="clear" w:pos="4153"/>
                <w:tab w:val="clear" w:pos="8306"/>
              </w:tabs>
              <w:ind w:left="852" w:hanging="234"/>
              <w:rPr>
                <w:rFonts w:ascii="Angsana New" w:hAnsi="Angsana New"/>
                <w:sz w:val="25"/>
                <w:szCs w:val="25"/>
              </w:rPr>
            </w:pPr>
            <w:r w:rsidRPr="00F54447">
              <w:rPr>
                <w:rFonts w:ascii="Angsana New" w:hAnsi="Angsana New" w:hint="cs"/>
                <w:sz w:val="25"/>
                <w:szCs w:val="25"/>
                <w:cs/>
              </w:rPr>
              <w:t xml:space="preserve">- </w:t>
            </w:r>
            <w:r w:rsidRPr="00F54447">
              <w:rPr>
                <w:rFonts w:ascii="Angsana New" w:hAnsi="Angsana New"/>
                <w:sz w:val="25"/>
                <w:szCs w:val="25"/>
                <w:cs/>
              </w:rPr>
              <w:t>ยอดขายหลักทรัพย์</w:t>
            </w:r>
            <w:r w:rsidRPr="00F54447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225" w:type="dxa"/>
            <w:gridSpan w:val="2"/>
            <w:tcBorders>
              <w:top w:val="nil"/>
              <w:bottom w:val="nil"/>
            </w:tcBorders>
            <w:vAlign w:val="bottom"/>
          </w:tcPr>
          <w:p w:rsidR="009709B3" w:rsidRPr="00233BC3" w:rsidRDefault="009709B3" w:rsidP="00233BC3">
            <w:pPr>
              <w:ind w:right="589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233BC3">
              <w:rPr>
                <w:rFonts w:ascii="Angsana New" w:hAnsi="Angsana New"/>
                <w:sz w:val="25"/>
                <w:szCs w:val="25"/>
              </w:rPr>
              <w:t>(</w:t>
            </w:r>
            <w:r w:rsidR="00233BC3" w:rsidRPr="00233BC3">
              <w:rPr>
                <w:rFonts w:ascii="Angsana New" w:hAnsi="Angsana New"/>
                <w:sz w:val="25"/>
                <w:szCs w:val="25"/>
              </w:rPr>
              <w:t>197,578,199.39</w:t>
            </w:r>
            <w:r w:rsidRPr="00233BC3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71" w:type="dxa"/>
            <w:gridSpan w:val="2"/>
            <w:tcBorders>
              <w:top w:val="nil"/>
              <w:bottom w:val="nil"/>
            </w:tcBorders>
          </w:tcPr>
          <w:p w:rsidR="009709B3" w:rsidRPr="00105DEE" w:rsidRDefault="009709B3" w:rsidP="009709B3">
            <w:pPr>
              <w:ind w:right="-259"/>
              <w:rPr>
                <w:rFonts w:ascii="Angsana New" w:hAnsi="Angsana New"/>
                <w:sz w:val="25"/>
                <w:szCs w:val="25"/>
                <w:highlight w:val="green"/>
              </w:rPr>
            </w:pPr>
          </w:p>
        </w:tc>
        <w:tc>
          <w:tcPr>
            <w:tcW w:w="1912" w:type="dxa"/>
            <w:gridSpan w:val="2"/>
            <w:tcBorders>
              <w:top w:val="nil"/>
              <w:bottom w:val="nil"/>
            </w:tcBorders>
            <w:vAlign w:val="bottom"/>
          </w:tcPr>
          <w:p w:rsidR="009709B3" w:rsidRPr="00233BC3" w:rsidRDefault="009709B3" w:rsidP="00233BC3">
            <w:pPr>
              <w:ind w:right="16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233BC3">
              <w:rPr>
                <w:rFonts w:ascii="Angsana New" w:hAnsi="Angsana New"/>
                <w:sz w:val="25"/>
                <w:szCs w:val="25"/>
              </w:rPr>
              <w:t>(</w:t>
            </w:r>
            <w:r w:rsidR="00233BC3" w:rsidRPr="00233BC3">
              <w:rPr>
                <w:rFonts w:ascii="Angsana New" w:hAnsi="Angsana New"/>
                <w:sz w:val="25"/>
                <w:szCs w:val="25"/>
              </w:rPr>
              <w:t>99,935,861.00</w:t>
            </w:r>
            <w:r w:rsidRPr="00233BC3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</w:tbl>
    <w:p w:rsidR="009709B3" w:rsidRDefault="009709B3" w:rsidP="00480BD0">
      <w:pPr>
        <w:ind w:left="992" w:hanging="567"/>
        <w:jc w:val="thaiDistribute"/>
        <w:rPr>
          <w:rFonts w:ascii="Angsana New" w:hAnsi="Angsana New"/>
          <w:sz w:val="28"/>
          <w:szCs w:val="28"/>
        </w:rPr>
      </w:pPr>
    </w:p>
    <w:p w:rsidR="00680ACF" w:rsidRPr="005D4BC6" w:rsidRDefault="00680ACF" w:rsidP="00480BD0">
      <w:pPr>
        <w:ind w:left="992" w:hanging="567"/>
        <w:jc w:val="thaiDistribute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 w:hint="cs"/>
          <w:sz w:val="28"/>
          <w:szCs w:val="28"/>
          <w:cs/>
        </w:rPr>
        <w:t>4.</w:t>
      </w:r>
      <w:r w:rsidR="009376EE" w:rsidRPr="005D4BC6">
        <w:rPr>
          <w:rFonts w:ascii="Angsana New" w:hAnsi="Angsana New" w:hint="cs"/>
          <w:sz w:val="28"/>
          <w:szCs w:val="28"/>
          <w:cs/>
        </w:rPr>
        <w:t>4</w:t>
      </w:r>
      <w:r w:rsidRPr="005D4BC6">
        <w:rPr>
          <w:rFonts w:ascii="Angsana New" w:hAnsi="Angsana New" w:hint="cs"/>
          <w:sz w:val="28"/>
          <w:szCs w:val="28"/>
          <w:cs/>
        </w:rPr>
        <w:tab/>
      </w:r>
      <w:r w:rsidRPr="005D4BC6">
        <w:rPr>
          <w:rFonts w:ascii="Angsana New" w:hAnsi="Angsana New"/>
          <w:spacing w:val="8"/>
          <w:sz w:val="28"/>
          <w:szCs w:val="28"/>
          <w:cs/>
        </w:rPr>
        <w:t>รายการ</w:t>
      </w:r>
      <w:r w:rsidRPr="005D4BC6">
        <w:rPr>
          <w:rFonts w:ascii="Angsana New" w:hAnsi="Angsana New" w:hint="cs"/>
          <w:spacing w:val="8"/>
          <w:sz w:val="28"/>
          <w:szCs w:val="28"/>
          <w:cs/>
        </w:rPr>
        <w:t>เปลี่ยนแปลงกำไร(ขาดทุน)ที่ยังไม่เกิดขึ้น</w:t>
      </w:r>
      <w:r w:rsidRPr="005D4BC6">
        <w:rPr>
          <w:rFonts w:ascii="Angsana New" w:hAnsi="Angsana New"/>
          <w:spacing w:val="8"/>
          <w:sz w:val="28"/>
          <w:szCs w:val="28"/>
          <w:cs/>
        </w:rPr>
        <w:t>ของเงินลงทุนในหลักทรัพย์เพื่อค้า</w:t>
      </w:r>
      <w:r w:rsidR="00DC7613">
        <w:rPr>
          <w:rFonts w:ascii="Angsana New" w:hAnsi="Angsana New" w:hint="cs"/>
          <w:spacing w:val="8"/>
          <w:sz w:val="28"/>
          <w:szCs w:val="28"/>
          <w:cs/>
        </w:rPr>
        <w:t xml:space="preserve"> </w:t>
      </w:r>
      <w:r w:rsidRPr="005D4BC6">
        <w:rPr>
          <w:rFonts w:ascii="Angsana New" w:hAnsi="Angsana New"/>
          <w:spacing w:val="8"/>
          <w:sz w:val="28"/>
          <w:szCs w:val="28"/>
          <w:cs/>
        </w:rPr>
        <w:t>สำหรับ</w:t>
      </w:r>
      <w:r w:rsidR="00016328" w:rsidRPr="005D4BC6">
        <w:rPr>
          <w:rFonts w:ascii="Angsana New" w:hAnsi="Angsana New" w:hint="cs"/>
          <w:spacing w:val="8"/>
          <w:sz w:val="28"/>
          <w:szCs w:val="28"/>
          <w:cs/>
        </w:rPr>
        <w:t>ปี</w:t>
      </w:r>
      <w:r w:rsidRPr="005D4BC6">
        <w:rPr>
          <w:rFonts w:ascii="Angsana New" w:hAnsi="Angsana New"/>
          <w:spacing w:val="8"/>
          <w:sz w:val="28"/>
          <w:szCs w:val="28"/>
          <w:cs/>
        </w:rPr>
        <w:t>สิ้นสุด</w:t>
      </w:r>
      <w:r w:rsidRPr="005D4BC6">
        <w:rPr>
          <w:rFonts w:ascii="Angsana New" w:hAnsi="Angsana New"/>
          <w:sz w:val="28"/>
          <w:szCs w:val="28"/>
          <w:cs/>
        </w:rPr>
        <w:t>วันที่</w:t>
      </w:r>
      <w:r w:rsidR="00DC7613">
        <w:rPr>
          <w:rFonts w:ascii="Angsana New" w:hAnsi="Angsana New" w:hint="cs"/>
          <w:sz w:val="28"/>
          <w:szCs w:val="28"/>
          <w:cs/>
        </w:rPr>
        <w:t xml:space="preserve"> </w:t>
      </w:r>
      <w:r w:rsidR="003B4DAA" w:rsidRPr="005D4BC6">
        <w:rPr>
          <w:rFonts w:ascii="Angsana New" w:hAnsi="Angsana New"/>
          <w:sz w:val="28"/>
          <w:szCs w:val="28"/>
          <w:cs/>
        </w:rPr>
        <w:t>31 ธันวาคม</w:t>
      </w:r>
      <w:r w:rsidR="009376EE" w:rsidRPr="005D4BC6">
        <w:rPr>
          <w:rFonts w:ascii="Angsana New" w:hAnsi="Angsana New" w:hint="cs"/>
          <w:sz w:val="28"/>
          <w:szCs w:val="28"/>
          <w:cs/>
        </w:rPr>
        <w:t xml:space="preserve"> 25</w:t>
      </w:r>
      <w:r w:rsidR="00DF2E77">
        <w:rPr>
          <w:rFonts w:ascii="Angsana New" w:hAnsi="Angsana New" w:hint="cs"/>
          <w:sz w:val="28"/>
          <w:szCs w:val="28"/>
          <w:cs/>
        </w:rPr>
        <w:t>6</w:t>
      </w:r>
      <w:r w:rsidR="004E7842">
        <w:rPr>
          <w:rFonts w:ascii="Angsana New" w:hAnsi="Angsana New" w:hint="cs"/>
          <w:sz w:val="28"/>
          <w:szCs w:val="28"/>
          <w:cs/>
        </w:rPr>
        <w:t>1</w:t>
      </w:r>
      <w:r w:rsidRPr="005D4BC6">
        <w:rPr>
          <w:rFonts w:ascii="Angsana New" w:hAnsi="Angsana New"/>
          <w:sz w:val="28"/>
          <w:szCs w:val="28"/>
          <w:cs/>
        </w:rPr>
        <w:t xml:space="preserve"> มีดังต่อไปนี้</w:t>
      </w:r>
    </w:p>
    <w:tbl>
      <w:tblPr>
        <w:tblW w:w="7720" w:type="dxa"/>
        <w:tblInd w:w="1101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2126"/>
        <w:gridCol w:w="237"/>
        <w:gridCol w:w="2097"/>
      </w:tblGrid>
      <w:tr w:rsidR="00680ACF" w:rsidRPr="005D4BC6">
        <w:trPr>
          <w:trHeight w:val="289"/>
        </w:trPr>
        <w:tc>
          <w:tcPr>
            <w:tcW w:w="3260" w:type="dxa"/>
            <w:noWrap/>
            <w:vAlign w:val="bottom"/>
          </w:tcPr>
          <w:p w:rsidR="00680ACF" w:rsidRPr="00DF2E77" w:rsidRDefault="00680ACF" w:rsidP="0074199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4460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680ACF" w:rsidRPr="00DF2E77" w:rsidRDefault="00680ACF" w:rsidP="00741998">
            <w:pPr>
              <w:ind w:right="-5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680ACF" w:rsidRPr="005D4BC6">
        <w:trPr>
          <w:trHeight w:val="289"/>
        </w:trPr>
        <w:tc>
          <w:tcPr>
            <w:tcW w:w="3260" w:type="dxa"/>
            <w:noWrap/>
            <w:vAlign w:val="bottom"/>
          </w:tcPr>
          <w:p w:rsidR="00680ACF" w:rsidRPr="00DF2E77" w:rsidRDefault="00680ACF" w:rsidP="00741998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bottom"/>
          </w:tcPr>
          <w:p w:rsidR="00680ACF" w:rsidRPr="00DF2E77" w:rsidRDefault="00680ACF" w:rsidP="00741998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DF2E77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</w:tcBorders>
          </w:tcPr>
          <w:p w:rsidR="00680ACF" w:rsidRPr="00DF2E77" w:rsidRDefault="00680ACF" w:rsidP="00741998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  <w:noWrap/>
            <w:vAlign w:val="bottom"/>
          </w:tcPr>
          <w:p w:rsidR="00680ACF" w:rsidRPr="00DF2E77" w:rsidRDefault="00680ACF" w:rsidP="00741998">
            <w:pPr>
              <w:ind w:right="-5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DF2E77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E7842" w:rsidRPr="005D4BC6">
        <w:trPr>
          <w:trHeight w:val="289"/>
        </w:trPr>
        <w:tc>
          <w:tcPr>
            <w:tcW w:w="3260" w:type="dxa"/>
            <w:noWrap/>
          </w:tcPr>
          <w:p w:rsidR="004E7842" w:rsidRPr="00DF2E77" w:rsidRDefault="004E7842" w:rsidP="004E7842">
            <w:pPr>
              <w:ind w:right="-210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DF2E77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 ณ วันที่ 1 มกราคม 25</w:t>
            </w:r>
            <w:r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61</w:t>
            </w:r>
          </w:p>
        </w:tc>
        <w:tc>
          <w:tcPr>
            <w:tcW w:w="2126" w:type="dxa"/>
            <w:vAlign w:val="bottom"/>
          </w:tcPr>
          <w:p w:rsidR="004E7842" w:rsidRPr="00105DEE" w:rsidRDefault="004E7842" w:rsidP="00191850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05DEE">
              <w:rPr>
                <w:rFonts w:ascii="Angsana New" w:hAnsi="Angsana New"/>
                <w:sz w:val="25"/>
                <w:szCs w:val="25"/>
              </w:rPr>
              <w:t>265,441,156.02</w:t>
            </w:r>
          </w:p>
        </w:tc>
        <w:tc>
          <w:tcPr>
            <w:tcW w:w="237" w:type="dxa"/>
          </w:tcPr>
          <w:p w:rsidR="004E7842" w:rsidRPr="00DF2E77" w:rsidRDefault="004E7842" w:rsidP="00191850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97" w:type="dxa"/>
            <w:noWrap/>
            <w:vAlign w:val="bottom"/>
          </w:tcPr>
          <w:p w:rsidR="004E7842" w:rsidRPr="00DF2E77" w:rsidRDefault="004E7842" w:rsidP="00191850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89,588,798.47</w:t>
            </w:r>
          </w:p>
        </w:tc>
      </w:tr>
      <w:tr w:rsidR="009376EE" w:rsidRPr="005D4BC6">
        <w:trPr>
          <w:trHeight w:val="289"/>
        </w:trPr>
        <w:tc>
          <w:tcPr>
            <w:tcW w:w="3260" w:type="dxa"/>
            <w:tcBorders>
              <w:bottom w:val="nil"/>
            </w:tcBorders>
            <w:noWrap/>
          </w:tcPr>
          <w:p w:rsidR="009376EE" w:rsidRPr="00DF2E77" w:rsidRDefault="009376EE" w:rsidP="00741998">
            <w:pPr>
              <w:ind w:right="-210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การเปลี่ยนแปลงในระหว่างปี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9376EE" w:rsidRPr="00105DEE" w:rsidRDefault="00651C1C" w:rsidP="00105DEE">
            <w:pPr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05DEE">
              <w:rPr>
                <w:rFonts w:ascii="Angsana New" w:hAnsi="Angsana New"/>
                <w:sz w:val="25"/>
                <w:szCs w:val="25"/>
              </w:rPr>
              <w:t>(</w:t>
            </w:r>
            <w:r w:rsidR="00105DEE" w:rsidRPr="00105DEE">
              <w:rPr>
                <w:rFonts w:ascii="Angsana New" w:hAnsi="Angsana New"/>
                <w:sz w:val="25"/>
                <w:szCs w:val="25"/>
              </w:rPr>
              <w:t>232,278,315.23</w:t>
            </w:r>
            <w:r w:rsidRPr="00105DEE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7" w:type="dxa"/>
            <w:tcBorders>
              <w:bottom w:val="nil"/>
            </w:tcBorders>
          </w:tcPr>
          <w:p w:rsidR="009376EE" w:rsidRPr="004E7842" w:rsidRDefault="009376EE" w:rsidP="00741998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  <w:noWrap/>
            <w:vAlign w:val="bottom"/>
          </w:tcPr>
          <w:p w:rsidR="009376EE" w:rsidRPr="00105DEE" w:rsidRDefault="00651C1C" w:rsidP="00105DEE">
            <w:pPr>
              <w:ind w:right="32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05DEE">
              <w:rPr>
                <w:rFonts w:ascii="Angsana New" w:hAnsi="Angsana New"/>
                <w:sz w:val="25"/>
                <w:szCs w:val="25"/>
              </w:rPr>
              <w:t>(</w:t>
            </w:r>
            <w:r w:rsidR="00105DEE" w:rsidRPr="00105DEE">
              <w:rPr>
                <w:rFonts w:ascii="Angsana New" w:hAnsi="Angsana New"/>
                <w:sz w:val="25"/>
                <w:szCs w:val="25"/>
              </w:rPr>
              <w:t>125,929,231.51</w:t>
            </w:r>
            <w:r w:rsidRPr="00105DEE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9376EE" w:rsidRPr="005D4BC6">
        <w:trPr>
          <w:trHeight w:val="289"/>
        </w:trPr>
        <w:tc>
          <w:tcPr>
            <w:tcW w:w="3260" w:type="dxa"/>
            <w:tcBorders>
              <w:bottom w:val="nil"/>
            </w:tcBorders>
            <w:noWrap/>
          </w:tcPr>
          <w:p w:rsidR="009376EE" w:rsidRPr="00DF2E77" w:rsidRDefault="009376EE" w:rsidP="004E7842">
            <w:pPr>
              <w:ind w:right="-210"/>
              <w:rPr>
                <w:rFonts w:ascii="Angsana New" w:hAnsi="Angsana New"/>
                <w:sz w:val="25"/>
                <w:szCs w:val="25"/>
                <w:cs/>
              </w:rPr>
            </w:pP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DF2E77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</w:t>
            </w: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 xml:space="preserve"> ณ วันที่ </w:t>
            </w:r>
            <w:r w:rsidRPr="00DF2E77">
              <w:rPr>
                <w:rFonts w:ascii="Angsana New" w:hAnsi="Angsana New"/>
                <w:sz w:val="25"/>
                <w:szCs w:val="25"/>
                <w:cs/>
              </w:rPr>
              <w:t>31 ธันวาคม</w:t>
            </w:r>
            <w:r w:rsidRPr="00DF2E77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DF2E77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4E7842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376EE" w:rsidRPr="00105DEE" w:rsidRDefault="00105DEE" w:rsidP="00741998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05DEE">
              <w:rPr>
                <w:rFonts w:ascii="Angsana New" w:hAnsi="Angsana New"/>
                <w:sz w:val="25"/>
                <w:szCs w:val="25"/>
              </w:rPr>
              <w:t>33,162,840.79</w:t>
            </w:r>
          </w:p>
        </w:tc>
        <w:tc>
          <w:tcPr>
            <w:tcW w:w="237" w:type="dxa"/>
            <w:tcBorders>
              <w:bottom w:val="nil"/>
            </w:tcBorders>
          </w:tcPr>
          <w:p w:rsidR="009376EE" w:rsidRPr="004E7842" w:rsidRDefault="009376EE" w:rsidP="00741998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double" w:sz="4" w:space="0" w:color="auto"/>
            </w:tcBorders>
            <w:noWrap/>
            <w:vAlign w:val="bottom"/>
          </w:tcPr>
          <w:p w:rsidR="009376EE" w:rsidRPr="00105DEE" w:rsidRDefault="00105DEE" w:rsidP="00741998">
            <w:pPr>
              <w:tabs>
                <w:tab w:val="left" w:pos="1774"/>
              </w:tabs>
              <w:ind w:right="317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05DEE">
              <w:rPr>
                <w:rFonts w:ascii="Angsana New" w:hAnsi="Angsana New"/>
                <w:sz w:val="25"/>
                <w:szCs w:val="25"/>
              </w:rPr>
              <w:t>(36,340,433.04)</w:t>
            </w:r>
          </w:p>
        </w:tc>
      </w:tr>
    </w:tbl>
    <w:p w:rsidR="00680ACF" w:rsidRPr="005D4BC6" w:rsidRDefault="00680ACF" w:rsidP="00480BD0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2" w:right="329" w:hanging="567"/>
        <w:jc w:val="thaiDistribute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 w:hint="cs"/>
          <w:sz w:val="28"/>
          <w:szCs w:val="28"/>
          <w:cs/>
        </w:rPr>
        <w:t>4.</w:t>
      </w:r>
      <w:r w:rsidR="009376EE" w:rsidRPr="005D4BC6">
        <w:rPr>
          <w:rFonts w:ascii="Angsana New" w:hAnsi="Angsana New" w:hint="cs"/>
          <w:sz w:val="28"/>
          <w:szCs w:val="28"/>
          <w:cs/>
        </w:rPr>
        <w:t>5</w:t>
      </w:r>
      <w:r w:rsidRPr="005D4BC6">
        <w:rPr>
          <w:rFonts w:ascii="Angsana New" w:hAnsi="Angsana New" w:hint="cs"/>
          <w:sz w:val="28"/>
          <w:szCs w:val="28"/>
          <w:cs/>
        </w:rPr>
        <w:tab/>
      </w:r>
      <w:r w:rsidRPr="006A68A3">
        <w:rPr>
          <w:rFonts w:ascii="Angsana New" w:hAnsi="Angsana New" w:hint="cs"/>
          <w:sz w:val="28"/>
          <w:szCs w:val="28"/>
          <w:cs/>
        </w:rPr>
        <w:t>เงินลงทุนในกองทุน บรุ๊คเคอร์ สุโขทัย ฟันด์</w:t>
      </w:r>
      <w:r w:rsidRPr="005D4BC6">
        <w:rPr>
          <w:rFonts w:ascii="Angsana New" w:hAnsi="Angsana New" w:hint="cs"/>
          <w:sz w:val="28"/>
          <w:szCs w:val="28"/>
          <w:cs/>
        </w:rPr>
        <w:t xml:space="preserve"> </w:t>
      </w:r>
    </w:p>
    <w:p w:rsidR="003F2CFF" w:rsidRPr="00754545" w:rsidRDefault="003F2CFF" w:rsidP="00480BD0">
      <w:pPr>
        <w:spacing w:before="60"/>
        <w:ind w:left="992" w:right="-23"/>
        <w:jc w:val="thaiDistribute"/>
        <w:rPr>
          <w:rFonts w:ascii="Angsana New" w:hAnsi="Angsana New"/>
          <w:sz w:val="28"/>
          <w:szCs w:val="28"/>
        </w:rPr>
      </w:pPr>
      <w:r w:rsidRPr="00754545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 (บริษัท บรุ๊คเคอร์ แอดไวเซอรี่ จำกัด )ได้ลงทุนใน</w:t>
      </w:r>
      <w:r w:rsidRPr="00754545">
        <w:rPr>
          <w:rFonts w:ascii="Angsana New" w:hAnsi="Angsana New"/>
          <w:sz w:val="28"/>
          <w:szCs w:val="28"/>
        </w:rPr>
        <w:t xml:space="preserve"> </w:t>
      </w:r>
      <w:r w:rsidRPr="00754545">
        <w:rPr>
          <w:rFonts w:ascii="Angsana New" w:hAnsi="Angsana New" w:hint="cs"/>
          <w:sz w:val="28"/>
          <w:szCs w:val="28"/>
          <w:cs/>
        </w:rPr>
        <w:t>กองทุน บรุ๊คเคอร์ สุโขทัย ฟันด์</w:t>
      </w:r>
      <w:r w:rsidRPr="00754545">
        <w:rPr>
          <w:rFonts w:ascii="Angsana New" w:hAnsi="Angsana New"/>
          <w:sz w:val="28"/>
          <w:szCs w:val="28"/>
        </w:rPr>
        <w:t xml:space="preserve"> </w:t>
      </w:r>
      <w:r w:rsidRPr="00754545">
        <w:rPr>
          <w:rFonts w:ascii="Angsana New" w:hAnsi="Angsana New" w:hint="cs"/>
          <w:sz w:val="28"/>
          <w:szCs w:val="28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754545">
        <w:rPr>
          <w:rFonts w:ascii="Angsana New" w:hAnsi="Angsana New"/>
          <w:sz w:val="28"/>
          <w:szCs w:val="28"/>
        </w:rPr>
        <w:t>NAV</w:t>
      </w:r>
      <w:r w:rsidRPr="00754545">
        <w:rPr>
          <w:rFonts w:ascii="Angsana New" w:hAnsi="Angsana New" w:hint="cs"/>
          <w:sz w:val="28"/>
          <w:szCs w:val="28"/>
          <w:cs/>
        </w:rPr>
        <w:t xml:space="preserve"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</w:t>
      </w:r>
      <w:r w:rsidRPr="00754545">
        <w:rPr>
          <w:rFonts w:ascii="Angsana New" w:hAnsi="Angsana New" w:hint="cs"/>
          <w:sz w:val="28"/>
          <w:szCs w:val="28"/>
          <w:cs/>
        </w:rPr>
        <w:lastRenderedPageBreak/>
        <w:t>(</w:t>
      </w:r>
      <w:r w:rsidRPr="00754545">
        <w:rPr>
          <w:rFonts w:ascii="Angsana New" w:hAnsi="Angsana New"/>
          <w:sz w:val="28"/>
          <w:szCs w:val="28"/>
        </w:rPr>
        <w:t>NAV</w:t>
      </w:r>
      <w:r w:rsidRPr="00754545">
        <w:rPr>
          <w:rFonts w:ascii="Angsana New" w:hAnsi="Angsana New" w:hint="cs"/>
          <w:sz w:val="28"/>
          <w:szCs w:val="28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:rsidR="003F2CFF" w:rsidRDefault="003F2CFF" w:rsidP="00480BD0">
      <w:pPr>
        <w:ind w:left="992" w:right="-23"/>
        <w:jc w:val="thaiDistribute"/>
        <w:rPr>
          <w:rFonts w:ascii="Angsana New" w:hAnsi="Angsana New"/>
          <w:sz w:val="28"/>
          <w:szCs w:val="28"/>
        </w:rPr>
      </w:pPr>
      <w:r w:rsidRPr="00754545">
        <w:rPr>
          <w:rFonts w:ascii="Angsana New" w:hAnsi="Angsana New" w:hint="cs"/>
          <w:sz w:val="28"/>
          <w:szCs w:val="28"/>
          <w:cs/>
        </w:rPr>
        <w:t>ต่อมาเมื่อวันที่ 1 สิงหาคม 2555 บริษัทฯ ได้ปรับโครงสร้างการลงทุนสำหรับกลุ่มบริษัทในต่างประเทศใหม่ จึงให้  บริษัทฯ บรุ๊คเคอร์ แอดไวเซอรี่ จำกัดขายเงินลงทุนในกองทุน บรุ๊คเคอร์ สุโขทัย ฟันด์ ทั้งหมดให้แก่ บริษัท บรุ๊คเคอร์ อินเตอร์เนชั่นแนล จำกัด ซึ่งเป็นบริษัทใหญ่ของ บริษัท บรุ๊คเคอร์ แอดไวเซอรี่ จำกัด ในต่างประเทศ ด้วยมูลค่าสินทรัพย์สุทธิ (</w:t>
      </w:r>
      <w:r w:rsidRPr="00754545">
        <w:rPr>
          <w:rFonts w:ascii="Angsana New" w:hAnsi="Angsana New"/>
          <w:sz w:val="28"/>
          <w:szCs w:val="28"/>
        </w:rPr>
        <w:t>NAV</w:t>
      </w:r>
      <w:r w:rsidRPr="00754545">
        <w:rPr>
          <w:rFonts w:ascii="Angsana New" w:hAnsi="Angsana New" w:hint="cs"/>
          <w:sz w:val="28"/>
          <w:szCs w:val="28"/>
          <w:cs/>
        </w:rPr>
        <w:t>) ตามข้อกำหนดของกองทุน และรับรู้เป็นกำไร</w:t>
      </w:r>
      <w:r w:rsidR="00FB241C" w:rsidRPr="00754545">
        <w:rPr>
          <w:rFonts w:ascii="Angsana New" w:hAnsi="Angsana New" w:hint="cs"/>
          <w:sz w:val="28"/>
          <w:szCs w:val="28"/>
          <w:cs/>
        </w:rPr>
        <w:t>ที่ยังไม่เกิด</w:t>
      </w:r>
      <w:r w:rsidRPr="00754545">
        <w:rPr>
          <w:rFonts w:ascii="Angsana New" w:hAnsi="Angsana New" w:hint="cs"/>
          <w:sz w:val="28"/>
          <w:szCs w:val="28"/>
          <w:cs/>
        </w:rPr>
        <w:t xml:space="preserve">จำนวน </w:t>
      </w:r>
      <w:r w:rsidRPr="00754545">
        <w:rPr>
          <w:rFonts w:ascii="Angsana New" w:hAnsi="Angsana New"/>
          <w:sz w:val="28"/>
          <w:szCs w:val="28"/>
        </w:rPr>
        <w:t xml:space="preserve">784,197.83 </w:t>
      </w:r>
      <w:r w:rsidRPr="00754545">
        <w:rPr>
          <w:rFonts w:ascii="Angsana New" w:hAnsi="Angsana New" w:hint="cs"/>
          <w:sz w:val="28"/>
          <w:szCs w:val="28"/>
          <w:cs/>
        </w:rPr>
        <w:t>เหรียญ ส.ร.อ. และ</w:t>
      </w:r>
      <w:r w:rsidR="000A3A0A" w:rsidRPr="00754545">
        <w:rPr>
          <w:rFonts w:ascii="Angsana New" w:hAnsi="Angsana New" w:hint="cs"/>
          <w:sz w:val="28"/>
          <w:szCs w:val="28"/>
          <w:cs/>
        </w:rPr>
        <w:t>ต่อมา</w:t>
      </w:r>
      <w:r w:rsidRPr="00754545">
        <w:rPr>
          <w:rFonts w:ascii="Angsana New" w:hAnsi="Angsana New" w:hint="cs"/>
          <w:sz w:val="28"/>
          <w:szCs w:val="28"/>
          <w:cs/>
        </w:rPr>
        <w:t>บริษัท บรุ๊คเคอร์ อินเตอร์เนชั่นแนล จำกัดได้ลงทุนเพิ่ม ดังนี้</w:t>
      </w:r>
    </w:p>
    <w:p w:rsidR="00233BC3" w:rsidRDefault="00233BC3" w:rsidP="00480BD0">
      <w:pPr>
        <w:ind w:left="992" w:right="-23"/>
        <w:jc w:val="thaiDistribute"/>
        <w:rPr>
          <w:rFonts w:ascii="Angsana New" w:hAnsi="Angsana New"/>
          <w:sz w:val="28"/>
          <w:szCs w:val="28"/>
        </w:rPr>
      </w:pPr>
    </w:p>
    <w:tbl>
      <w:tblPr>
        <w:tblpPr w:leftFromText="180" w:rightFromText="180" w:vertAnchor="text" w:horzAnchor="margin" w:tblpY="-122"/>
        <w:tblW w:w="10213" w:type="dxa"/>
        <w:tblLook w:val="04A0" w:firstRow="1" w:lastRow="0" w:firstColumn="1" w:lastColumn="0" w:noHBand="0" w:noVBand="1"/>
      </w:tblPr>
      <w:tblGrid>
        <w:gridCol w:w="2453"/>
        <w:gridCol w:w="236"/>
        <w:gridCol w:w="1113"/>
        <w:gridCol w:w="236"/>
        <w:gridCol w:w="1290"/>
        <w:gridCol w:w="288"/>
        <w:gridCol w:w="1281"/>
        <w:gridCol w:w="258"/>
        <w:gridCol w:w="1443"/>
        <w:gridCol w:w="283"/>
        <w:gridCol w:w="1332"/>
      </w:tblGrid>
      <w:tr w:rsidR="001079AB" w:rsidRPr="00836CCB" w:rsidTr="001079AB">
        <w:trPr>
          <w:trHeight w:hRule="exact" w:val="340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 w:hint="cs"/>
                <w:cs/>
              </w:rPr>
              <w:t>ราคาต่อหน่วย</w:t>
            </w:r>
            <w:r w:rsidRPr="00836CCB">
              <w:rPr>
                <w:rFonts w:ascii="Angsana New" w:hAnsi="Angsana New"/>
              </w:rPr>
              <w:t xml:space="preserve"> *</w:t>
            </w: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836CCB">
              <w:rPr>
                <w:rFonts w:ascii="Angsana New" w:hAnsi="Angsana New" w:hint="cs"/>
                <w:cs/>
              </w:rPr>
              <w:t>จำนวนเงิน</w:t>
            </w:r>
            <w:r w:rsidRPr="00836CCB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:rsidR="001079AB" w:rsidRPr="00836CCB" w:rsidRDefault="001079AB" w:rsidP="001079AB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อัตราแลกเปลี่ยน *</w:t>
            </w:r>
            <w:r w:rsidRPr="00836CCB">
              <w:rPr>
                <w:rFonts w:ascii="Angsana New" w:hAnsi="Angsana New"/>
              </w:rPr>
              <w:t>*</w:t>
            </w:r>
          </w:p>
        </w:tc>
        <w:tc>
          <w:tcPr>
            <w:tcW w:w="283" w:type="dxa"/>
          </w:tcPr>
          <w:p w:rsidR="001079AB" w:rsidRPr="00836CCB" w:rsidRDefault="001079AB" w:rsidP="001079AB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1079AB" w:rsidRPr="00836CCB" w:rsidTr="001079AB">
        <w:trPr>
          <w:trHeight w:hRule="exact" w:val="476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>31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กรกฎาคม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1,916.192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4,002,058.21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79AB" w:rsidRPr="00836CCB" w:rsidTr="001079AB">
        <w:trPr>
          <w:trHeight w:hRule="exact" w:val="340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ปรับปรุงจำนวนหุ้น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836CCB">
              <w:rPr>
                <w:rFonts w:ascii="Angsana New" w:hAnsi="Angsana New"/>
                <w:sz w:val="22"/>
                <w:szCs w:val="22"/>
              </w:rPr>
              <w:t>919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3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79AB" w:rsidRPr="00836CCB" w:rsidTr="001079AB">
        <w:trPr>
          <w:trHeight w:hRule="exact" w:val="458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หลังปรับปรุง </w:t>
            </w:r>
            <w:r w:rsidRPr="00836CCB">
              <w:rPr>
                <w:rFonts w:ascii="Angsana New" w:hAnsi="Angsana New"/>
                <w:sz w:val="22"/>
                <w:szCs w:val="22"/>
              </w:rPr>
              <w:t>31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1,978.111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2,023.17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4,002,058.21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34.1071</w:t>
            </w: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136,498,599.57</w:t>
            </w:r>
          </w:p>
        </w:tc>
      </w:tr>
      <w:tr w:rsidR="001079AB" w:rsidRPr="00836CCB" w:rsidTr="001079AB">
        <w:trPr>
          <w:trHeight w:hRule="exact" w:val="439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กำไรที่ยังไม่เกิดขึ้น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4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784,197.83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34.1071</w:t>
            </w: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26,746,713.81</w:t>
            </w:r>
          </w:p>
        </w:tc>
      </w:tr>
      <w:tr w:rsidR="001079AB" w:rsidRPr="00836CCB" w:rsidTr="001079AB">
        <w:trPr>
          <w:trHeight w:hRule="exact" w:val="467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มูลค่ายุติธรรม </w:t>
            </w:r>
            <w:r w:rsidRPr="00836CCB">
              <w:rPr>
                <w:rFonts w:ascii="Angsana New" w:hAnsi="Angsana New"/>
                <w:sz w:val="22"/>
                <w:szCs w:val="22"/>
              </w:rPr>
              <w:t>31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1,978.111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4,786,256.04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79AB" w:rsidRPr="00836CCB" w:rsidTr="001079AB">
        <w:trPr>
          <w:trHeight w:hRule="exact" w:val="421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สิงหาคม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100.628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2,484.40</w:t>
            </w: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250,000.00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34.1071</w:t>
            </w: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8,526,775.00</w:t>
            </w:r>
          </w:p>
        </w:tc>
      </w:tr>
      <w:tr w:rsidR="001079AB" w:rsidRPr="00836CCB" w:rsidTr="001079AB">
        <w:trPr>
          <w:trHeight w:hRule="exact" w:val="340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2,078.739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5,036,256.04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79AB" w:rsidRPr="00836CCB" w:rsidTr="001079AB">
        <w:trPr>
          <w:trHeight w:hRule="exact" w:val="466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 2556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(6.274)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(18,470.49)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34.1071</w:t>
            </w: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(629,974.85)</w:t>
            </w:r>
          </w:p>
        </w:tc>
      </w:tr>
      <w:tr w:rsidR="001079AB" w:rsidRPr="00836CCB" w:rsidTr="001079AB">
        <w:trPr>
          <w:trHeight w:hRule="exact" w:val="413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2,072.465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2,421.17</w:t>
            </w: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5,017,785.55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79AB" w:rsidRPr="00836CCB" w:rsidTr="001079AB">
        <w:trPr>
          <w:trHeight w:hRule="exact" w:val="385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836CCB">
              <w:rPr>
                <w:rFonts w:ascii="Angsana New" w:hAnsi="Angsana New"/>
                <w:sz w:val="22"/>
                <w:szCs w:val="22"/>
              </w:rPr>
              <w:t>22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 พฤศจิกายน </w:t>
            </w:r>
            <w:r w:rsidRPr="00836CCB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545.828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3,446.40</w:t>
            </w: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1,881,140.00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34.1071</w:t>
            </w: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64,160,230.09</w:t>
            </w:r>
          </w:p>
        </w:tc>
      </w:tr>
      <w:tr w:rsidR="001079AB" w:rsidRPr="00836CCB" w:rsidTr="001079AB">
        <w:trPr>
          <w:trHeight w:hRule="exact" w:val="467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2,618.293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2,634.89</w:t>
            </w: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6,898,925.55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79AB" w:rsidRPr="00836CCB" w:rsidTr="001079AB">
        <w:trPr>
          <w:trHeight w:hRule="exact" w:val="421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5.380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16,582.99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34.1071</w:t>
            </w: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565,597.70</w:t>
            </w:r>
          </w:p>
        </w:tc>
      </w:tr>
      <w:tr w:rsidR="001079AB" w:rsidRPr="00836CCB" w:rsidTr="001079AB">
        <w:trPr>
          <w:trHeight w:hRule="exact" w:val="377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2,623.673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2,635.81</w:t>
            </w: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6,915,508.54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79AB" w:rsidRPr="00836CCB" w:rsidTr="001079AB">
        <w:trPr>
          <w:trHeight w:hRule="exact" w:val="430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2558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doub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7.489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doub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32,811.66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34.1071</w:t>
            </w: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1,119,110.57</w:t>
            </w:r>
          </w:p>
        </w:tc>
      </w:tr>
      <w:tr w:rsidR="001079AB" w:rsidRPr="00836CCB" w:rsidTr="001079AB">
        <w:trPr>
          <w:trHeight w:hRule="exact" w:val="388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>29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กุมภาพันธ์ </w:t>
            </w:r>
            <w:r w:rsidRPr="00836CCB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2,631.162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6,948,320.20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079AB" w:rsidRPr="00836CCB" w:rsidTr="001079AB">
        <w:trPr>
          <w:trHeight w:hRule="exact" w:val="430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836CCB">
              <w:rPr>
                <w:rFonts w:ascii="Angsana New" w:hAnsi="Angsana New"/>
                <w:sz w:val="22"/>
                <w:szCs w:val="22"/>
              </w:rPr>
              <w:t>29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101.762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4,913.437</w:t>
            </w: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500,000.00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34.1071</w:t>
            </w: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17,053,550.00</w:t>
            </w:r>
          </w:p>
        </w:tc>
      </w:tr>
      <w:tr w:rsidR="001079AB" w:rsidRPr="00836CCB" w:rsidTr="001079AB">
        <w:trPr>
          <w:trHeight w:hRule="exact" w:val="340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2,732.924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7,448,320.20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1079AB" w:rsidRPr="00836CCB" w:rsidTr="001079AB">
        <w:trPr>
          <w:trHeight w:hRule="exact" w:val="340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836CCB">
              <w:rPr>
                <w:rFonts w:ascii="Angsana New" w:hAnsi="Angsana New"/>
                <w:sz w:val="22"/>
                <w:szCs w:val="22"/>
              </w:rPr>
              <w:t>1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(0.656)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5,095.55</w:t>
            </w: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(3,342.68)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34.1071</w:t>
            </w: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(114,009.12)</w:t>
            </w:r>
          </w:p>
        </w:tc>
      </w:tr>
      <w:tr w:rsidR="001079AB" w:rsidRPr="00836CCB" w:rsidTr="001079AB">
        <w:trPr>
          <w:trHeight w:hRule="exact" w:val="409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836CC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836CCB">
              <w:rPr>
                <w:rFonts w:ascii="Angsana New" w:hAnsi="Angsana New"/>
                <w:sz w:val="22"/>
                <w:szCs w:val="22"/>
              </w:rPr>
              <w:t>25</w:t>
            </w:r>
            <w:r>
              <w:rPr>
                <w:rFonts w:ascii="Angsana New" w:hAnsi="Angsana New"/>
                <w:sz w:val="22"/>
                <w:szCs w:val="22"/>
              </w:rPr>
              <w:t>60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2,732.</w:t>
            </w:r>
            <w:r>
              <w:rPr>
                <w:rFonts w:ascii="Angsana New" w:hAnsi="Angsana New"/>
                <w:sz w:val="22"/>
                <w:szCs w:val="22"/>
              </w:rPr>
              <w:t>268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7,444</w:t>
            </w:r>
            <w:r w:rsidRPr="00836CCB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977.52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1079AB" w:rsidRPr="00836CCB" w:rsidTr="001079AB">
        <w:trPr>
          <w:trHeight w:hRule="exact" w:val="385"/>
        </w:trPr>
        <w:tc>
          <w:tcPr>
            <w:tcW w:w="2453" w:type="dxa"/>
          </w:tcPr>
          <w:p w:rsidR="001079AB" w:rsidRPr="00836CCB" w:rsidRDefault="001079AB" w:rsidP="001079AB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ขายหน่วยลงทุน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3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  <w:r w:rsidRPr="00836CCB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836CC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doub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293.263</w:t>
            </w:r>
            <w:r w:rsidRPr="00836CC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4,091.89</w:t>
            </w: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doub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1,200,000.00</w:t>
            </w:r>
            <w:r w:rsidRPr="00836CC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34.1071</w:t>
            </w: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double" w:sz="4" w:space="0" w:color="auto"/>
            </w:tcBorders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(</w:t>
            </w:r>
            <w:r>
              <w:rPr>
                <w:rFonts w:ascii="Angsana New" w:hAnsi="Angsana New"/>
                <w:sz w:val="22"/>
                <w:szCs w:val="22"/>
              </w:rPr>
              <w:t>40,928,437.42</w:t>
            </w:r>
            <w:r w:rsidRPr="001217C3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1079AB" w:rsidRPr="0067613A" w:rsidTr="001079AB">
        <w:trPr>
          <w:trHeight w:hRule="exact" w:val="424"/>
        </w:trPr>
        <w:tc>
          <w:tcPr>
            <w:tcW w:w="2453" w:type="dxa"/>
          </w:tcPr>
          <w:p w:rsidR="001079AB" w:rsidRPr="001217C3" w:rsidRDefault="001079AB" w:rsidP="001079AB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1217C3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1217C3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217C3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1217C3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:rsidR="001079AB" w:rsidRPr="00836CCB" w:rsidRDefault="001079AB" w:rsidP="001079AB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836CCB">
              <w:rPr>
                <w:rFonts w:ascii="Angsana New" w:hAnsi="Angsana New"/>
                <w:sz w:val="22"/>
                <w:szCs w:val="22"/>
              </w:rPr>
              <w:t>2,</w:t>
            </w:r>
            <w:r>
              <w:rPr>
                <w:rFonts w:ascii="Angsana New" w:hAnsi="Angsana New"/>
                <w:sz w:val="22"/>
                <w:szCs w:val="22"/>
              </w:rPr>
              <w:t>439.005</w:t>
            </w:r>
          </w:p>
        </w:tc>
        <w:tc>
          <w:tcPr>
            <w:tcW w:w="236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:rsidR="001079AB" w:rsidRPr="00836CCB" w:rsidRDefault="001079AB" w:rsidP="001079AB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:rsidR="001079AB" w:rsidRPr="00836CCB" w:rsidRDefault="001079AB" w:rsidP="001079AB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:rsidR="001079AB" w:rsidRPr="00836CCB" w:rsidRDefault="001079AB" w:rsidP="001079AB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</w:t>
            </w:r>
            <w:r w:rsidRPr="00836CCB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  <w:r w:rsidRPr="00836CCB">
              <w:rPr>
                <w:rFonts w:ascii="Angsana New" w:hAnsi="Angsana New"/>
                <w:sz w:val="22"/>
                <w:szCs w:val="22"/>
              </w:rPr>
              <w:t>44,977.52</w:t>
            </w:r>
          </w:p>
        </w:tc>
        <w:tc>
          <w:tcPr>
            <w:tcW w:w="258" w:type="dxa"/>
          </w:tcPr>
          <w:p w:rsidR="001079AB" w:rsidRPr="00836CCB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1079AB" w:rsidRPr="001217C3" w:rsidRDefault="001079AB" w:rsidP="001079AB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:rsidR="001079AB" w:rsidRPr="001217C3" w:rsidRDefault="001079AB" w:rsidP="001079AB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1217C3">
              <w:rPr>
                <w:rFonts w:ascii="Angsana New" w:hAnsi="Angsana New"/>
                <w:sz w:val="22"/>
                <w:szCs w:val="22"/>
              </w:rPr>
              <w:t>212,998,155.35</w:t>
            </w:r>
          </w:p>
        </w:tc>
      </w:tr>
    </w:tbl>
    <w:p w:rsidR="00102C8D" w:rsidRPr="00836CCB" w:rsidRDefault="00102C8D" w:rsidP="00102C8D">
      <w:pPr>
        <w:spacing w:before="200"/>
        <w:ind w:left="418" w:hanging="706"/>
        <w:jc w:val="thaiDistribute"/>
        <w:rPr>
          <w:rFonts w:ascii="Angsana New" w:hAnsi="Angsana New"/>
          <w:b/>
          <w:bCs/>
          <w:caps/>
          <w:sz w:val="18"/>
          <w:szCs w:val="18"/>
        </w:rPr>
      </w:pPr>
      <w:r w:rsidRPr="00836CCB">
        <w:rPr>
          <w:rFonts w:ascii="Angsana New" w:hAnsi="Angsana New" w:hint="cs"/>
          <w:b/>
          <w:bCs/>
          <w:caps/>
          <w:sz w:val="18"/>
          <w:szCs w:val="18"/>
          <w:cs/>
        </w:rPr>
        <w:t xml:space="preserve">* </w:t>
      </w:r>
      <w:r w:rsidRPr="00836CCB">
        <w:rPr>
          <w:rFonts w:ascii="Angsana New" w:hAnsi="Angsana New" w:hint="cs"/>
          <w:caps/>
          <w:sz w:val="18"/>
          <w:szCs w:val="18"/>
          <w:cs/>
        </w:rPr>
        <w:t xml:space="preserve"> ราคาถัวเฉลี่ยถ่วงน้ำหนัก</w:t>
      </w:r>
    </w:p>
    <w:p w:rsidR="00102C8D" w:rsidRDefault="00102C8D" w:rsidP="00102C8D">
      <w:pPr>
        <w:ind w:left="418" w:hanging="706"/>
        <w:jc w:val="thaiDistribute"/>
        <w:rPr>
          <w:rFonts w:ascii="Angsana New" w:hAnsi="Angsana New"/>
          <w:caps/>
          <w:sz w:val="18"/>
          <w:szCs w:val="18"/>
        </w:rPr>
      </w:pPr>
      <w:r w:rsidRPr="00836CCB">
        <w:rPr>
          <w:rFonts w:ascii="Angsana New" w:hAnsi="Angsana New"/>
          <w:caps/>
          <w:sz w:val="18"/>
          <w:szCs w:val="18"/>
        </w:rPr>
        <w:t xml:space="preserve">** </w:t>
      </w:r>
      <w:r w:rsidRPr="00836CCB">
        <w:rPr>
          <w:rFonts w:ascii="Angsana New" w:hAnsi="Angsana New" w:hint="cs"/>
          <w:caps/>
          <w:sz w:val="18"/>
          <w:szCs w:val="18"/>
          <w:cs/>
        </w:rPr>
        <w:t xml:space="preserve">อัตราแลกเปลี่ยนเงินตราต่างประเทศถัวเฉลี่ยถ่วงน้ำหนัก ณ วันที่ </w:t>
      </w:r>
      <w:r w:rsidRPr="00836CCB">
        <w:rPr>
          <w:rFonts w:ascii="Angsana New" w:hAnsi="Angsana New"/>
          <w:caps/>
          <w:sz w:val="18"/>
          <w:szCs w:val="18"/>
        </w:rPr>
        <w:t>3</w:t>
      </w:r>
      <w:r>
        <w:rPr>
          <w:rFonts w:ascii="Angsana New" w:hAnsi="Angsana New"/>
          <w:caps/>
          <w:sz w:val="18"/>
          <w:szCs w:val="18"/>
        </w:rPr>
        <w:t>1</w:t>
      </w:r>
      <w:r w:rsidRPr="00836CCB">
        <w:rPr>
          <w:rFonts w:ascii="Angsana New" w:hAnsi="Angsana New"/>
          <w:caps/>
          <w:sz w:val="18"/>
          <w:szCs w:val="18"/>
        </w:rPr>
        <w:t xml:space="preserve"> </w:t>
      </w:r>
      <w:r>
        <w:rPr>
          <w:rFonts w:ascii="Angsana New" w:hAnsi="Angsana New" w:hint="cs"/>
          <w:caps/>
          <w:sz w:val="18"/>
          <w:szCs w:val="18"/>
          <w:cs/>
        </w:rPr>
        <w:t>ธันวาคม</w:t>
      </w:r>
      <w:r w:rsidRPr="00836CCB">
        <w:rPr>
          <w:rFonts w:ascii="Angsana New" w:hAnsi="Angsana New" w:hint="cs"/>
          <w:caps/>
          <w:sz w:val="18"/>
          <w:szCs w:val="18"/>
          <w:cs/>
        </w:rPr>
        <w:t xml:space="preserve"> </w:t>
      </w:r>
      <w:r w:rsidR="004E7842">
        <w:rPr>
          <w:rFonts w:ascii="Angsana New" w:hAnsi="Angsana New"/>
          <w:caps/>
          <w:sz w:val="18"/>
          <w:szCs w:val="18"/>
        </w:rPr>
        <w:t>2561</w:t>
      </w:r>
    </w:p>
    <w:p w:rsidR="00F0583C" w:rsidRDefault="00F0583C" w:rsidP="00BB2411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18"/>
          <w:szCs w:val="18"/>
        </w:rPr>
      </w:pPr>
    </w:p>
    <w:p w:rsidR="00F3347B" w:rsidRPr="001079AB" w:rsidRDefault="00F3347B" w:rsidP="00BB2411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18"/>
          <w:szCs w:val="18"/>
        </w:rPr>
      </w:pPr>
    </w:p>
    <w:p w:rsidR="00BB2411" w:rsidRPr="001079AB" w:rsidRDefault="00BB2411" w:rsidP="00BB2411">
      <w:pPr>
        <w:tabs>
          <w:tab w:val="center" w:pos="7380"/>
          <w:tab w:val="center" w:pos="7920"/>
          <w:tab w:val="center" w:pos="8820"/>
          <w:tab w:val="right" w:pos="9620"/>
        </w:tabs>
        <w:ind w:left="993" w:right="330" w:hanging="567"/>
        <w:jc w:val="thaiDistribute"/>
        <w:rPr>
          <w:rFonts w:ascii="Angsana New" w:hAnsi="Angsana New"/>
          <w:sz w:val="26"/>
          <w:szCs w:val="26"/>
        </w:rPr>
      </w:pPr>
      <w:r w:rsidRPr="00D773C8">
        <w:rPr>
          <w:rFonts w:ascii="Angsana New" w:hAnsi="Angsana New" w:hint="cs"/>
          <w:sz w:val="28"/>
          <w:szCs w:val="28"/>
          <w:cs/>
        </w:rPr>
        <w:lastRenderedPageBreak/>
        <w:t>4.6</w:t>
      </w:r>
      <w:r w:rsidRPr="00D773C8">
        <w:rPr>
          <w:rFonts w:ascii="Angsana New" w:hAnsi="Angsana New" w:hint="cs"/>
          <w:sz w:val="28"/>
          <w:szCs w:val="28"/>
          <w:cs/>
        </w:rPr>
        <w:tab/>
      </w:r>
      <w:r w:rsidRPr="001079AB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ซีเวทต้า ฟันด์ </w:t>
      </w:r>
    </w:p>
    <w:p w:rsidR="00624EA7" w:rsidRPr="001079AB" w:rsidRDefault="00BB2411" w:rsidP="00BB2411">
      <w:pPr>
        <w:spacing w:before="120"/>
        <w:ind w:left="992" w:right="-24"/>
        <w:jc w:val="thaiDistribute"/>
        <w:rPr>
          <w:rFonts w:ascii="Angsana New" w:hAnsi="Angsana New"/>
        </w:rPr>
      </w:pPr>
      <w:r w:rsidRPr="001079AB">
        <w:rPr>
          <w:rFonts w:ascii="Angsana New" w:hAnsi="Angsana New" w:hint="cs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1079AB">
        <w:rPr>
          <w:rFonts w:ascii="Angsana New" w:hAnsi="Angsana New"/>
        </w:rPr>
        <w:t xml:space="preserve"> </w:t>
      </w:r>
      <w:r w:rsidRPr="001079AB">
        <w:rPr>
          <w:rFonts w:ascii="Angsana New" w:hAnsi="Angsana New" w:hint="cs"/>
          <w:cs/>
        </w:rPr>
        <w:t>กองทุน ซีเวทต้า ฟันด์</w:t>
      </w:r>
      <w:r w:rsidRPr="001079AB">
        <w:rPr>
          <w:rFonts w:ascii="Angsana New" w:hAnsi="Angsana New"/>
        </w:rPr>
        <w:t xml:space="preserve"> </w:t>
      </w:r>
      <w:r w:rsidRPr="001079AB">
        <w:rPr>
          <w:rFonts w:ascii="Angsana New" w:hAnsi="Angsana New" w:hint="cs"/>
          <w:cs/>
        </w:rPr>
        <w:t>โดยราคาต่อหุ้นของการลงทุนเท่ากับมูลค่าสินทรัพย์สุทธิ (</w:t>
      </w:r>
      <w:r w:rsidRPr="001079AB">
        <w:rPr>
          <w:rFonts w:ascii="Angsana New" w:hAnsi="Angsana New"/>
        </w:rPr>
        <w:t>NAV</w:t>
      </w:r>
      <w:r w:rsidRPr="001079AB">
        <w:rPr>
          <w:rFonts w:ascii="Angsana New" w:hAnsi="Angsana New" w:hint="cs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1079AB">
        <w:rPr>
          <w:rFonts w:ascii="Angsana New" w:hAnsi="Angsana New"/>
        </w:rPr>
        <w:t>NAV</w:t>
      </w:r>
      <w:r w:rsidRPr="001079AB">
        <w:rPr>
          <w:rFonts w:ascii="Angsana New" w:hAnsi="Angsana New" w:hint="cs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tbl>
      <w:tblPr>
        <w:tblW w:w="9647" w:type="dxa"/>
        <w:tblInd w:w="-34" w:type="dxa"/>
        <w:tblLook w:val="04A0" w:firstRow="1" w:lastRow="0" w:firstColumn="1" w:lastColumn="0" w:noHBand="0" w:noVBand="1"/>
      </w:tblPr>
      <w:tblGrid>
        <w:gridCol w:w="2062"/>
        <w:gridCol w:w="236"/>
        <w:gridCol w:w="1114"/>
        <w:gridCol w:w="236"/>
        <w:gridCol w:w="1174"/>
        <w:gridCol w:w="236"/>
        <w:gridCol w:w="1334"/>
        <w:gridCol w:w="258"/>
        <w:gridCol w:w="1438"/>
        <w:gridCol w:w="283"/>
        <w:gridCol w:w="1276"/>
      </w:tblGrid>
      <w:tr w:rsidR="00BB2411" w:rsidRPr="00D773C8" w:rsidTr="00257A20">
        <w:trPr>
          <w:trHeight w:hRule="exact" w:val="397"/>
        </w:trPr>
        <w:tc>
          <w:tcPr>
            <w:tcW w:w="2062" w:type="dxa"/>
          </w:tcPr>
          <w:p w:rsidR="00BB2411" w:rsidRPr="00D773C8" w:rsidRDefault="00BB2411" w:rsidP="00257A20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36" w:type="dxa"/>
          </w:tcPr>
          <w:p w:rsidR="00BB2411" w:rsidRPr="00D773C8" w:rsidRDefault="00BB2411" w:rsidP="00257A20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4" w:type="dxa"/>
          </w:tcPr>
          <w:p w:rsidR="00BB2411" w:rsidRPr="00D773C8" w:rsidRDefault="00BB2411" w:rsidP="00257A20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BB2411" w:rsidRPr="00D773C8" w:rsidRDefault="00BB2411" w:rsidP="00257A20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4" w:type="dxa"/>
          </w:tcPr>
          <w:p w:rsidR="00BB2411" w:rsidRPr="00D773C8" w:rsidRDefault="00BB2411" w:rsidP="00257A20">
            <w:pPr>
              <w:spacing w:before="120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BB2411" w:rsidRPr="00D773C8" w:rsidRDefault="00BB2411" w:rsidP="00257A20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4" w:type="dxa"/>
          </w:tcPr>
          <w:p w:rsidR="00BB2411" w:rsidRPr="00D773C8" w:rsidRDefault="00BB2411" w:rsidP="00257A20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</w:p>
        </w:tc>
        <w:tc>
          <w:tcPr>
            <w:tcW w:w="258" w:type="dxa"/>
          </w:tcPr>
          <w:p w:rsidR="00BB2411" w:rsidRPr="00D773C8" w:rsidRDefault="00BB2411" w:rsidP="00257A20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8" w:type="dxa"/>
            <w:shd w:val="clear" w:color="auto" w:fill="auto"/>
          </w:tcPr>
          <w:p w:rsidR="00BB2411" w:rsidRPr="00D773C8" w:rsidRDefault="00BB2411" w:rsidP="00257A20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อัตรา</w:t>
            </w:r>
          </w:p>
        </w:tc>
        <w:tc>
          <w:tcPr>
            <w:tcW w:w="283" w:type="dxa"/>
          </w:tcPr>
          <w:p w:rsidR="00BB2411" w:rsidRPr="00D773C8" w:rsidRDefault="00BB2411" w:rsidP="00257A20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6" w:type="dxa"/>
          </w:tcPr>
          <w:p w:rsidR="00BB2411" w:rsidRPr="00D773C8" w:rsidRDefault="00BB2411" w:rsidP="00257A20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</w:tr>
      <w:tr w:rsidR="00BB2411" w:rsidRPr="00D773C8" w:rsidTr="00257A20">
        <w:trPr>
          <w:trHeight w:hRule="exact" w:val="397"/>
        </w:trPr>
        <w:tc>
          <w:tcPr>
            <w:tcW w:w="2062" w:type="dxa"/>
            <w:tcBorders>
              <w:bottom w:val="single" w:sz="4" w:space="0" w:color="auto"/>
            </w:tcBorders>
          </w:tcPr>
          <w:p w:rsidR="00BB2411" w:rsidRPr="00D773C8" w:rsidRDefault="00BB2411" w:rsidP="00257A20">
            <w:pPr>
              <w:spacing w:before="120"/>
              <w:ind w:right="34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ณ วันที่</w:t>
            </w:r>
          </w:p>
        </w:tc>
        <w:tc>
          <w:tcPr>
            <w:tcW w:w="236" w:type="dxa"/>
          </w:tcPr>
          <w:p w:rsidR="00BB2411" w:rsidRPr="00D773C8" w:rsidRDefault="00BB2411" w:rsidP="00257A20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BB2411" w:rsidRPr="00D773C8" w:rsidRDefault="00BB2411" w:rsidP="00257A20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:rsidR="00BB2411" w:rsidRPr="00D773C8" w:rsidRDefault="00BB2411" w:rsidP="00257A20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B2411" w:rsidRPr="00D773C8" w:rsidRDefault="00BB2411" w:rsidP="00257A20">
            <w:pPr>
              <w:spacing w:before="120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ราคาต่อหน่วย</w:t>
            </w:r>
            <w:r w:rsidRPr="00D773C8">
              <w:rPr>
                <w:rFonts w:ascii="Angsana New" w:hAnsi="Angsana New"/>
              </w:rPr>
              <w:t xml:space="preserve"> </w:t>
            </w:r>
          </w:p>
        </w:tc>
        <w:tc>
          <w:tcPr>
            <w:tcW w:w="236" w:type="dxa"/>
          </w:tcPr>
          <w:p w:rsidR="00BB2411" w:rsidRPr="00D773C8" w:rsidRDefault="00BB2411" w:rsidP="00257A20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:rsidR="00BB2411" w:rsidRPr="00D773C8" w:rsidRDefault="00BB2411" w:rsidP="00257A20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จำนวนเงิน</w:t>
            </w:r>
            <w:r w:rsidRPr="00D773C8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:rsidR="00BB2411" w:rsidRPr="00D773C8" w:rsidRDefault="00BB2411" w:rsidP="00257A20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:rsidR="00BB2411" w:rsidRPr="00D773C8" w:rsidRDefault="00BB2411" w:rsidP="00257A20">
            <w:pPr>
              <w:spacing w:before="120"/>
              <w:ind w:left="-110" w:right="-108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แลกเปลี่ยน</w:t>
            </w:r>
            <w:r w:rsidR="00564E17">
              <w:rPr>
                <w:rFonts w:ascii="Angsana New" w:hAnsi="Angsana New" w:hint="cs"/>
                <w:cs/>
              </w:rPr>
              <w:t>ถัวเฉลี่ย</w:t>
            </w:r>
          </w:p>
        </w:tc>
        <w:tc>
          <w:tcPr>
            <w:tcW w:w="283" w:type="dxa"/>
          </w:tcPr>
          <w:p w:rsidR="00BB2411" w:rsidRPr="00D773C8" w:rsidRDefault="00BB2411" w:rsidP="00257A20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B2411" w:rsidRPr="00D773C8" w:rsidRDefault="00BB2411" w:rsidP="00257A20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BB2411" w:rsidRPr="00D773C8" w:rsidTr="00F50466">
        <w:trPr>
          <w:trHeight w:hRule="exact" w:val="397"/>
        </w:trPr>
        <w:tc>
          <w:tcPr>
            <w:tcW w:w="2062" w:type="dxa"/>
            <w:tcBorders>
              <w:top w:val="single" w:sz="4" w:space="0" w:color="auto"/>
            </w:tcBorders>
          </w:tcPr>
          <w:p w:rsidR="00BB2411" w:rsidRPr="00D773C8" w:rsidRDefault="00A463BB" w:rsidP="00A463BB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>ลงทุน 10</w:t>
            </w:r>
            <w:r w:rsidR="00F50466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มีนาคม</w:t>
            </w:r>
            <w:r w:rsidR="00BB2411" w:rsidRPr="00D773C8">
              <w:rPr>
                <w:rFonts w:ascii="Angsana New" w:hAnsi="Angsana New" w:hint="cs"/>
                <w:cs/>
              </w:rPr>
              <w:t xml:space="preserve"> </w:t>
            </w:r>
            <w:r w:rsidR="00F50466">
              <w:rPr>
                <w:rFonts w:ascii="Angsana New" w:hAnsi="Angsana New" w:hint="cs"/>
                <w:cs/>
              </w:rPr>
              <w:t>25</w:t>
            </w:r>
            <w:r>
              <w:rPr>
                <w:rFonts w:ascii="Angsana New" w:hAnsi="Angsana New" w:hint="cs"/>
                <w:cs/>
              </w:rPr>
              <w:t>57</w:t>
            </w:r>
          </w:p>
        </w:tc>
        <w:tc>
          <w:tcPr>
            <w:tcW w:w="236" w:type="dxa"/>
          </w:tcPr>
          <w:p w:rsidR="00BB2411" w:rsidRPr="00D773C8" w:rsidRDefault="00BB2411" w:rsidP="00257A20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:rsidR="00BB2411" w:rsidRPr="00D773C8" w:rsidRDefault="00BB2411" w:rsidP="004B5154">
            <w:pPr>
              <w:tabs>
                <w:tab w:val="left" w:pos="852"/>
              </w:tabs>
              <w:spacing w:before="120"/>
              <w:ind w:right="60"/>
              <w:jc w:val="right"/>
              <w:rPr>
                <w:rFonts w:ascii="Angsana New" w:hAnsi="Angsana New"/>
              </w:rPr>
            </w:pPr>
            <w:r w:rsidRPr="00D773C8">
              <w:rPr>
                <w:rFonts w:ascii="Angsana New" w:hAnsi="Angsana New"/>
              </w:rPr>
              <w:t xml:space="preserve">49,999.500 </w:t>
            </w:r>
          </w:p>
        </w:tc>
        <w:tc>
          <w:tcPr>
            <w:tcW w:w="236" w:type="dxa"/>
          </w:tcPr>
          <w:p w:rsidR="00BB2411" w:rsidRPr="00D773C8" w:rsidRDefault="00BB2411" w:rsidP="00257A20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B2411" w:rsidRPr="00D773C8" w:rsidRDefault="00BB2411" w:rsidP="00257A20">
            <w:pPr>
              <w:spacing w:before="120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/>
              </w:rPr>
              <w:t>100</w:t>
            </w:r>
            <w:r w:rsidR="00D153C4">
              <w:rPr>
                <w:rFonts w:ascii="Angsana New" w:hAnsi="Angsana New"/>
              </w:rPr>
              <w:t>.000</w:t>
            </w:r>
          </w:p>
        </w:tc>
        <w:tc>
          <w:tcPr>
            <w:tcW w:w="236" w:type="dxa"/>
          </w:tcPr>
          <w:p w:rsidR="00BB2411" w:rsidRPr="00D773C8" w:rsidRDefault="00BB2411" w:rsidP="00257A20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:rsidR="00BB2411" w:rsidRPr="00D773C8" w:rsidRDefault="00BB2411" w:rsidP="00257A20">
            <w:pPr>
              <w:spacing w:before="120"/>
              <w:ind w:right="106"/>
              <w:jc w:val="right"/>
              <w:rPr>
                <w:rFonts w:ascii="Angsana New" w:hAnsi="Angsana New"/>
              </w:rPr>
            </w:pPr>
            <w:r w:rsidRPr="00D773C8">
              <w:rPr>
                <w:rFonts w:ascii="Angsana New" w:hAnsi="Angsana New"/>
              </w:rPr>
              <w:t>5,000,000.00</w:t>
            </w:r>
          </w:p>
        </w:tc>
        <w:tc>
          <w:tcPr>
            <w:tcW w:w="258" w:type="dxa"/>
          </w:tcPr>
          <w:p w:rsidR="00BB2411" w:rsidRPr="00D773C8" w:rsidRDefault="00BB2411" w:rsidP="00257A20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</w:tcPr>
          <w:p w:rsidR="00BB2411" w:rsidRPr="00D153C4" w:rsidRDefault="00D153C4" w:rsidP="00CB22FC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  <w:r w:rsidRPr="00D153C4">
              <w:rPr>
                <w:rFonts w:ascii="Angsana New" w:hAnsi="Angsana New"/>
              </w:rPr>
              <w:t>32.8756</w:t>
            </w:r>
          </w:p>
        </w:tc>
        <w:tc>
          <w:tcPr>
            <w:tcW w:w="283" w:type="dxa"/>
          </w:tcPr>
          <w:p w:rsidR="00BB2411" w:rsidRPr="00D153C4" w:rsidRDefault="00BB2411" w:rsidP="00257A20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B2411" w:rsidRPr="00D153C4" w:rsidRDefault="00D153C4" w:rsidP="00CB22FC">
            <w:pPr>
              <w:spacing w:before="120"/>
              <w:ind w:left="-89"/>
              <w:jc w:val="right"/>
              <w:rPr>
                <w:rFonts w:ascii="Angsana New" w:hAnsi="Angsana New"/>
              </w:rPr>
            </w:pPr>
            <w:r w:rsidRPr="00D153C4">
              <w:rPr>
                <w:rFonts w:ascii="Angsana New" w:hAnsi="Angsana New"/>
              </w:rPr>
              <w:t>164,378,000.00</w:t>
            </w:r>
          </w:p>
        </w:tc>
      </w:tr>
      <w:tr w:rsidR="00F50466" w:rsidRPr="00D773C8" w:rsidTr="00F50466">
        <w:trPr>
          <w:trHeight w:hRule="exact" w:val="397"/>
        </w:trPr>
        <w:tc>
          <w:tcPr>
            <w:tcW w:w="2062" w:type="dxa"/>
          </w:tcPr>
          <w:p w:rsidR="00F50466" w:rsidRPr="00D773C8" w:rsidRDefault="00F50466" w:rsidP="001079AB">
            <w:pPr>
              <w:spacing w:before="120"/>
              <w:ind w:left="459" w:right="-108" w:hanging="459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ขาย </w:t>
            </w:r>
            <w:r w:rsidR="001079AB">
              <w:rPr>
                <w:rFonts w:ascii="Angsana New" w:hAnsi="Angsana New"/>
              </w:rPr>
              <w:t>1</w:t>
            </w:r>
            <w:r>
              <w:rPr>
                <w:rFonts w:ascii="Angsana New" w:hAnsi="Angsana New" w:hint="cs"/>
                <w:cs/>
              </w:rPr>
              <w:t xml:space="preserve"> </w:t>
            </w:r>
            <w:r w:rsidR="001079AB">
              <w:rPr>
                <w:rFonts w:ascii="Angsana New" w:hAnsi="Angsana New" w:hint="cs"/>
                <w:cs/>
              </w:rPr>
              <w:t>ตุลาคม</w:t>
            </w:r>
            <w:r>
              <w:rPr>
                <w:rFonts w:ascii="Angsana New" w:hAnsi="Angsana New" w:hint="cs"/>
                <w:cs/>
              </w:rPr>
              <w:t xml:space="preserve"> 2561</w:t>
            </w:r>
          </w:p>
        </w:tc>
        <w:tc>
          <w:tcPr>
            <w:tcW w:w="236" w:type="dxa"/>
          </w:tcPr>
          <w:p w:rsidR="00F50466" w:rsidRPr="00D773C8" w:rsidRDefault="00F50466" w:rsidP="00257A20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F50466" w:rsidRPr="00D773C8" w:rsidRDefault="00A463BB" w:rsidP="004B5154">
            <w:pPr>
              <w:spacing w:before="120"/>
              <w:ind w:right="6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 w:hint="cs"/>
                <w:cs/>
              </w:rPr>
              <w:t xml:space="preserve">  </w:t>
            </w:r>
            <w:r w:rsidR="001079AB">
              <w:rPr>
                <w:rFonts w:ascii="Angsana New" w:hAnsi="Angsana New"/>
              </w:rPr>
              <w:t>(</w:t>
            </w:r>
            <w:r w:rsidR="00D153C4">
              <w:rPr>
                <w:rFonts w:ascii="Angsana New" w:hAnsi="Angsana New"/>
              </w:rPr>
              <w:t>2,500.000</w:t>
            </w:r>
            <w:r w:rsidR="001079AB">
              <w:rPr>
                <w:rFonts w:ascii="Angsana New" w:hAnsi="Angsana New"/>
              </w:rPr>
              <w:t>)</w:t>
            </w:r>
          </w:p>
        </w:tc>
        <w:tc>
          <w:tcPr>
            <w:tcW w:w="236" w:type="dxa"/>
          </w:tcPr>
          <w:p w:rsidR="00F50466" w:rsidRPr="00D773C8" w:rsidRDefault="00F50466" w:rsidP="00257A20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174" w:type="dxa"/>
          </w:tcPr>
          <w:p w:rsidR="00F50466" w:rsidRPr="00D773C8" w:rsidRDefault="00D153C4" w:rsidP="00257A20">
            <w:pPr>
              <w:spacing w:before="120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83.528</w:t>
            </w:r>
          </w:p>
        </w:tc>
        <w:tc>
          <w:tcPr>
            <w:tcW w:w="236" w:type="dxa"/>
          </w:tcPr>
          <w:p w:rsidR="00F50466" w:rsidRPr="00D773C8" w:rsidRDefault="00F50466" w:rsidP="00257A20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:rsidR="00F50466" w:rsidRPr="00D773C8" w:rsidRDefault="00D153C4" w:rsidP="00257A20">
            <w:pPr>
              <w:spacing w:before="120"/>
              <w:ind w:right="10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(208,820.67)</w:t>
            </w:r>
          </w:p>
        </w:tc>
        <w:tc>
          <w:tcPr>
            <w:tcW w:w="258" w:type="dxa"/>
          </w:tcPr>
          <w:p w:rsidR="00F50466" w:rsidRPr="00D773C8" w:rsidRDefault="00F50466" w:rsidP="00257A20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38" w:type="dxa"/>
          </w:tcPr>
          <w:p w:rsidR="00F50466" w:rsidRPr="00D153C4" w:rsidRDefault="00D153C4" w:rsidP="00CB22FC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  <w:r w:rsidRPr="00D153C4">
              <w:rPr>
                <w:rFonts w:ascii="Angsana New" w:hAnsi="Angsana New"/>
              </w:rPr>
              <w:t>32.8756</w:t>
            </w:r>
          </w:p>
        </w:tc>
        <w:tc>
          <w:tcPr>
            <w:tcW w:w="283" w:type="dxa"/>
          </w:tcPr>
          <w:p w:rsidR="00F50466" w:rsidRPr="00D153C4" w:rsidRDefault="00F50466" w:rsidP="00257A20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0466" w:rsidRPr="00D153C4" w:rsidRDefault="00D153C4" w:rsidP="00CB22FC">
            <w:pPr>
              <w:spacing w:before="120"/>
              <w:ind w:left="-89"/>
              <w:jc w:val="right"/>
              <w:rPr>
                <w:rFonts w:ascii="Angsana New" w:hAnsi="Angsana New"/>
              </w:rPr>
            </w:pPr>
            <w:r w:rsidRPr="00D153C4">
              <w:rPr>
                <w:rFonts w:ascii="Angsana New" w:hAnsi="Angsana New"/>
              </w:rPr>
              <w:t>(6,865,227.09)</w:t>
            </w:r>
          </w:p>
        </w:tc>
      </w:tr>
      <w:tr w:rsidR="00F50466" w:rsidRPr="00D773C8" w:rsidTr="00F50466">
        <w:trPr>
          <w:trHeight w:hRule="exact" w:val="397"/>
        </w:trPr>
        <w:tc>
          <w:tcPr>
            <w:tcW w:w="2062" w:type="dxa"/>
          </w:tcPr>
          <w:p w:rsidR="00F50466" w:rsidRPr="00FA2DAB" w:rsidRDefault="00F50466" w:rsidP="00A463BB">
            <w:pPr>
              <w:spacing w:before="120"/>
              <w:ind w:right="-108"/>
              <w:rPr>
                <w:rFonts w:ascii="Angsana New" w:hAnsi="Angsana New"/>
                <w:cs/>
              </w:rPr>
            </w:pPr>
            <w:r w:rsidRPr="00FA2DAB">
              <w:rPr>
                <w:rFonts w:ascii="Angsana New" w:hAnsi="Angsana New" w:hint="cs"/>
                <w:cs/>
              </w:rPr>
              <w:t>วันที่ 31 ธันวาคม 2561</w:t>
            </w:r>
          </w:p>
        </w:tc>
        <w:tc>
          <w:tcPr>
            <w:tcW w:w="236" w:type="dxa"/>
          </w:tcPr>
          <w:p w:rsidR="00F50466" w:rsidRPr="00FA2DAB" w:rsidRDefault="00F50466" w:rsidP="00257A20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:rsidR="00F50466" w:rsidRPr="00FA2DAB" w:rsidRDefault="00A463BB" w:rsidP="004B5154">
            <w:pPr>
              <w:spacing w:before="120"/>
              <w:ind w:left="-104" w:right="60"/>
              <w:jc w:val="right"/>
              <w:rPr>
                <w:rFonts w:ascii="Angsana New" w:hAnsi="Angsana New"/>
              </w:rPr>
            </w:pPr>
            <w:r w:rsidRPr="00FA2DAB">
              <w:rPr>
                <w:rFonts w:ascii="Angsana New" w:hAnsi="Angsana New" w:hint="cs"/>
                <w:cs/>
              </w:rPr>
              <w:t xml:space="preserve">   </w:t>
            </w:r>
            <w:r w:rsidR="004B5154" w:rsidRPr="00FA2DAB">
              <w:rPr>
                <w:rFonts w:ascii="Angsana New" w:hAnsi="Angsana New"/>
              </w:rPr>
              <w:t>4</w:t>
            </w:r>
            <w:r w:rsidR="00D153C4" w:rsidRPr="00FA2DAB">
              <w:rPr>
                <w:rFonts w:ascii="Angsana New" w:hAnsi="Angsana New"/>
              </w:rPr>
              <w:t>7,499.500</w:t>
            </w:r>
          </w:p>
        </w:tc>
        <w:tc>
          <w:tcPr>
            <w:tcW w:w="236" w:type="dxa"/>
          </w:tcPr>
          <w:p w:rsidR="00F50466" w:rsidRPr="00FA2DAB" w:rsidRDefault="00F50466" w:rsidP="00257A20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174" w:type="dxa"/>
          </w:tcPr>
          <w:p w:rsidR="00F50466" w:rsidRPr="00FA2DAB" w:rsidRDefault="00F50466" w:rsidP="00257A20">
            <w:pPr>
              <w:spacing w:before="120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F50466" w:rsidRPr="00D773C8" w:rsidRDefault="00F50466" w:rsidP="00257A20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</w:tcPr>
          <w:p w:rsidR="00F50466" w:rsidRPr="00D773C8" w:rsidRDefault="00D153C4" w:rsidP="00257A20">
            <w:pPr>
              <w:spacing w:before="120"/>
              <w:ind w:right="10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4,791,179.33</w:t>
            </w:r>
          </w:p>
        </w:tc>
        <w:tc>
          <w:tcPr>
            <w:tcW w:w="258" w:type="dxa"/>
          </w:tcPr>
          <w:p w:rsidR="00F50466" w:rsidRPr="00D773C8" w:rsidRDefault="00F50466" w:rsidP="00257A20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38" w:type="dxa"/>
          </w:tcPr>
          <w:p w:rsidR="00F50466" w:rsidRPr="00D153C4" w:rsidRDefault="00F50466" w:rsidP="00CB22FC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283" w:type="dxa"/>
          </w:tcPr>
          <w:p w:rsidR="00F50466" w:rsidRPr="00D153C4" w:rsidRDefault="00F50466" w:rsidP="00257A20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F50466" w:rsidRPr="00D153C4" w:rsidRDefault="00D153C4" w:rsidP="00CB22FC">
            <w:pPr>
              <w:spacing w:before="120"/>
              <w:ind w:left="-89"/>
              <w:jc w:val="right"/>
              <w:rPr>
                <w:rFonts w:ascii="Angsana New" w:hAnsi="Angsana New"/>
              </w:rPr>
            </w:pPr>
            <w:r w:rsidRPr="00D153C4">
              <w:rPr>
                <w:rFonts w:ascii="Angsana New" w:hAnsi="Angsana New"/>
              </w:rPr>
              <w:t>157,512,772.91</w:t>
            </w:r>
          </w:p>
        </w:tc>
      </w:tr>
      <w:tr w:rsidR="00BB2411" w:rsidRPr="00D773C8" w:rsidTr="00624EA7">
        <w:trPr>
          <w:trHeight w:hRule="exact" w:val="454"/>
        </w:trPr>
        <w:tc>
          <w:tcPr>
            <w:tcW w:w="4822" w:type="dxa"/>
            <w:gridSpan w:val="5"/>
          </w:tcPr>
          <w:p w:rsidR="00A86B75" w:rsidRPr="00D773C8" w:rsidRDefault="00A86B75" w:rsidP="00A463BB">
            <w:pPr>
              <w:spacing w:before="120"/>
              <w:rPr>
                <w:rFonts w:ascii="Angsana New" w:hAnsi="Angsana New"/>
                <w:cs/>
              </w:rPr>
            </w:pPr>
          </w:p>
        </w:tc>
        <w:tc>
          <w:tcPr>
            <w:tcW w:w="236" w:type="dxa"/>
          </w:tcPr>
          <w:p w:rsidR="00BB2411" w:rsidRPr="00D773C8" w:rsidRDefault="00BB2411" w:rsidP="00257A20">
            <w:pPr>
              <w:spacing w:before="120"/>
              <w:ind w:right="329"/>
              <w:jc w:val="center"/>
              <w:rPr>
                <w:rFonts w:ascii="Angsana New" w:hAnsi="Angsana New"/>
              </w:rPr>
            </w:pPr>
          </w:p>
        </w:tc>
        <w:tc>
          <w:tcPr>
            <w:tcW w:w="1334" w:type="dxa"/>
            <w:tcBorders>
              <w:top w:val="double" w:sz="4" w:space="0" w:color="auto"/>
              <w:bottom w:val="nil"/>
            </w:tcBorders>
          </w:tcPr>
          <w:p w:rsidR="00BB2411" w:rsidRPr="00D773C8" w:rsidRDefault="00BB2411" w:rsidP="00257A20">
            <w:pPr>
              <w:spacing w:before="120"/>
              <w:ind w:right="106"/>
              <w:jc w:val="right"/>
              <w:rPr>
                <w:rFonts w:ascii="Angsana New" w:hAnsi="Angsana New"/>
              </w:rPr>
            </w:pPr>
          </w:p>
        </w:tc>
        <w:tc>
          <w:tcPr>
            <w:tcW w:w="258" w:type="dxa"/>
          </w:tcPr>
          <w:p w:rsidR="00BB2411" w:rsidRPr="00D773C8" w:rsidRDefault="00BB2411" w:rsidP="00257A20">
            <w:pPr>
              <w:spacing w:before="120"/>
              <w:ind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438" w:type="dxa"/>
          </w:tcPr>
          <w:p w:rsidR="00BB2411" w:rsidRPr="00191850" w:rsidRDefault="00BB2411" w:rsidP="00257A20">
            <w:pPr>
              <w:spacing w:before="120"/>
              <w:ind w:right="175"/>
              <w:jc w:val="righ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283" w:type="dxa"/>
          </w:tcPr>
          <w:p w:rsidR="00BB2411" w:rsidRPr="00191850" w:rsidRDefault="00BB2411" w:rsidP="00257A20">
            <w:pPr>
              <w:spacing w:before="120"/>
              <w:ind w:right="175"/>
              <w:jc w:val="righ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nil"/>
            </w:tcBorders>
          </w:tcPr>
          <w:p w:rsidR="00BB2411" w:rsidRPr="00191850" w:rsidRDefault="00BB2411" w:rsidP="00257A20">
            <w:pPr>
              <w:spacing w:before="120"/>
              <w:ind w:right="12"/>
              <w:jc w:val="right"/>
              <w:rPr>
                <w:rFonts w:ascii="Angsana New" w:hAnsi="Angsana New"/>
                <w:highlight w:val="yellow"/>
              </w:rPr>
            </w:pPr>
          </w:p>
        </w:tc>
      </w:tr>
    </w:tbl>
    <w:p w:rsidR="00862D25" w:rsidRPr="00A86B75" w:rsidRDefault="00FA2DAB" w:rsidP="007C690E">
      <w:pPr>
        <w:spacing w:before="240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caps/>
          <w:sz w:val="28"/>
          <w:szCs w:val="28"/>
        </w:rPr>
        <w:t>5</w:t>
      </w:r>
      <w:r w:rsidR="00862D25" w:rsidRPr="005D4BC6">
        <w:rPr>
          <w:rFonts w:ascii="Angsana New" w:hAnsi="Angsana New"/>
          <w:b/>
          <w:bCs/>
          <w:caps/>
          <w:sz w:val="28"/>
          <w:szCs w:val="28"/>
        </w:rPr>
        <w:t>.</w:t>
      </w:r>
      <w:r w:rsidR="00862D25" w:rsidRPr="005D4BC6">
        <w:rPr>
          <w:rFonts w:ascii="Angsana New" w:hAnsi="Angsana New"/>
          <w:b/>
          <w:bCs/>
          <w:caps/>
          <w:sz w:val="28"/>
          <w:szCs w:val="28"/>
        </w:rPr>
        <w:tab/>
      </w:r>
      <w:r w:rsidR="00862D25" w:rsidRPr="004E10C1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862D25" w:rsidRPr="004E10C1">
        <w:rPr>
          <w:rFonts w:ascii="Angsana New" w:hAnsi="Angsana New" w:hint="cs"/>
          <w:b/>
          <w:bCs/>
          <w:sz w:val="28"/>
          <w:szCs w:val="28"/>
          <w:cs/>
        </w:rPr>
        <w:t xml:space="preserve"> - กิจการอื่น</w:t>
      </w:r>
    </w:p>
    <w:p w:rsidR="00862D25" w:rsidRPr="006D4FE8" w:rsidRDefault="00862D25" w:rsidP="002F7606">
      <w:pPr>
        <w:spacing w:after="120"/>
        <w:ind w:left="357" w:firstLine="68"/>
        <w:jc w:val="thaiDistribute"/>
        <w:outlineLvl w:val="0"/>
        <w:rPr>
          <w:rFonts w:ascii="Angsana New" w:hAnsi="Angsana New"/>
          <w:sz w:val="26"/>
          <w:szCs w:val="26"/>
          <w:cs/>
        </w:rPr>
      </w:pPr>
      <w:r w:rsidRPr="006D4FE8">
        <w:rPr>
          <w:rFonts w:ascii="Angsana New" w:hAnsi="Angsana New"/>
          <w:sz w:val="26"/>
          <w:szCs w:val="26"/>
          <w:cs/>
        </w:rPr>
        <w:t xml:space="preserve">ณ วันที่ </w:t>
      </w:r>
      <w:r w:rsidRPr="006D4FE8">
        <w:rPr>
          <w:rFonts w:ascii="Angsana New" w:hAnsi="Angsana New"/>
          <w:sz w:val="26"/>
          <w:szCs w:val="26"/>
        </w:rPr>
        <w:t xml:space="preserve">31 </w:t>
      </w:r>
      <w:r w:rsidRPr="006D4FE8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6D4FE8">
        <w:rPr>
          <w:rFonts w:ascii="Angsana New" w:hAnsi="Angsana New"/>
          <w:sz w:val="26"/>
          <w:szCs w:val="26"/>
        </w:rPr>
        <w:t>25</w:t>
      </w:r>
      <w:r w:rsidR="00A86B75">
        <w:rPr>
          <w:rFonts w:ascii="Angsana New" w:hAnsi="Angsana New"/>
          <w:sz w:val="26"/>
          <w:szCs w:val="26"/>
        </w:rPr>
        <w:t>6</w:t>
      </w:r>
      <w:r w:rsidR="00191850">
        <w:rPr>
          <w:rFonts w:ascii="Angsana New" w:hAnsi="Angsana New"/>
          <w:sz w:val="26"/>
          <w:szCs w:val="26"/>
        </w:rPr>
        <w:t>1</w:t>
      </w:r>
      <w:r w:rsidRPr="006D4FE8">
        <w:rPr>
          <w:rFonts w:ascii="Angsana New" w:hAnsi="Angsana New"/>
          <w:sz w:val="26"/>
          <w:szCs w:val="26"/>
        </w:rPr>
        <w:t xml:space="preserve"> </w:t>
      </w:r>
      <w:r w:rsidRPr="006D4FE8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6D4FE8">
        <w:rPr>
          <w:rFonts w:ascii="Angsana New" w:hAnsi="Angsana New"/>
          <w:sz w:val="26"/>
          <w:szCs w:val="26"/>
        </w:rPr>
        <w:t>25</w:t>
      </w:r>
      <w:r w:rsidR="00191850">
        <w:rPr>
          <w:rFonts w:ascii="Angsana New" w:hAnsi="Angsana New"/>
          <w:sz w:val="26"/>
          <w:szCs w:val="26"/>
        </w:rPr>
        <w:t>60</w:t>
      </w:r>
      <w:r w:rsidRPr="006D4FE8">
        <w:rPr>
          <w:rFonts w:ascii="Angsana New" w:hAnsi="Angsana New"/>
          <w:sz w:val="26"/>
          <w:szCs w:val="26"/>
          <w:cs/>
        </w:rPr>
        <w:t xml:space="preserve"> ยอดคงเหลือของลูกหนี้การค้า</w:t>
      </w:r>
      <w:r w:rsidRPr="006D4FE8">
        <w:rPr>
          <w:rFonts w:ascii="Angsana New" w:hAnsi="Angsana New" w:hint="cs"/>
          <w:sz w:val="26"/>
          <w:szCs w:val="26"/>
          <w:cs/>
        </w:rPr>
        <w:t xml:space="preserve"> </w:t>
      </w:r>
      <w:r w:rsidRPr="006D4FE8">
        <w:rPr>
          <w:rFonts w:ascii="Angsana New" w:hAnsi="Angsana New"/>
          <w:sz w:val="26"/>
          <w:szCs w:val="26"/>
          <w:cs/>
        </w:rPr>
        <w:t>แยกตามอายุ</w:t>
      </w:r>
      <w:r w:rsidRPr="006D4FE8">
        <w:rPr>
          <w:rFonts w:ascii="Angsana New" w:hAnsi="Angsana New" w:hint="cs"/>
          <w:sz w:val="26"/>
          <w:szCs w:val="26"/>
          <w:cs/>
        </w:rPr>
        <w:t>หนี้</w:t>
      </w:r>
      <w:r w:rsidRPr="006D4FE8">
        <w:rPr>
          <w:rFonts w:ascii="Angsana New" w:hAnsi="Angsana New"/>
          <w:sz w:val="26"/>
          <w:szCs w:val="26"/>
          <w:cs/>
        </w:rPr>
        <w:t>ที่ค้างชำระ</w:t>
      </w:r>
      <w:r w:rsidRPr="006D4FE8">
        <w:rPr>
          <w:rFonts w:ascii="Angsana New" w:hAnsi="Angsana New" w:hint="cs"/>
          <w:sz w:val="26"/>
          <w:szCs w:val="26"/>
          <w:cs/>
        </w:rPr>
        <w:t xml:space="preserve"> </w:t>
      </w:r>
      <w:r w:rsidRPr="006D4FE8">
        <w:rPr>
          <w:rFonts w:ascii="Angsana New" w:hAnsi="Angsana New"/>
          <w:sz w:val="26"/>
          <w:szCs w:val="26"/>
          <w:cs/>
        </w:rPr>
        <w:t>ดังนี้</w:t>
      </w:r>
      <w:r w:rsidRPr="006D4FE8">
        <w:rPr>
          <w:rFonts w:ascii="Angsana New" w:hAnsi="Angsana New"/>
          <w:sz w:val="26"/>
          <w:szCs w:val="26"/>
        </w:rPr>
        <w:t>:-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10"/>
        <w:gridCol w:w="284"/>
        <w:gridCol w:w="1417"/>
        <w:gridCol w:w="284"/>
        <w:gridCol w:w="1559"/>
        <w:gridCol w:w="284"/>
        <w:gridCol w:w="1559"/>
        <w:gridCol w:w="236"/>
        <w:gridCol w:w="1606"/>
      </w:tblGrid>
      <w:tr w:rsidR="00862D25" w:rsidRPr="006D4FE8">
        <w:tc>
          <w:tcPr>
            <w:tcW w:w="2410" w:type="dxa"/>
          </w:tcPr>
          <w:p w:rsidR="00862D25" w:rsidRPr="006D4FE8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45" w:type="dxa"/>
            <w:gridSpan w:val="7"/>
            <w:tcBorders>
              <w:bottom w:val="single" w:sz="4" w:space="0" w:color="auto"/>
            </w:tcBorders>
          </w:tcPr>
          <w:p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862D25" w:rsidRPr="006D4FE8">
        <w:tc>
          <w:tcPr>
            <w:tcW w:w="2410" w:type="dxa"/>
          </w:tcPr>
          <w:p w:rsidR="00862D25" w:rsidRPr="006D4FE8" w:rsidRDefault="00862D25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62D25" w:rsidRPr="006D4FE8" w:rsidRDefault="00862D25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191850" w:rsidRPr="006D4FE8">
        <w:tc>
          <w:tcPr>
            <w:tcW w:w="2410" w:type="dxa"/>
          </w:tcPr>
          <w:p w:rsidR="00191850" w:rsidRPr="006D4FE8" w:rsidRDefault="0019185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:rsidR="00191850" w:rsidRPr="006D4FE8" w:rsidRDefault="0019185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91850" w:rsidRPr="006D4FE8" w:rsidRDefault="00191850" w:rsidP="00191850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1 ธันวาคม 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561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91850" w:rsidRPr="006D4FE8" w:rsidRDefault="0019185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91850" w:rsidRPr="006D4FE8" w:rsidRDefault="00191850" w:rsidP="00191850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1 ธันวาคม 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560</w:t>
            </w:r>
          </w:p>
        </w:tc>
        <w:tc>
          <w:tcPr>
            <w:tcW w:w="284" w:type="dxa"/>
          </w:tcPr>
          <w:p w:rsidR="00191850" w:rsidRPr="006D4FE8" w:rsidRDefault="0019185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91850" w:rsidRPr="006D4FE8" w:rsidRDefault="00191850" w:rsidP="00191850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1 ธันวาคม 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561</w:t>
            </w:r>
          </w:p>
        </w:tc>
        <w:tc>
          <w:tcPr>
            <w:tcW w:w="236" w:type="dxa"/>
          </w:tcPr>
          <w:p w:rsidR="00191850" w:rsidRPr="006D4FE8" w:rsidRDefault="00191850" w:rsidP="006D4FE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:rsidR="00191850" w:rsidRPr="006D4FE8" w:rsidRDefault="00191850" w:rsidP="00191850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1 ธันวาคม 2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560</w:t>
            </w:r>
          </w:p>
        </w:tc>
      </w:tr>
      <w:tr w:rsidR="00191850" w:rsidRPr="006D4FE8">
        <w:tc>
          <w:tcPr>
            <w:tcW w:w="2410" w:type="dxa"/>
            <w:vAlign w:val="bottom"/>
          </w:tcPr>
          <w:p w:rsidR="00191850" w:rsidRPr="006D4FE8" w:rsidRDefault="00191850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284" w:type="dxa"/>
          </w:tcPr>
          <w:p w:rsidR="00191850" w:rsidRPr="006D4FE8" w:rsidRDefault="0019185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191850" w:rsidRPr="006D4FE8" w:rsidRDefault="0019185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84" w:type="dxa"/>
          </w:tcPr>
          <w:p w:rsidR="00191850" w:rsidRPr="006D4FE8" w:rsidRDefault="0019185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191850" w:rsidP="0019185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84" w:type="dxa"/>
          </w:tcPr>
          <w:p w:rsidR="00191850" w:rsidRPr="006D4FE8" w:rsidRDefault="0019185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191850" w:rsidRPr="006D4FE8" w:rsidRDefault="0019185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36" w:type="dxa"/>
          </w:tcPr>
          <w:p w:rsidR="00191850" w:rsidRPr="006D4FE8" w:rsidRDefault="0019185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606" w:type="dxa"/>
            <w:vAlign w:val="bottom"/>
          </w:tcPr>
          <w:p w:rsidR="00191850" w:rsidRPr="006D4FE8" w:rsidRDefault="00191850" w:rsidP="0019185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191850" w:rsidRPr="006D4FE8">
        <w:tc>
          <w:tcPr>
            <w:tcW w:w="2410" w:type="dxa"/>
            <w:vAlign w:val="bottom"/>
          </w:tcPr>
          <w:p w:rsidR="00191850" w:rsidRPr="006D4FE8" w:rsidRDefault="0019185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:rsidR="00191850" w:rsidRPr="006D4FE8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191850" w:rsidRPr="006D4FE8" w:rsidRDefault="004E10C1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7,708,499.70</w:t>
            </w:r>
          </w:p>
        </w:tc>
        <w:tc>
          <w:tcPr>
            <w:tcW w:w="284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168,945,861.60</w:t>
            </w:r>
          </w:p>
        </w:tc>
        <w:tc>
          <w:tcPr>
            <w:tcW w:w="284" w:type="dxa"/>
            <w:vAlign w:val="bottom"/>
          </w:tcPr>
          <w:p w:rsidR="00191850" w:rsidRPr="006D4FE8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4E10C1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7,547,999.70</w:t>
            </w:r>
          </w:p>
        </w:tc>
        <w:tc>
          <w:tcPr>
            <w:tcW w:w="236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191850" w:rsidRPr="006D4FE8">
        <w:tc>
          <w:tcPr>
            <w:tcW w:w="2410" w:type="dxa"/>
            <w:vAlign w:val="bottom"/>
          </w:tcPr>
          <w:p w:rsidR="00191850" w:rsidRPr="006D4FE8" w:rsidRDefault="0019185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:rsidR="00191850" w:rsidRPr="006D4FE8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191850" w:rsidRPr="006D4FE8" w:rsidRDefault="00191850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84" w:type="dxa"/>
            <w:vAlign w:val="bottom"/>
          </w:tcPr>
          <w:p w:rsidR="00191850" w:rsidRPr="006D4FE8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191850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</w:p>
        </w:tc>
      </w:tr>
      <w:tr w:rsidR="00191850" w:rsidRPr="006D4FE8">
        <w:tc>
          <w:tcPr>
            <w:tcW w:w="2410" w:type="dxa"/>
            <w:vAlign w:val="bottom"/>
          </w:tcPr>
          <w:p w:rsidR="00191850" w:rsidRPr="006D4FE8" w:rsidRDefault="00191850" w:rsidP="0043418B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30 วัน</w:t>
            </w:r>
          </w:p>
        </w:tc>
        <w:tc>
          <w:tcPr>
            <w:tcW w:w="284" w:type="dxa"/>
          </w:tcPr>
          <w:p w:rsidR="00191850" w:rsidRPr="006D4FE8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191850" w:rsidRPr="006D4FE8" w:rsidRDefault="004E10C1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3,183,292.74</w:t>
            </w:r>
          </w:p>
        </w:tc>
        <w:tc>
          <w:tcPr>
            <w:tcW w:w="284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160,500.00</w:t>
            </w:r>
          </w:p>
        </w:tc>
        <w:tc>
          <w:tcPr>
            <w:tcW w:w="284" w:type="dxa"/>
            <w:vAlign w:val="bottom"/>
          </w:tcPr>
          <w:p w:rsidR="00191850" w:rsidRPr="006D4FE8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4E10C1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3,183,292.74</w:t>
            </w:r>
          </w:p>
        </w:tc>
        <w:tc>
          <w:tcPr>
            <w:tcW w:w="236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191850" w:rsidRPr="006D4FE8">
        <w:tc>
          <w:tcPr>
            <w:tcW w:w="2410" w:type="dxa"/>
            <w:vAlign w:val="bottom"/>
          </w:tcPr>
          <w:p w:rsidR="00191850" w:rsidRPr="006D4FE8" w:rsidRDefault="00191850" w:rsidP="00B7423C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>ระหว่าง  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ถึง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84" w:type="dxa"/>
          </w:tcPr>
          <w:p w:rsidR="00191850" w:rsidRPr="006D4FE8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191850" w:rsidRPr="006D4FE8" w:rsidRDefault="004E10C1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1,070,000.00</w:t>
            </w:r>
          </w:p>
        </w:tc>
        <w:tc>
          <w:tcPr>
            <w:tcW w:w="284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:rsidR="00191850" w:rsidRPr="006D4FE8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4E10C1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1,070,000.00</w:t>
            </w:r>
          </w:p>
        </w:tc>
        <w:tc>
          <w:tcPr>
            <w:tcW w:w="236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191850" w:rsidRPr="006D4FE8">
        <w:tc>
          <w:tcPr>
            <w:tcW w:w="2410" w:type="dxa"/>
            <w:vAlign w:val="bottom"/>
          </w:tcPr>
          <w:p w:rsidR="00191850" w:rsidRPr="006D4FE8" w:rsidRDefault="00191850" w:rsidP="00B7423C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84" w:type="dxa"/>
          </w:tcPr>
          <w:p w:rsidR="00191850" w:rsidRPr="006D4FE8" w:rsidRDefault="0019185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191850" w:rsidRPr="006D4FE8" w:rsidRDefault="004E10C1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4,835,197.64</w:t>
            </w:r>
          </w:p>
        </w:tc>
        <w:tc>
          <w:tcPr>
            <w:tcW w:w="284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  <w:vAlign w:val="bottom"/>
          </w:tcPr>
          <w:p w:rsidR="00191850" w:rsidRPr="006D4FE8" w:rsidRDefault="00191850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4E10C1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4,835,197.64</w:t>
            </w:r>
          </w:p>
        </w:tc>
        <w:tc>
          <w:tcPr>
            <w:tcW w:w="236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191850" w:rsidRPr="006D4FE8" w:rsidTr="00B7423C">
        <w:tc>
          <w:tcPr>
            <w:tcW w:w="2410" w:type="dxa"/>
            <w:vAlign w:val="bottom"/>
          </w:tcPr>
          <w:p w:rsidR="00191850" w:rsidRPr="006D4FE8" w:rsidRDefault="00191850" w:rsidP="00B7423C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ระหว่าง  91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ถึง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180</w:t>
            </w:r>
            <w:r w:rsidRPr="006D4FE8">
              <w:rPr>
                <w:rFonts w:ascii="Angsana New" w:hAnsi="Angsana New" w:hint="cs"/>
                <w:sz w:val="26"/>
                <w:szCs w:val="26"/>
                <w:cs/>
              </w:rPr>
              <w:t xml:space="preserve"> วัน</w:t>
            </w:r>
          </w:p>
        </w:tc>
        <w:tc>
          <w:tcPr>
            <w:tcW w:w="284" w:type="dxa"/>
          </w:tcPr>
          <w:p w:rsidR="00191850" w:rsidRPr="006D4FE8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191850" w:rsidRPr="006D4FE8" w:rsidRDefault="004E10C1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3,210,000.00</w:t>
            </w:r>
          </w:p>
        </w:tc>
        <w:tc>
          <w:tcPr>
            <w:tcW w:w="284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6,420,000.00</w:t>
            </w:r>
          </w:p>
        </w:tc>
        <w:tc>
          <w:tcPr>
            <w:tcW w:w="284" w:type="dxa"/>
            <w:vAlign w:val="bottom"/>
          </w:tcPr>
          <w:p w:rsidR="00191850" w:rsidRPr="006D4FE8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6D4FE8" w:rsidRDefault="004E10C1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3,210,000.00</w:t>
            </w:r>
          </w:p>
        </w:tc>
        <w:tc>
          <w:tcPr>
            <w:tcW w:w="236" w:type="dxa"/>
            <w:vAlign w:val="bottom"/>
          </w:tcPr>
          <w:p w:rsidR="00191850" w:rsidRPr="006D4FE8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:rsidR="00191850" w:rsidRPr="006D4FE8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6,420,000.00</w:t>
            </w:r>
          </w:p>
        </w:tc>
      </w:tr>
      <w:tr w:rsidR="00191850" w:rsidRPr="00F3347B" w:rsidTr="00B7423C">
        <w:tc>
          <w:tcPr>
            <w:tcW w:w="2410" w:type="dxa"/>
            <w:vAlign w:val="bottom"/>
          </w:tcPr>
          <w:p w:rsidR="00191850" w:rsidRPr="00F3347B" w:rsidRDefault="00191850" w:rsidP="00766D1E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:rsidR="00191850" w:rsidRPr="00F3347B" w:rsidRDefault="00191850" w:rsidP="00766D1E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191850" w:rsidRPr="00F3347B" w:rsidRDefault="008D6999" w:rsidP="00766D1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129,002,701.42</w:t>
            </w:r>
          </w:p>
        </w:tc>
        <w:tc>
          <w:tcPr>
            <w:tcW w:w="284" w:type="dxa"/>
            <w:vAlign w:val="bottom"/>
          </w:tcPr>
          <w:p w:rsidR="00191850" w:rsidRPr="00F3347B" w:rsidRDefault="00191850" w:rsidP="00766D1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vAlign w:val="bottom"/>
          </w:tcPr>
          <w:p w:rsidR="00191850" w:rsidRPr="00F3347B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4,922,000.00</w:t>
            </w:r>
          </w:p>
        </w:tc>
        <w:tc>
          <w:tcPr>
            <w:tcW w:w="284" w:type="dxa"/>
            <w:vAlign w:val="bottom"/>
          </w:tcPr>
          <w:p w:rsidR="00191850" w:rsidRPr="00F3347B" w:rsidRDefault="00191850" w:rsidP="00766D1E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</w:rPr>
            </w:pPr>
          </w:p>
        </w:tc>
        <w:tc>
          <w:tcPr>
            <w:tcW w:w="1559" w:type="dxa"/>
            <w:vAlign w:val="bottom"/>
          </w:tcPr>
          <w:p w:rsidR="00191850" w:rsidRPr="00F3347B" w:rsidRDefault="004E10C1" w:rsidP="00766D1E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25,093,265.50</w:t>
            </w:r>
          </w:p>
        </w:tc>
        <w:tc>
          <w:tcPr>
            <w:tcW w:w="236" w:type="dxa"/>
            <w:vAlign w:val="bottom"/>
          </w:tcPr>
          <w:p w:rsidR="00191850" w:rsidRPr="00F3347B" w:rsidRDefault="00191850" w:rsidP="00766D1E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vAlign w:val="bottom"/>
          </w:tcPr>
          <w:p w:rsidR="00191850" w:rsidRPr="00F3347B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4,922,000.00</w:t>
            </w:r>
          </w:p>
        </w:tc>
      </w:tr>
      <w:tr w:rsidR="00191850" w:rsidRPr="00F3347B" w:rsidTr="00B7423C">
        <w:tc>
          <w:tcPr>
            <w:tcW w:w="2410" w:type="dxa"/>
            <w:vAlign w:val="bottom"/>
          </w:tcPr>
          <w:p w:rsidR="00191850" w:rsidRPr="00F3347B" w:rsidRDefault="00191850" w:rsidP="00B7423C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F3347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84" w:type="dxa"/>
          </w:tcPr>
          <w:p w:rsidR="00191850" w:rsidRPr="00F3347B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191850" w:rsidRPr="00F3347B" w:rsidRDefault="004E10C1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6,464,592.25</w:t>
            </w:r>
          </w:p>
        </w:tc>
        <w:tc>
          <w:tcPr>
            <w:tcW w:w="284" w:type="dxa"/>
            <w:vAlign w:val="bottom"/>
          </w:tcPr>
          <w:p w:rsidR="00191850" w:rsidRPr="00F3347B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91850" w:rsidRPr="00F3347B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5,715,592.25</w:t>
            </w:r>
          </w:p>
        </w:tc>
        <w:tc>
          <w:tcPr>
            <w:tcW w:w="284" w:type="dxa"/>
            <w:vAlign w:val="bottom"/>
          </w:tcPr>
          <w:p w:rsidR="00191850" w:rsidRPr="00F3347B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91850" w:rsidRPr="00F3347B" w:rsidRDefault="004E10C1" w:rsidP="00D00DB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5,769,092.25</w:t>
            </w:r>
          </w:p>
        </w:tc>
        <w:tc>
          <w:tcPr>
            <w:tcW w:w="236" w:type="dxa"/>
            <w:vAlign w:val="bottom"/>
          </w:tcPr>
          <w:p w:rsidR="00191850" w:rsidRPr="00F3347B" w:rsidRDefault="00191850" w:rsidP="001A47BD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bottom"/>
          </w:tcPr>
          <w:p w:rsidR="00191850" w:rsidRPr="00F3347B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4,592,092.25</w:t>
            </w:r>
          </w:p>
        </w:tc>
      </w:tr>
      <w:tr w:rsidR="00191850" w:rsidRPr="00F3347B">
        <w:tc>
          <w:tcPr>
            <w:tcW w:w="2410" w:type="dxa"/>
            <w:vAlign w:val="bottom"/>
          </w:tcPr>
          <w:p w:rsidR="00191850" w:rsidRPr="00F3347B" w:rsidRDefault="0019185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284" w:type="dxa"/>
          </w:tcPr>
          <w:p w:rsidR="00191850" w:rsidRPr="00F3347B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191850" w:rsidRPr="00F3347B" w:rsidRDefault="008D6999" w:rsidP="005F5A2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155,474,283.75</w:t>
            </w:r>
          </w:p>
        </w:tc>
        <w:tc>
          <w:tcPr>
            <w:tcW w:w="284" w:type="dxa"/>
            <w:vAlign w:val="bottom"/>
          </w:tcPr>
          <w:p w:rsidR="00191850" w:rsidRPr="00F3347B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191850" w:rsidRPr="00F3347B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186,163,953.85</w:t>
            </w:r>
          </w:p>
        </w:tc>
        <w:tc>
          <w:tcPr>
            <w:tcW w:w="284" w:type="dxa"/>
            <w:vAlign w:val="bottom"/>
          </w:tcPr>
          <w:p w:rsidR="00191850" w:rsidRPr="00F3347B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191850" w:rsidRPr="00F3347B" w:rsidRDefault="004E10C1" w:rsidP="001A47BD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50,708,847.83</w:t>
            </w:r>
          </w:p>
        </w:tc>
        <w:tc>
          <w:tcPr>
            <w:tcW w:w="236" w:type="dxa"/>
            <w:vAlign w:val="bottom"/>
          </w:tcPr>
          <w:p w:rsidR="00191850" w:rsidRPr="00F3347B" w:rsidRDefault="00191850" w:rsidP="001A47B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top w:val="single" w:sz="4" w:space="0" w:color="auto"/>
            </w:tcBorders>
            <w:vAlign w:val="bottom"/>
          </w:tcPr>
          <w:p w:rsidR="00191850" w:rsidRPr="00F3347B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15,934,092.25</w:t>
            </w:r>
          </w:p>
        </w:tc>
      </w:tr>
      <w:tr w:rsidR="00191850" w:rsidRPr="00F3347B">
        <w:tc>
          <w:tcPr>
            <w:tcW w:w="2410" w:type="dxa"/>
            <w:vAlign w:val="bottom"/>
          </w:tcPr>
          <w:p w:rsidR="00191850" w:rsidRPr="00F3347B" w:rsidRDefault="00191850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F3347B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284" w:type="dxa"/>
          </w:tcPr>
          <w:p w:rsidR="00191850" w:rsidRPr="00F3347B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191850" w:rsidRPr="00F3347B" w:rsidRDefault="004E10C1" w:rsidP="008D6999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(</w:t>
            </w:r>
            <w:r w:rsidR="008D6999" w:rsidRPr="00F3347B">
              <w:rPr>
                <w:rFonts w:ascii="Angsana New" w:hAnsi="Angsana New"/>
              </w:rPr>
              <w:t>2,077,592.25</w:t>
            </w:r>
            <w:r w:rsidRPr="00F3347B">
              <w:rPr>
                <w:rFonts w:ascii="Angsana New" w:hAnsi="Angsana New"/>
              </w:rPr>
              <w:t>)</w:t>
            </w:r>
          </w:p>
        </w:tc>
        <w:tc>
          <w:tcPr>
            <w:tcW w:w="284" w:type="dxa"/>
            <w:vAlign w:val="bottom"/>
          </w:tcPr>
          <w:p w:rsidR="00191850" w:rsidRPr="00F3347B" w:rsidRDefault="00191850" w:rsidP="005F5A2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91850" w:rsidRPr="00F3347B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(5,715,592.25)</w:t>
            </w:r>
          </w:p>
        </w:tc>
        <w:tc>
          <w:tcPr>
            <w:tcW w:w="284" w:type="dxa"/>
            <w:vAlign w:val="bottom"/>
          </w:tcPr>
          <w:p w:rsidR="00191850" w:rsidRPr="00F3347B" w:rsidRDefault="0019185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91850" w:rsidRPr="00F3347B" w:rsidRDefault="004E10C1" w:rsidP="00A86B75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(1,382,092.25)</w:t>
            </w:r>
          </w:p>
        </w:tc>
        <w:tc>
          <w:tcPr>
            <w:tcW w:w="236" w:type="dxa"/>
            <w:vAlign w:val="bottom"/>
          </w:tcPr>
          <w:p w:rsidR="00191850" w:rsidRPr="00F3347B" w:rsidRDefault="00191850" w:rsidP="001A47BD">
            <w:pPr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bottom w:val="single" w:sz="4" w:space="0" w:color="auto"/>
            </w:tcBorders>
            <w:vAlign w:val="bottom"/>
          </w:tcPr>
          <w:p w:rsidR="00191850" w:rsidRPr="00F3347B" w:rsidRDefault="00191850" w:rsidP="00191850">
            <w:pPr>
              <w:spacing w:line="340" w:lineRule="exact"/>
              <w:ind w:firstLine="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(4,592,092.25)</w:t>
            </w:r>
          </w:p>
        </w:tc>
      </w:tr>
      <w:tr w:rsidR="00191850" w:rsidRPr="00F3347B">
        <w:trPr>
          <w:trHeight w:val="214"/>
        </w:trPr>
        <w:tc>
          <w:tcPr>
            <w:tcW w:w="2410" w:type="dxa"/>
            <w:vAlign w:val="bottom"/>
          </w:tcPr>
          <w:p w:rsidR="00191850" w:rsidRPr="00F3347B" w:rsidRDefault="00191850" w:rsidP="000879F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3347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:rsidR="00191850" w:rsidRPr="00F3347B" w:rsidRDefault="0019185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F3347B" w:rsidRDefault="004E10C1" w:rsidP="005F5A2D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153,396,691.50</w:t>
            </w:r>
          </w:p>
        </w:tc>
        <w:tc>
          <w:tcPr>
            <w:tcW w:w="284" w:type="dxa"/>
            <w:vAlign w:val="bottom"/>
          </w:tcPr>
          <w:p w:rsidR="00191850" w:rsidRPr="00F3347B" w:rsidRDefault="00191850" w:rsidP="005F5A2D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F3347B" w:rsidRDefault="00191850" w:rsidP="00191850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180,448,361.60</w:t>
            </w:r>
          </w:p>
        </w:tc>
        <w:tc>
          <w:tcPr>
            <w:tcW w:w="284" w:type="dxa"/>
            <w:vAlign w:val="bottom"/>
          </w:tcPr>
          <w:p w:rsidR="00191850" w:rsidRPr="00F3347B" w:rsidRDefault="00191850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F3347B" w:rsidRDefault="004E10C1" w:rsidP="001A47BD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49,326,755.58</w:t>
            </w:r>
          </w:p>
        </w:tc>
        <w:tc>
          <w:tcPr>
            <w:tcW w:w="236" w:type="dxa"/>
            <w:vAlign w:val="bottom"/>
          </w:tcPr>
          <w:p w:rsidR="00191850" w:rsidRPr="00F3347B" w:rsidRDefault="00191850" w:rsidP="001A47BD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</w:rPr>
            </w:pPr>
          </w:p>
        </w:tc>
        <w:tc>
          <w:tcPr>
            <w:tcW w:w="16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F3347B" w:rsidRDefault="00191850" w:rsidP="00191850">
            <w:pPr>
              <w:spacing w:line="340" w:lineRule="exact"/>
              <w:ind w:left="82"/>
              <w:jc w:val="right"/>
              <w:rPr>
                <w:rFonts w:ascii="Angsana New" w:hAnsi="Angsana New"/>
              </w:rPr>
            </w:pPr>
            <w:r w:rsidRPr="00F3347B">
              <w:rPr>
                <w:rFonts w:ascii="Angsana New" w:hAnsi="Angsana New"/>
              </w:rPr>
              <w:t>11,342,000.00</w:t>
            </w:r>
          </w:p>
        </w:tc>
      </w:tr>
    </w:tbl>
    <w:p w:rsidR="00F0583C" w:rsidRPr="00F3347B" w:rsidRDefault="00F0583C" w:rsidP="00915BB6">
      <w:pPr>
        <w:spacing w:after="120"/>
        <w:ind w:left="425" w:right="-107"/>
        <w:outlineLvl w:val="0"/>
        <w:rPr>
          <w:rFonts w:ascii="Angsana New" w:hAnsi="Angsana New"/>
          <w:sz w:val="26"/>
          <w:szCs w:val="26"/>
        </w:rPr>
      </w:pPr>
    </w:p>
    <w:p w:rsidR="003C313F" w:rsidRPr="00F3347B" w:rsidRDefault="003C313F" w:rsidP="00915BB6">
      <w:pPr>
        <w:spacing w:after="120"/>
        <w:ind w:left="425" w:right="-107"/>
        <w:outlineLvl w:val="0"/>
        <w:rPr>
          <w:rFonts w:ascii="Angsana New" w:hAnsi="Angsana New"/>
          <w:sz w:val="26"/>
          <w:szCs w:val="26"/>
        </w:rPr>
      </w:pPr>
      <w:r w:rsidRPr="00F3347B">
        <w:rPr>
          <w:rFonts w:ascii="Angsana New" w:hAnsi="Angsana New" w:hint="cs"/>
          <w:sz w:val="26"/>
          <w:szCs w:val="26"/>
          <w:cs/>
        </w:rPr>
        <w:t xml:space="preserve">การเปลี่ยนแปลงของค่าเผื่อหนี้สงสัยจะสูญ </w:t>
      </w:r>
      <w:r w:rsidRPr="00F3347B">
        <w:rPr>
          <w:rFonts w:ascii="Angsana New" w:hAnsi="Angsana New"/>
          <w:sz w:val="26"/>
          <w:szCs w:val="26"/>
        </w:rPr>
        <w:t>–</w:t>
      </w:r>
      <w:r w:rsidRPr="00F3347B">
        <w:rPr>
          <w:rFonts w:ascii="Angsana New" w:hAnsi="Angsana New" w:hint="cs"/>
          <w:sz w:val="26"/>
          <w:szCs w:val="26"/>
          <w:cs/>
        </w:rPr>
        <w:t xml:space="preserve"> ลูกหนี้การค้ากิจการอื่น ในระหว่างปีสิ้นสุดวันที่ 31 ธันวาคม 25</w:t>
      </w:r>
      <w:r w:rsidR="00A86B75" w:rsidRPr="00F3347B">
        <w:rPr>
          <w:rFonts w:ascii="Angsana New" w:hAnsi="Angsana New" w:hint="cs"/>
          <w:sz w:val="26"/>
          <w:szCs w:val="26"/>
          <w:cs/>
        </w:rPr>
        <w:t>6</w:t>
      </w:r>
      <w:r w:rsidR="00191850" w:rsidRPr="00F3347B">
        <w:rPr>
          <w:rFonts w:ascii="Angsana New" w:hAnsi="Angsana New" w:hint="cs"/>
          <w:sz w:val="26"/>
          <w:szCs w:val="26"/>
          <w:cs/>
        </w:rPr>
        <w:t>1</w:t>
      </w:r>
      <w:r w:rsidRPr="00F3347B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8200" w:type="dxa"/>
        <w:tblInd w:w="1242" w:type="dxa"/>
        <w:tblLook w:val="01E0" w:firstRow="1" w:lastRow="1" w:firstColumn="1" w:lastColumn="1" w:noHBand="0" w:noVBand="0"/>
      </w:tblPr>
      <w:tblGrid>
        <w:gridCol w:w="3805"/>
        <w:gridCol w:w="262"/>
        <w:gridCol w:w="1865"/>
        <w:gridCol w:w="261"/>
        <w:gridCol w:w="2007"/>
      </w:tblGrid>
      <w:tr w:rsidR="003C313F" w:rsidRPr="00F3347B">
        <w:tc>
          <w:tcPr>
            <w:tcW w:w="3805" w:type="dxa"/>
          </w:tcPr>
          <w:p w:rsidR="003C313F" w:rsidRPr="00F3347B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:rsidR="003C313F" w:rsidRPr="00F3347B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33" w:type="dxa"/>
            <w:gridSpan w:val="3"/>
            <w:tcBorders>
              <w:bottom w:val="single" w:sz="4" w:space="0" w:color="auto"/>
            </w:tcBorders>
          </w:tcPr>
          <w:p w:rsidR="003C313F" w:rsidRPr="00F3347B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3C313F" w:rsidRPr="00F3347B">
        <w:tc>
          <w:tcPr>
            <w:tcW w:w="3805" w:type="dxa"/>
          </w:tcPr>
          <w:p w:rsidR="003C313F" w:rsidRPr="00F3347B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:rsidR="003C313F" w:rsidRPr="00F3347B" w:rsidRDefault="003C313F" w:rsidP="003C313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3C313F" w:rsidRPr="00F3347B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3C313F" w:rsidRPr="00F3347B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:rsidR="003C313F" w:rsidRPr="00F3347B" w:rsidRDefault="003C313F" w:rsidP="00456E55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3347B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191850" w:rsidRPr="00F3347B">
        <w:tc>
          <w:tcPr>
            <w:tcW w:w="3805" w:type="dxa"/>
          </w:tcPr>
          <w:p w:rsidR="00191850" w:rsidRPr="00F3347B" w:rsidRDefault="00191850" w:rsidP="003C313F">
            <w:pPr>
              <w:rPr>
                <w:rFonts w:ascii="Angsana New" w:hAnsi="Angsana New"/>
                <w:sz w:val="25"/>
                <w:szCs w:val="25"/>
              </w:rPr>
            </w:pPr>
            <w:r w:rsidRPr="00F3347B">
              <w:rPr>
                <w:rFonts w:ascii="Angsana New" w:hAnsi="Angsana New" w:hint="cs"/>
                <w:sz w:val="25"/>
                <w:szCs w:val="25"/>
                <w:cs/>
              </w:rPr>
              <w:t>ยอดคงเหลือต้นปี</w:t>
            </w:r>
          </w:p>
        </w:tc>
        <w:tc>
          <w:tcPr>
            <w:tcW w:w="262" w:type="dxa"/>
          </w:tcPr>
          <w:p w:rsidR="00191850" w:rsidRPr="00F3347B" w:rsidRDefault="00191850" w:rsidP="003C313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</w:tcPr>
          <w:p w:rsidR="00191850" w:rsidRPr="00F3347B" w:rsidRDefault="00191850" w:rsidP="00191850">
            <w:pPr>
              <w:ind w:right="29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3347B">
              <w:rPr>
                <w:rFonts w:ascii="Angsana New" w:hAnsi="Angsana New"/>
                <w:sz w:val="25"/>
                <w:szCs w:val="25"/>
              </w:rPr>
              <w:t>5,715,592.25</w:t>
            </w:r>
          </w:p>
        </w:tc>
        <w:tc>
          <w:tcPr>
            <w:tcW w:w="261" w:type="dxa"/>
          </w:tcPr>
          <w:p w:rsidR="00191850" w:rsidRPr="00F3347B" w:rsidRDefault="00191850" w:rsidP="0019185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</w:tcPr>
          <w:p w:rsidR="00191850" w:rsidRPr="00F3347B" w:rsidRDefault="00191850" w:rsidP="00191850">
            <w:pPr>
              <w:tabs>
                <w:tab w:val="left" w:pos="1655"/>
              </w:tabs>
              <w:ind w:right="1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3347B">
              <w:rPr>
                <w:rFonts w:ascii="Angsana New" w:hAnsi="Angsana New"/>
                <w:sz w:val="25"/>
                <w:szCs w:val="25"/>
              </w:rPr>
              <w:t>4,592,092.25</w:t>
            </w:r>
          </w:p>
        </w:tc>
      </w:tr>
      <w:tr w:rsidR="00B737C7" w:rsidRPr="00F3347B">
        <w:tc>
          <w:tcPr>
            <w:tcW w:w="3805" w:type="dxa"/>
          </w:tcPr>
          <w:p w:rsidR="00B737C7" w:rsidRPr="00F3347B" w:rsidRDefault="007B702F" w:rsidP="003C313F">
            <w:pPr>
              <w:rPr>
                <w:rFonts w:ascii="Angsana New" w:hAnsi="Angsana New"/>
                <w:sz w:val="25"/>
                <w:szCs w:val="25"/>
              </w:rPr>
            </w:pPr>
            <w:r w:rsidRPr="00F3347B">
              <w:rPr>
                <w:rFonts w:ascii="Angsana New" w:hAnsi="Angsana New" w:hint="cs"/>
                <w:sz w:val="25"/>
                <w:szCs w:val="25"/>
                <w:cs/>
              </w:rPr>
              <w:t>ตั้งเพิ่ม(ลด)ในระหว่างปี (รวมภาษีขายไม่ถึงกำหนด)</w:t>
            </w:r>
          </w:p>
        </w:tc>
        <w:tc>
          <w:tcPr>
            <w:tcW w:w="262" w:type="dxa"/>
          </w:tcPr>
          <w:p w:rsidR="00B737C7" w:rsidRPr="00F3347B" w:rsidRDefault="00B737C7" w:rsidP="003C313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5" w:type="dxa"/>
          </w:tcPr>
          <w:p w:rsidR="00B737C7" w:rsidRPr="00F3347B" w:rsidRDefault="008D6999" w:rsidP="008D6999">
            <w:pPr>
              <w:ind w:right="29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3347B">
              <w:rPr>
                <w:rFonts w:ascii="Angsana New" w:hAnsi="Angsana New"/>
                <w:sz w:val="25"/>
                <w:szCs w:val="25"/>
              </w:rPr>
              <w:t>(3,638,000.00)</w:t>
            </w:r>
          </w:p>
        </w:tc>
        <w:tc>
          <w:tcPr>
            <w:tcW w:w="261" w:type="dxa"/>
          </w:tcPr>
          <w:p w:rsidR="00B737C7" w:rsidRPr="00F3347B" w:rsidRDefault="00B737C7" w:rsidP="00142B2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</w:tcPr>
          <w:p w:rsidR="00B737C7" w:rsidRPr="00F3347B" w:rsidRDefault="004E10C1" w:rsidP="0065296E">
            <w:pPr>
              <w:tabs>
                <w:tab w:val="left" w:pos="1655"/>
              </w:tabs>
              <w:ind w:right="1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3347B">
              <w:rPr>
                <w:rFonts w:ascii="Angsana New" w:hAnsi="Angsana New"/>
                <w:sz w:val="25"/>
                <w:szCs w:val="25"/>
              </w:rPr>
              <w:t>(3,210,000.00)</w:t>
            </w:r>
          </w:p>
        </w:tc>
      </w:tr>
      <w:tr w:rsidR="00B737C7" w:rsidRPr="006D4FE8">
        <w:tc>
          <w:tcPr>
            <w:tcW w:w="3805" w:type="dxa"/>
          </w:tcPr>
          <w:p w:rsidR="00B737C7" w:rsidRPr="00F3347B" w:rsidRDefault="00B737C7" w:rsidP="003C313F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F3347B">
              <w:rPr>
                <w:rFonts w:ascii="Angsana New" w:hAnsi="Angsana New" w:hint="cs"/>
                <w:sz w:val="25"/>
                <w:szCs w:val="25"/>
                <w:cs/>
              </w:rPr>
              <w:t>ยอดคงเหลือสิ้นปี</w:t>
            </w:r>
          </w:p>
        </w:tc>
        <w:tc>
          <w:tcPr>
            <w:tcW w:w="262" w:type="dxa"/>
          </w:tcPr>
          <w:p w:rsidR="00B737C7" w:rsidRPr="00F3347B" w:rsidRDefault="00B737C7" w:rsidP="003C313F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5" w:type="dxa"/>
            <w:tcBorders>
              <w:top w:val="single" w:sz="4" w:space="0" w:color="auto"/>
              <w:bottom w:val="double" w:sz="4" w:space="0" w:color="auto"/>
            </w:tcBorders>
          </w:tcPr>
          <w:p w:rsidR="00B737C7" w:rsidRPr="00F3347B" w:rsidRDefault="008D6999" w:rsidP="0065296E">
            <w:pPr>
              <w:ind w:right="29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3347B">
              <w:rPr>
                <w:rFonts w:ascii="Angsana New" w:hAnsi="Angsana New"/>
                <w:sz w:val="25"/>
                <w:szCs w:val="25"/>
              </w:rPr>
              <w:t>2,077,592.25</w:t>
            </w:r>
          </w:p>
        </w:tc>
        <w:tc>
          <w:tcPr>
            <w:tcW w:w="261" w:type="dxa"/>
          </w:tcPr>
          <w:p w:rsidR="00B737C7" w:rsidRPr="00F3347B" w:rsidRDefault="00B737C7" w:rsidP="00142B2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double" w:sz="4" w:space="0" w:color="auto"/>
            </w:tcBorders>
          </w:tcPr>
          <w:p w:rsidR="00B737C7" w:rsidRPr="00D41490" w:rsidRDefault="004E10C1" w:rsidP="0065296E">
            <w:pPr>
              <w:tabs>
                <w:tab w:val="left" w:pos="1655"/>
              </w:tabs>
              <w:ind w:right="1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F3347B">
              <w:rPr>
                <w:rFonts w:ascii="Angsana New" w:hAnsi="Angsana New"/>
                <w:sz w:val="25"/>
                <w:szCs w:val="25"/>
              </w:rPr>
              <w:t>1,382,092.25</w:t>
            </w:r>
          </w:p>
        </w:tc>
      </w:tr>
    </w:tbl>
    <w:p w:rsidR="00C3763B" w:rsidRDefault="00C3763B" w:rsidP="002F7606">
      <w:pPr>
        <w:ind w:left="357" w:right="420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:rsidR="00C3763B" w:rsidRDefault="00C3763B" w:rsidP="002F7606">
      <w:pPr>
        <w:ind w:left="357" w:right="420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:rsidR="00302A3F" w:rsidRPr="00E371AD" w:rsidRDefault="00FA2DAB" w:rsidP="002F7606">
      <w:pPr>
        <w:ind w:left="357" w:right="420" w:hanging="357"/>
        <w:outlineLvl w:val="0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6</w:t>
      </w:r>
      <w:r w:rsidR="00302A3F" w:rsidRPr="00E371AD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302A3F" w:rsidRPr="00E371AD">
        <w:rPr>
          <w:rFonts w:ascii="Angsana New" w:hAnsi="Angsana New"/>
          <w:b/>
          <w:bCs/>
          <w:sz w:val="28"/>
          <w:szCs w:val="28"/>
        </w:rPr>
        <w:tab/>
      </w:r>
      <w:r w:rsidR="00302A3F" w:rsidRPr="00E371AD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ลูกหนี้อื่น </w:t>
      </w:r>
      <w:r w:rsidR="00302A3F" w:rsidRPr="00E371AD">
        <w:rPr>
          <w:rFonts w:ascii="Angsana New" w:hAnsi="Angsana New"/>
          <w:b/>
          <w:bCs/>
          <w:sz w:val="28"/>
          <w:szCs w:val="28"/>
        </w:rPr>
        <w:t>–</w:t>
      </w:r>
      <w:r w:rsidR="00302A3F" w:rsidRPr="00E371AD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302A3F" w:rsidRPr="00E371AD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9E05FA" w:rsidRPr="00E371AD">
        <w:rPr>
          <w:rFonts w:ascii="Angsana New" w:hAnsi="Angsana New" w:hint="cs"/>
          <w:sz w:val="28"/>
          <w:szCs w:val="28"/>
          <w:cs/>
          <w:lang w:val="th-TH"/>
        </w:rPr>
        <w:t>ประกอบด้วย</w:t>
      </w:r>
      <w:r w:rsidR="00302A3F" w:rsidRPr="00E371AD">
        <w:rPr>
          <w:rFonts w:ascii="Angsana New" w:hAnsi="Angsana New"/>
          <w:sz w:val="28"/>
          <w:szCs w:val="28"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302A3F" w:rsidRPr="00E371AD">
        <w:trPr>
          <w:cantSplit/>
        </w:trPr>
        <w:tc>
          <w:tcPr>
            <w:tcW w:w="2835" w:type="dxa"/>
          </w:tcPr>
          <w:p w:rsidR="00302A3F" w:rsidRPr="00E371AD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302A3F" w:rsidRPr="00E371AD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:rsidR="00302A3F" w:rsidRPr="00C26CE0" w:rsidRDefault="005E77C8" w:rsidP="004F1949">
            <w:pPr>
              <w:ind w:right="851"/>
              <w:jc w:val="center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 w:hint="cs"/>
                <w:sz w:val="26"/>
                <w:szCs w:val="26"/>
                <w:cs/>
              </w:rPr>
              <w:t xml:space="preserve">                 </w:t>
            </w:r>
            <w:r w:rsidR="00302A3F" w:rsidRPr="00C26CE0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302A3F" w:rsidRPr="00E371AD">
        <w:trPr>
          <w:cantSplit/>
        </w:trPr>
        <w:tc>
          <w:tcPr>
            <w:tcW w:w="2835" w:type="dxa"/>
          </w:tcPr>
          <w:p w:rsidR="00302A3F" w:rsidRPr="00E371AD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302A3F" w:rsidRPr="00E371AD" w:rsidRDefault="00302A3F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:rsidR="00302A3F" w:rsidRPr="00C26CE0" w:rsidRDefault="00302A3F" w:rsidP="004F1949">
            <w:pPr>
              <w:ind w:right="-46"/>
              <w:jc w:val="center"/>
              <w:rPr>
                <w:rFonts w:ascii="Angsana New"/>
                <w:sz w:val="26"/>
                <w:szCs w:val="26"/>
              </w:rPr>
            </w:pPr>
            <w:r w:rsidRPr="00C26CE0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302A3F" w:rsidRPr="00C26CE0" w:rsidRDefault="00302A3F" w:rsidP="004F194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302A3F" w:rsidRPr="00C26CE0" w:rsidRDefault="00302A3F" w:rsidP="004F1949">
            <w:pPr>
              <w:jc w:val="center"/>
              <w:rPr>
                <w:rFonts w:ascii="Angsana New"/>
                <w:sz w:val="26"/>
                <w:szCs w:val="26"/>
              </w:rPr>
            </w:pPr>
            <w:r w:rsidRPr="00C26CE0">
              <w:rPr>
                <w:rFonts w:ascii="Angsana New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191850" w:rsidRPr="002435E5">
        <w:tc>
          <w:tcPr>
            <w:tcW w:w="2835" w:type="dxa"/>
          </w:tcPr>
          <w:p w:rsidR="00191850" w:rsidRPr="002435E5" w:rsidRDefault="00191850" w:rsidP="004F1949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:rsidR="00191850" w:rsidRPr="002435E5" w:rsidRDefault="00191850" w:rsidP="004F1949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191850" w:rsidRPr="002435E5" w:rsidRDefault="00191850" w:rsidP="0019185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435E5">
              <w:rPr>
                <w:rFonts w:ascii="Angsana New" w:hAnsi="Angsana New" w:hint="cs"/>
                <w:sz w:val="26"/>
                <w:szCs w:val="26"/>
                <w:cs/>
              </w:rPr>
              <w:t>31 ธันวาคม 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61</w:t>
            </w:r>
          </w:p>
        </w:tc>
        <w:tc>
          <w:tcPr>
            <w:tcW w:w="112" w:type="dxa"/>
          </w:tcPr>
          <w:p w:rsidR="00191850" w:rsidRPr="002435E5" w:rsidRDefault="00191850" w:rsidP="004F19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191850" w:rsidRPr="002435E5" w:rsidRDefault="00191850" w:rsidP="0019185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435E5">
              <w:rPr>
                <w:rFonts w:ascii="Angsana New" w:hAnsi="Angsana New" w:hint="cs"/>
                <w:sz w:val="26"/>
                <w:szCs w:val="26"/>
                <w:cs/>
              </w:rPr>
              <w:t>31 ธันวาคม 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  <w:tc>
          <w:tcPr>
            <w:tcW w:w="142" w:type="dxa"/>
          </w:tcPr>
          <w:p w:rsidR="00191850" w:rsidRPr="002435E5" w:rsidRDefault="00191850" w:rsidP="004F1949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91850" w:rsidRPr="002435E5" w:rsidRDefault="00191850" w:rsidP="0019185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435E5">
              <w:rPr>
                <w:rFonts w:ascii="Angsana New" w:hAnsi="Angsana New" w:hint="cs"/>
                <w:sz w:val="26"/>
                <w:szCs w:val="26"/>
                <w:cs/>
              </w:rPr>
              <w:t>31 ธันวาคม 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61</w:t>
            </w:r>
          </w:p>
        </w:tc>
        <w:tc>
          <w:tcPr>
            <w:tcW w:w="112" w:type="dxa"/>
          </w:tcPr>
          <w:p w:rsidR="00191850" w:rsidRPr="002435E5" w:rsidRDefault="00191850" w:rsidP="006D4FE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191850" w:rsidRPr="002435E5" w:rsidRDefault="00191850" w:rsidP="00191850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2435E5">
              <w:rPr>
                <w:rFonts w:ascii="Angsana New" w:hAnsi="Angsana New" w:hint="cs"/>
                <w:sz w:val="26"/>
                <w:szCs w:val="26"/>
                <w:cs/>
              </w:rPr>
              <w:t>31 ธันวาคม 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</w:tr>
      <w:tr w:rsidR="004E10C1" w:rsidRPr="002435E5">
        <w:tc>
          <w:tcPr>
            <w:tcW w:w="2835" w:type="dxa"/>
          </w:tcPr>
          <w:p w:rsidR="004E10C1" w:rsidRPr="00D41490" w:rsidRDefault="004E10C1" w:rsidP="00142B21">
            <w:pPr>
              <w:ind w:left="150"/>
              <w:jc w:val="both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 xml:space="preserve">ลูกหนี้อื่น </w:t>
            </w:r>
            <w:r>
              <w:rPr>
                <w:rFonts w:ascii="Angsana New" w:hAnsi="Angsana New"/>
                <w:sz w:val="25"/>
                <w:szCs w:val="25"/>
              </w:rPr>
              <w:t>*</w:t>
            </w:r>
          </w:p>
        </w:tc>
        <w:tc>
          <w:tcPr>
            <w:tcW w:w="142" w:type="dxa"/>
          </w:tcPr>
          <w:p w:rsidR="004E10C1" w:rsidRPr="00D41490" w:rsidRDefault="004E10C1" w:rsidP="004F1949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:rsidR="004E10C1" w:rsidRPr="00D41490" w:rsidRDefault="004E10C1" w:rsidP="00142B2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75,500,000.00</w:t>
            </w:r>
          </w:p>
        </w:tc>
        <w:tc>
          <w:tcPr>
            <w:tcW w:w="112" w:type="dxa"/>
          </w:tcPr>
          <w:p w:rsidR="004E10C1" w:rsidRPr="00D41490" w:rsidRDefault="004E10C1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:rsidR="004E10C1" w:rsidRDefault="004E10C1" w:rsidP="00191850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42" w:type="dxa"/>
          </w:tcPr>
          <w:p w:rsidR="004E10C1" w:rsidRPr="00D41490" w:rsidRDefault="004E10C1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:rsidR="004E10C1" w:rsidRPr="00D41490" w:rsidRDefault="004E10C1" w:rsidP="004E10C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75,500,000.00</w:t>
            </w:r>
          </w:p>
        </w:tc>
        <w:tc>
          <w:tcPr>
            <w:tcW w:w="112" w:type="dxa"/>
          </w:tcPr>
          <w:p w:rsidR="004E10C1" w:rsidRPr="00D41490" w:rsidRDefault="004E10C1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:rsidR="004E10C1" w:rsidRDefault="004E10C1" w:rsidP="00191850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191850" w:rsidRPr="002435E5">
        <w:tc>
          <w:tcPr>
            <w:tcW w:w="2835" w:type="dxa"/>
          </w:tcPr>
          <w:p w:rsidR="00191850" w:rsidRPr="00D41490" w:rsidRDefault="00191850" w:rsidP="00142B21">
            <w:pPr>
              <w:ind w:left="150"/>
              <w:jc w:val="both"/>
              <w:rPr>
                <w:rFonts w:ascii="Angsana New"/>
                <w:sz w:val="25"/>
                <w:szCs w:val="25"/>
              </w:rPr>
            </w:pPr>
            <w:r w:rsidRPr="00D41490">
              <w:rPr>
                <w:rFonts w:ascii="Angsana New" w:hAnsi="Angsana New" w:hint="cs"/>
                <w:sz w:val="25"/>
                <w:szCs w:val="25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:rsidR="00191850" w:rsidRPr="00D41490" w:rsidRDefault="00191850" w:rsidP="004F1949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:rsidR="00191850" w:rsidRPr="00D41490" w:rsidRDefault="004E10C1" w:rsidP="00142B2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14,736,986.32</w:t>
            </w:r>
          </w:p>
        </w:tc>
        <w:tc>
          <w:tcPr>
            <w:tcW w:w="112" w:type="dxa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:rsidR="00191850" w:rsidRPr="00D41490" w:rsidRDefault="00191850" w:rsidP="00191850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42,061,879.73</w:t>
            </w:r>
          </w:p>
        </w:tc>
        <w:tc>
          <w:tcPr>
            <w:tcW w:w="142" w:type="dxa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:rsidR="00191850" w:rsidRPr="00D41490" w:rsidRDefault="004E10C1" w:rsidP="00142B2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14,736,986.32</w:t>
            </w:r>
          </w:p>
        </w:tc>
        <w:tc>
          <w:tcPr>
            <w:tcW w:w="112" w:type="dxa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:rsidR="00191850" w:rsidRPr="00D41490" w:rsidRDefault="00191850" w:rsidP="00191850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36,582,213.92</w:t>
            </w:r>
          </w:p>
        </w:tc>
      </w:tr>
      <w:tr w:rsidR="00191850" w:rsidRPr="002435E5">
        <w:tc>
          <w:tcPr>
            <w:tcW w:w="2835" w:type="dxa"/>
          </w:tcPr>
          <w:p w:rsidR="00191850" w:rsidRPr="00D41490" w:rsidRDefault="00191850" w:rsidP="00142B21">
            <w:pPr>
              <w:ind w:left="150"/>
              <w:jc w:val="both"/>
              <w:rPr>
                <w:rFonts w:ascii="Angsana New"/>
                <w:sz w:val="25"/>
                <w:szCs w:val="25"/>
                <w:cs/>
              </w:rPr>
            </w:pPr>
            <w:r w:rsidRPr="00D41490">
              <w:rPr>
                <w:rFonts w:ascii="Angsana New" w:hAnsi="Angsana New" w:hint="cs"/>
                <w:sz w:val="25"/>
                <w:szCs w:val="25"/>
                <w:cs/>
              </w:rPr>
              <w:t>เงินทดรองจ่าย</w:t>
            </w:r>
            <w:r w:rsidRPr="00D41490">
              <w:rPr>
                <w:rFonts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142" w:type="dxa"/>
          </w:tcPr>
          <w:p w:rsidR="00191850" w:rsidRPr="00D41490" w:rsidRDefault="00191850" w:rsidP="004F1949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:rsidR="00191850" w:rsidRPr="00D41490" w:rsidRDefault="004E10C1" w:rsidP="00142B2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12" w:type="dxa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:rsidR="00191850" w:rsidRPr="00D41490" w:rsidRDefault="00191850" w:rsidP="00191850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42" w:type="dxa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:rsidR="00191850" w:rsidRPr="00D41490" w:rsidRDefault="004E10C1" w:rsidP="00142B2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4,500.00</w:t>
            </w:r>
          </w:p>
        </w:tc>
        <w:tc>
          <w:tcPr>
            <w:tcW w:w="112" w:type="dxa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:rsidR="00191850" w:rsidRPr="00D41490" w:rsidRDefault="00191850" w:rsidP="00191850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4,500.00</w:t>
            </w:r>
          </w:p>
        </w:tc>
      </w:tr>
      <w:tr w:rsidR="00191850" w:rsidRPr="002435E5">
        <w:tc>
          <w:tcPr>
            <w:tcW w:w="2835" w:type="dxa"/>
          </w:tcPr>
          <w:p w:rsidR="00191850" w:rsidRPr="00D41490" w:rsidRDefault="00191850" w:rsidP="00142B21">
            <w:pPr>
              <w:ind w:left="150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D41490">
              <w:rPr>
                <w:rFonts w:ascii="Angsana New" w:hAnsi="Angsana New" w:hint="cs"/>
                <w:sz w:val="25"/>
                <w:szCs w:val="25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:rsidR="00191850" w:rsidRPr="00D41490" w:rsidRDefault="00191850" w:rsidP="004F1949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:rsidR="00191850" w:rsidRPr="00D41490" w:rsidRDefault="004E10C1" w:rsidP="00142B2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1,023,176.36</w:t>
            </w:r>
          </w:p>
        </w:tc>
        <w:tc>
          <w:tcPr>
            <w:tcW w:w="112" w:type="dxa"/>
            <w:vAlign w:val="bottom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:rsidR="00191850" w:rsidRPr="00D41490" w:rsidRDefault="00191850" w:rsidP="00191850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1,018,800.16</w:t>
            </w:r>
          </w:p>
        </w:tc>
        <w:tc>
          <w:tcPr>
            <w:tcW w:w="142" w:type="dxa"/>
            <w:vAlign w:val="bottom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:rsidR="00191850" w:rsidRPr="00D41490" w:rsidRDefault="004E10C1" w:rsidP="00142B2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770,607.68</w:t>
            </w:r>
          </w:p>
        </w:tc>
        <w:tc>
          <w:tcPr>
            <w:tcW w:w="112" w:type="dxa"/>
            <w:vAlign w:val="bottom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:rsidR="00191850" w:rsidRPr="00D41490" w:rsidRDefault="00191850" w:rsidP="00191850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719,706.74</w:t>
            </w:r>
          </w:p>
        </w:tc>
      </w:tr>
      <w:tr w:rsidR="00191850" w:rsidRPr="002435E5">
        <w:tc>
          <w:tcPr>
            <w:tcW w:w="2835" w:type="dxa"/>
          </w:tcPr>
          <w:p w:rsidR="00191850" w:rsidRPr="00D41490" w:rsidRDefault="00191850" w:rsidP="00142B21">
            <w:pPr>
              <w:ind w:left="150"/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D41490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รวมลูกหนี้อื่น - กิจการอื่น</w:t>
            </w:r>
          </w:p>
        </w:tc>
        <w:tc>
          <w:tcPr>
            <w:tcW w:w="142" w:type="dxa"/>
          </w:tcPr>
          <w:p w:rsidR="00191850" w:rsidRPr="00D41490" w:rsidRDefault="00191850" w:rsidP="004F1949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D41490" w:rsidRDefault="004E10C1" w:rsidP="00142B21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91,264,662.68</w:t>
            </w:r>
          </w:p>
        </w:tc>
        <w:tc>
          <w:tcPr>
            <w:tcW w:w="112" w:type="dxa"/>
            <w:vAlign w:val="bottom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D41490" w:rsidRDefault="00191850" w:rsidP="00191850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43,085,179.89</w:t>
            </w:r>
          </w:p>
        </w:tc>
        <w:tc>
          <w:tcPr>
            <w:tcW w:w="142" w:type="dxa"/>
            <w:vAlign w:val="bottom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D41490" w:rsidRDefault="004E10C1" w:rsidP="00142B21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91,012,094.00</w:t>
            </w:r>
          </w:p>
        </w:tc>
        <w:tc>
          <w:tcPr>
            <w:tcW w:w="112" w:type="dxa"/>
            <w:vAlign w:val="bottom"/>
          </w:tcPr>
          <w:p w:rsidR="00191850" w:rsidRPr="00D41490" w:rsidRDefault="00191850" w:rsidP="00142B21">
            <w:pPr>
              <w:ind w:right="85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D41490" w:rsidRDefault="00191850" w:rsidP="00191850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37,306,420.66</w:t>
            </w:r>
          </w:p>
        </w:tc>
      </w:tr>
    </w:tbl>
    <w:p w:rsidR="009E05FA" w:rsidRDefault="009E05FA" w:rsidP="002F7606">
      <w:pPr>
        <w:ind w:left="360"/>
        <w:rPr>
          <w:sz w:val="16"/>
          <w:szCs w:val="16"/>
        </w:rPr>
      </w:pPr>
    </w:p>
    <w:p w:rsidR="004E10C1" w:rsidRDefault="004E10C1" w:rsidP="004E10C1">
      <w:pPr>
        <w:ind w:left="630" w:hanging="270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6D3828">
        <w:rPr>
          <w:rFonts w:ascii="Angsana New" w:hAnsi="Angsana New"/>
          <w:caps/>
          <w:spacing w:val="-4"/>
          <w:sz w:val="32"/>
          <w:szCs w:val="32"/>
          <w:vertAlign w:val="superscript"/>
        </w:rPr>
        <w:t xml:space="preserve">* </w:t>
      </w:r>
      <w:r w:rsidRPr="006D3828">
        <w:rPr>
          <w:rFonts w:ascii="Angsana New" w:hAnsi="Angsana New"/>
          <w:caps/>
          <w:spacing w:val="-4"/>
          <w:sz w:val="32"/>
          <w:szCs w:val="32"/>
          <w:vertAlign w:val="superscript"/>
        </w:rPr>
        <w:tab/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วันที่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14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กันยายน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2561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บริษัทได้มีการขายหลักทรัพย์ให้กับบริษัทอื่นที่ไม่เกี่ยวข้องกัน เป็นจำนวนเงิน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90.50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บริษัทฯ ได้รับชำระมาแล้วจำนวนเงิน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15.00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ส่วนจำนวนเงิน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75.50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บริษัทฯ</w:t>
      </w:r>
      <w:r w:rsidRPr="0017755B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>ได้รับเช็คลงวันที่ล่วงหน้า โดยมีหลักทรัพย์ค้ำประกันจากผู้ซื้อ</w:t>
      </w:r>
    </w:p>
    <w:p w:rsidR="004E10C1" w:rsidRDefault="004E10C1" w:rsidP="004E10C1">
      <w:pPr>
        <w:ind w:left="630" w:hanging="270"/>
        <w:jc w:val="thaiDistribute"/>
        <w:rPr>
          <w:rFonts w:ascii="Angsana New" w:hAnsi="Angsana New"/>
          <w:caps/>
          <w:spacing w:val="-4"/>
          <w:sz w:val="22"/>
          <w:szCs w:val="22"/>
        </w:rPr>
      </w:pPr>
    </w:p>
    <w:p w:rsidR="00862D25" w:rsidRPr="0028054A" w:rsidRDefault="00862D25" w:rsidP="006D4FE8">
      <w:pPr>
        <w:numPr>
          <w:ilvl w:val="0"/>
          <w:numId w:val="6"/>
        </w:numPr>
        <w:ind w:left="426" w:hanging="426"/>
      </w:pPr>
      <w:r w:rsidRPr="0028054A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E10C1">
        <w:rPr>
          <w:rFonts w:ascii="Angsana New" w:hAnsi="Angsana New" w:hint="cs"/>
          <w:b/>
          <w:bCs/>
          <w:sz w:val="28"/>
          <w:szCs w:val="28"/>
          <w:cs/>
        </w:rPr>
        <w:t>บุคคลและ</w:t>
      </w:r>
      <w:r w:rsidRPr="0028054A">
        <w:rPr>
          <w:rFonts w:hint="cs"/>
          <w:b/>
          <w:bCs/>
          <w:sz w:val="28"/>
          <w:szCs w:val="28"/>
          <w:cs/>
        </w:rPr>
        <w:t>กิจการอื่น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7B702F" w:rsidRPr="00815386" w:rsidTr="007B702F">
        <w:trPr>
          <w:trHeight w:hRule="exact" w:val="356"/>
        </w:trPr>
        <w:tc>
          <w:tcPr>
            <w:tcW w:w="3562" w:type="dxa"/>
          </w:tcPr>
          <w:p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:rsidR="007B702F" w:rsidRPr="00815386" w:rsidRDefault="007B702F" w:rsidP="007B702F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7B702F" w:rsidRPr="00815386" w:rsidTr="007B702F">
        <w:trPr>
          <w:trHeight w:hRule="exact" w:val="356"/>
        </w:trPr>
        <w:tc>
          <w:tcPr>
            <w:tcW w:w="3562" w:type="dxa"/>
          </w:tcPr>
          <w:p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:rsidR="007B702F" w:rsidRPr="00815386" w:rsidRDefault="007B702F" w:rsidP="007B702F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</w:tcPr>
          <w:p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:rsidR="007B702F" w:rsidRPr="00815386" w:rsidRDefault="007B702F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191850" w:rsidRPr="00815386" w:rsidTr="007B702F">
        <w:trPr>
          <w:trHeight w:hRule="exact" w:val="356"/>
        </w:trPr>
        <w:tc>
          <w:tcPr>
            <w:tcW w:w="3562" w:type="dxa"/>
          </w:tcPr>
          <w:p w:rsidR="00191850" w:rsidRPr="00815386" w:rsidRDefault="00191850" w:rsidP="007B702F">
            <w:pPr>
              <w:ind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  <w:bookmarkStart w:id="1" w:name="_Hlk355006407"/>
          </w:p>
        </w:tc>
        <w:tc>
          <w:tcPr>
            <w:tcW w:w="18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91850" w:rsidRPr="00815386" w:rsidRDefault="00191850" w:rsidP="0019185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61</w:t>
            </w:r>
          </w:p>
        </w:tc>
        <w:tc>
          <w:tcPr>
            <w:tcW w:w="112" w:type="dxa"/>
          </w:tcPr>
          <w:p w:rsidR="00191850" w:rsidRPr="00815386" w:rsidRDefault="00191850" w:rsidP="007B702F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191850" w:rsidRPr="00815386" w:rsidRDefault="00191850" w:rsidP="0019185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43" w:type="dxa"/>
          </w:tcPr>
          <w:p w:rsidR="00191850" w:rsidRPr="00815386" w:rsidRDefault="00191850" w:rsidP="007B702F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191850" w:rsidRPr="00815386" w:rsidRDefault="00191850" w:rsidP="0019185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61</w:t>
            </w:r>
          </w:p>
        </w:tc>
        <w:tc>
          <w:tcPr>
            <w:tcW w:w="112" w:type="dxa"/>
          </w:tcPr>
          <w:p w:rsidR="00191850" w:rsidRPr="00815386" w:rsidRDefault="00191850" w:rsidP="007B702F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191850" w:rsidRPr="00815386" w:rsidRDefault="00191850" w:rsidP="00191850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</w:tr>
      <w:bookmarkEnd w:id="1"/>
      <w:tr w:rsidR="00191850" w:rsidRPr="00815386" w:rsidTr="007B702F">
        <w:trPr>
          <w:trHeight w:hRule="exact" w:val="356"/>
        </w:trPr>
        <w:tc>
          <w:tcPr>
            <w:tcW w:w="3562" w:type="dxa"/>
            <w:vAlign w:val="bottom"/>
          </w:tcPr>
          <w:p w:rsidR="00191850" w:rsidRPr="00815386" w:rsidRDefault="00965E49" w:rsidP="007B702F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8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12" w:type="dxa"/>
            <w:vAlign w:val="bottom"/>
          </w:tcPr>
          <w:p w:rsidR="00191850" w:rsidRPr="00815386" w:rsidRDefault="00191850" w:rsidP="007B702F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:rsidR="00191850" w:rsidRPr="00815386" w:rsidRDefault="00965E49" w:rsidP="0028054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12" w:type="dxa"/>
            <w:vAlign w:val="bottom"/>
          </w:tcPr>
          <w:p w:rsidR="00191850" w:rsidRPr="00815386" w:rsidRDefault="00191850" w:rsidP="007B702F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  <w:tr w:rsidR="00191850" w:rsidRPr="00815386" w:rsidTr="007B702F">
        <w:trPr>
          <w:trHeight w:hRule="exact" w:val="356"/>
        </w:trPr>
        <w:tc>
          <w:tcPr>
            <w:tcW w:w="3562" w:type="dxa"/>
            <w:vAlign w:val="bottom"/>
          </w:tcPr>
          <w:p w:rsidR="00191850" w:rsidRPr="00815386" w:rsidRDefault="00191850" w:rsidP="007B702F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bookmarkStart w:id="2" w:name="OLE_LINK3"/>
            <w:bookmarkStart w:id="3" w:name="OLE_LINK4"/>
            <w:r w:rsidRPr="00815386">
              <w:rPr>
                <w:rFonts w:ascii="Angsana New" w:hAnsi="Angsana New"/>
                <w:sz w:val="25"/>
                <w:szCs w:val="25"/>
                <w:cs/>
              </w:rPr>
              <w:t>บริษัท คิงดอม พร็อพเพอร์ตี้ จำกัด</w:t>
            </w:r>
            <w:bookmarkEnd w:id="2"/>
            <w:bookmarkEnd w:id="3"/>
            <w:r w:rsidRPr="00815386">
              <w:rPr>
                <w:rFonts w:ascii="Angsana New" w:hAnsi="Angsana New"/>
                <w:sz w:val="25"/>
                <w:szCs w:val="25"/>
              </w:rPr>
              <w:t xml:space="preserve"> </w:t>
            </w:r>
          </w:p>
        </w:tc>
        <w:tc>
          <w:tcPr>
            <w:tcW w:w="18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7B702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191850" w:rsidRPr="00815386" w:rsidRDefault="00191850" w:rsidP="007B702F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43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28054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191850" w:rsidRPr="00815386" w:rsidRDefault="00191850" w:rsidP="007B702F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</w:tr>
      <w:tr w:rsidR="00191850" w:rsidRPr="00815386" w:rsidTr="007B702F">
        <w:trPr>
          <w:trHeight w:hRule="exact" w:val="356"/>
        </w:trPr>
        <w:tc>
          <w:tcPr>
            <w:tcW w:w="3562" w:type="dxa"/>
            <w:vAlign w:val="bottom"/>
          </w:tcPr>
          <w:p w:rsidR="00191850" w:rsidRPr="00815386" w:rsidRDefault="00191850" w:rsidP="007B702F">
            <w:pPr>
              <w:ind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8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</w:t>
            </w:r>
            <w:r w:rsidR="00191850"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191850" w:rsidRPr="00815386" w:rsidRDefault="00191850" w:rsidP="007B702F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43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</w:tcBorders>
            <w:vAlign w:val="bottom"/>
          </w:tcPr>
          <w:p w:rsidR="00191850" w:rsidRPr="00815386" w:rsidRDefault="00965E49" w:rsidP="0028054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</w:t>
            </w:r>
            <w:r w:rsidR="00191850"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12" w:type="dxa"/>
            <w:vAlign w:val="bottom"/>
          </w:tcPr>
          <w:p w:rsidR="00191850" w:rsidRPr="00815386" w:rsidRDefault="00191850" w:rsidP="007B702F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</w:tr>
      <w:tr w:rsidR="00191850" w:rsidRPr="00815386" w:rsidTr="007B702F">
        <w:trPr>
          <w:trHeight w:hRule="exact" w:val="356"/>
        </w:trPr>
        <w:tc>
          <w:tcPr>
            <w:tcW w:w="3562" w:type="dxa"/>
            <w:vAlign w:val="bottom"/>
          </w:tcPr>
          <w:p w:rsidR="00191850" w:rsidRPr="00815386" w:rsidRDefault="00191850" w:rsidP="007B702F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8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7B702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12" w:type="dxa"/>
            <w:vAlign w:val="bottom"/>
          </w:tcPr>
          <w:p w:rsidR="00191850" w:rsidRPr="00815386" w:rsidRDefault="00191850" w:rsidP="007B702F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43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28054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12" w:type="dxa"/>
            <w:vAlign w:val="bottom"/>
          </w:tcPr>
          <w:p w:rsidR="00191850" w:rsidRPr="00815386" w:rsidRDefault="00191850" w:rsidP="007B702F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</w:tr>
      <w:tr w:rsidR="00191850" w:rsidRPr="00815386" w:rsidTr="007B702F">
        <w:trPr>
          <w:trHeight w:hRule="exact" w:val="371"/>
        </w:trPr>
        <w:tc>
          <w:tcPr>
            <w:tcW w:w="3562" w:type="dxa"/>
            <w:vAlign w:val="bottom"/>
          </w:tcPr>
          <w:p w:rsidR="00191850" w:rsidRPr="00815386" w:rsidRDefault="00191850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</w:t>
            </w:r>
            <w:r w:rsidR="00965E49">
              <w:rPr>
                <w:rFonts w:ascii="Angsana New" w:hAnsi="Angsana New" w:hint="cs"/>
                <w:sz w:val="25"/>
                <w:szCs w:val="25"/>
                <w:cs/>
              </w:rPr>
              <w:t>บุคคลและ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>กิจการอื่น</w:t>
            </w:r>
          </w:p>
        </w:tc>
        <w:tc>
          <w:tcPr>
            <w:tcW w:w="18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12" w:type="dxa"/>
            <w:vAlign w:val="bottom"/>
          </w:tcPr>
          <w:p w:rsidR="00191850" w:rsidRPr="00815386" w:rsidRDefault="00191850" w:rsidP="007B702F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43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815386" w:rsidRDefault="00965E49" w:rsidP="0028054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12" w:type="dxa"/>
            <w:vAlign w:val="bottom"/>
          </w:tcPr>
          <w:p w:rsidR="00191850" w:rsidRPr="00815386" w:rsidRDefault="00191850" w:rsidP="007B702F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</w:tbl>
    <w:p w:rsidR="00965E49" w:rsidRDefault="00965E49" w:rsidP="007B702F">
      <w:pPr>
        <w:spacing w:before="180"/>
        <w:ind w:left="851" w:hanging="567"/>
        <w:rPr>
          <w:rFonts w:ascii="Angsana New"/>
          <w:sz w:val="28"/>
          <w:szCs w:val="28"/>
        </w:rPr>
      </w:pPr>
    </w:p>
    <w:p w:rsidR="007B702F" w:rsidRDefault="007B702F" w:rsidP="007B702F">
      <w:pPr>
        <w:spacing w:before="180"/>
        <w:ind w:left="851" w:hanging="567"/>
        <w:rPr>
          <w:rFonts w:ascii="Angsana New"/>
          <w:sz w:val="28"/>
          <w:szCs w:val="28"/>
        </w:rPr>
      </w:pPr>
      <w:r w:rsidRPr="00815386">
        <w:rPr>
          <w:rFonts w:ascii="Angsana New" w:hint="cs"/>
          <w:sz w:val="28"/>
          <w:szCs w:val="28"/>
          <w:cs/>
        </w:rPr>
        <w:t>รายการเคลื่อนไหวของเงินให้กู้ยืมแก่</w:t>
      </w:r>
      <w:r w:rsidRPr="00815386">
        <w:rPr>
          <w:rFonts w:ascii="Angsana New"/>
          <w:sz w:val="28"/>
          <w:szCs w:val="28"/>
          <w:cs/>
        </w:rPr>
        <w:t>บุคคลและ</w:t>
      </w:r>
      <w:r w:rsidRPr="00815386">
        <w:rPr>
          <w:rFonts w:ascii="Angsana New" w:hint="cs"/>
          <w:sz w:val="28"/>
          <w:szCs w:val="28"/>
          <w:cs/>
        </w:rPr>
        <w:t>กิจการอื่นระหว่าง</w:t>
      </w:r>
      <w:r>
        <w:rPr>
          <w:rFonts w:ascii="Angsana New" w:hint="cs"/>
          <w:sz w:val="28"/>
          <w:szCs w:val="28"/>
          <w:cs/>
        </w:rPr>
        <w:t>ปี</w:t>
      </w:r>
      <w:r w:rsidRPr="00815386">
        <w:rPr>
          <w:rFonts w:ascii="Angsana New" w:hint="cs"/>
          <w:sz w:val="28"/>
          <w:szCs w:val="28"/>
          <w:cs/>
        </w:rPr>
        <w:t xml:space="preserve">สิ้นสุดวันที่ </w:t>
      </w:r>
      <w:r w:rsidRPr="00815386">
        <w:rPr>
          <w:rFonts w:ascii="Angsana New"/>
          <w:sz w:val="28"/>
          <w:szCs w:val="28"/>
          <w:cs/>
        </w:rPr>
        <w:t>3</w:t>
      </w:r>
      <w:r>
        <w:rPr>
          <w:rFonts w:ascii="Angsana New" w:hint="cs"/>
          <w:sz w:val="28"/>
          <w:szCs w:val="28"/>
          <w:cs/>
        </w:rPr>
        <w:t>1</w:t>
      </w:r>
      <w:r w:rsidRPr="00815386">
        <w:rPr>
          <w:rFonts w:ascii="Angsana New" w:hint="cs"/>
          <w:sz w:val="28"/>
          <w:szCs w:val="28"/>
          <w:cs/>
        </w:rPr>
        <w:t xml:space="preserve"> </w:t>
      </w:r>
      <w:r>
        <w:rPr>
          <w:rFonts w:ascii="Angsana New" w:hint="cs"/>
          <w:sz w:val="28"/>
          <w:szCs w:val="28"/>
          <w:cs/>
        </w:rPr>
        <w:t>ธันวาคม</w:t>
      </w:r>
      <w:r w:rsidRPr="00815386">
        <w:rPr>
          <w:rFonts w:ascii="Angsana New"/>
          <w:sz w:val="28"/>
          <w:szCs w:val="28"/>
          <w:cs/>
        </w:rPr>
        <w:t xml:space="preserve"> 25</w:t>
      </w:r>
      <w:r w:rsidR="0028054A">
        <w:rPr>
          <w:rFonts w:ascii="Angsana New" w:hint="cs"/>
          <w:sz w:val="28"/>
          <w:szCs w:val="28"/>
          <w:cs/>
        </w:rPr>
        <w:t>6</w:t>
      </w:r>
      <w:r w:rsidR="00191850">
        <w:rPr>
          <w:rFonts w:ascii="Angsana New" w:hint="cs"/>
          <w:sz w:val="28"/>
          <w:szCs w:val="28"/>
          <w:cs/>
        </w:rPr>
        <w:t>1</w:t>
      </w:r>
      <w:r w:rsidRPr="00815386">
        <w:rPr>
          <w:rFonts w:ascii="Angsana New" w:hint="cs"/>
          <w:sz w:val="28"/>
          <w:szCs w:val="28"/>
          <w:cs/>
        </w:rPr>
        <w:t xml:space="preserve"> เป็นดังนี้</w:t>
      </w:r>
    </w:p>
    <w:p w:rsidR="00965E49" w:rsidRDefault="00965E49" w:rsidP="007B702F">
      <w:pPr>
        <w:spacing w:before="180"/>
        <w:ind w:left="851" w:hanging="567"/>
        <w:rPr>
          <w:rFonts w:ascii="Angsana New"/>
          <w:sz w:val="28"/>
          <w:szCs w:val="28"/>
        </w:rPr>
      </w:pPr>
    </w:p>
    <w:tbl>
      <w:tblPr>
        <w:tblW w:w="988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38"/>
        <w:gridCol w:w="142"/>
        <w:gridCol w:w="1276"/>
        <w:gridCol w:w="142"/>
        <w:gridCol w:w="1080"/>
        <w:gridCol w:w="141"/>
        <w:gridCol w:w="1159"/>
        <w:gridCol w:w="120"/>
        <w:gridCol w:w="1286"/>
        <w:gridCol w:w="120"/>
        <w:gridCol w:w="1080"/>
      </w:tblGrid>
      <w:tr w:rsidR="007B702F" w:rsidRPr="00815386" w:rsidTr="007B702F">
        <w:trPr>
          <w:trHeight w:hRule="exact" w:val="340"/>
        </w:trPr>
        <w:tc>
          <w:tcPr>
            <w:tcW w:w="3338" w:type="dxa"/>
          </w:tcPr>
          <w:p w:rsidR="007B702F" w:rsidRPr="00815386" w:rsidRDefault="007B702F" w:rsidP="007B702F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204" w:type="dxa"/>
            <w:gridSpan w:val="7"/>
            <w:tcBorders>
              <w:bottom w:val="single" w:sz="4" w:space="0" w:color="auto"/>
            </w:tcBorders>
          </w:tcPr>
          <w:p w:rsidR="007B702F" w:rsidRPr="00815386" w:rsidRDefault="007B702F" w:rsidP="007B702F">
            <w:pPr>
              <w:ind w:right="9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  <w:tc>
          <w:tcPr>
            <w:tcW w:w="120" w:type="dxa"/>
          </w:tcPr>
          <w:p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7B702F" w:rsidRPr="00965E49" w:rsidRDefault="007B702F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65E49">
              <w:rPr>
                <w:rFonts w:ascii="Angsana New" w:hAnsi="Angsana New"/>
                <w:sz w:val="25"/>
                <w:szCs w:val="25"/>
                <w:cs/>
              </w:rPr>
              <w:t>นโยบาย</w:t>
            </w:r>
          </w:p>
        </w:tc>
      </w:tr>
      <w:tr w:rsidR="007B702F" w:rsidRPr="00815386" w:rsidTr="007B702F">
        <w:trPr>
          <w:trHeight w:hRule="exact" w:val="340"/>
        </w:trPr>
        <w:tc>
          <w:tcPr>
            <w:tcW w:w="3338" w:type="dxa"/>
          </w:tcPr>
          <w:p w:rsidR="007B702F" w:rsidRPr="00815386" w:rsidRDefault="007B702F" w:rsidP="007B702F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20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702F" w:rsidRPr="00815386" w:rsidRDefault="007B702F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งบการเงินรวม / งบการเงินเฉพาะกิจการ</w:t>
            </w:r>
          </w:p>
        </w:tc>
        <w:tc>
          <w:tcPr>
            <w:tcW w:w="120" w:type="dxa"/>
          </w:tcPr>
          <w:p w:rsidR="007B702F" w:rsidRPr="00815386" w:rsidRDefault="007B702F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7B702F" w:rsidRPr="00965E49" w:rsidRDefault="007B702F" w:rsidP="007B702F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65E49">
              <w:rPr>
                <w:rFonts w:ascii="Angsana New" w:hAnsi="Angsana New"/>
                <w:sz w:val="25"/>
                <w:szCs w:val="25"/>
                <w:cs/>
              </w:rPr>
              <w:t>การคิด</w:t>
            </w:r>
          </w:p>
        </w:tc>
      </w:tr>
      <w:tr w:rsidR="00191850" w:rsidRPr="00815386" w:rsidTr="007B702F">
        <w:trPr>
          <w:trHeight w:hRule="exact" w:val="340"/>
        </w:trPr>
        <w:tc>
          <w:tcPr>
            <w:tcW w:w="3338" w:type="dxa"/>
          </w:tcPr>
          <w:p w:rsidR="00191850" w:rsidRPr="00815386" w:rsidRDefault="00191850" w:rsidP="007B702F">
            <w:pPr>
              <w:pStyle w:val="Heading3"/>
              <w:jc w:val="left"/>
              <w:rPr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42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91850" w:rsidRPr="00815386" w:rsidRDefault="00191850" w:rsidP="0019185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60</w:t>
            </w:r>
          </w:p>
        </w:tc>
        <w:tc>
          <w:tcPr>
            <w:tcW w:w="142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91850" w:rsidRPr="00815386" w:rsidRDefault="00191850" w:rsidP="007B702F">
            <w:pPr>
              <w:ind w:right="-47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เพิ่ม</w:t>
            </w:r>
            <w:r w:rsidRPr="00815386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ขึ้น</w:t>
            </w:r>
          </w:p>
        </w:tc>
        <w:tc>
          <w:tcPr>
            <w:tcW w:w="141" w:type="dxa"/>
            <w:tcBorders>
              <w:top w:val="single" w:sz="4" w:space="0" w:color="auto"/>
            </w:tcBorders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191850" w:rsidRPr="00815386" w:rsidRDefault="00191850" w:rsidP="007B702F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191850" w:rsidRPr="00815386" w:rsidRDefault="00191850" w:rsidP="0019185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31 ธันวาคม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61</w:t>
            </w:r>
          </w:p>
        </w:tc>
        <w:tc>
          <w:tcPr>
            <w:tcW w:w="12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91850" w:rsidRPr="00965E49" w:rsidRDefault="00965E49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65E49">
              <w:rPr>
                <w:rStyle w:val="PageNumber"/>
                <w:rFonts w:ascii="Angsana New" w:hAnsi="Angsana New" w:hint="cs"/>
                <w:sz w:val="25"/>
                <w:szCs w:val="25"/>
                <w:cs/>
              </w:rPr>
              <w:t>อัตราให้</w:t>
            </w:r>
            <w:r w:rsidR="00191850" w:rsidRPr="00965E49">
              <w:rPr>
                <w:rStyle w:val="PageNumber"/>
                <w:rFonts w:ascii="Angsana New" w:hAnsi="Angsana New"/>
                <w:sz w:val="25"/>
                <w:szCs w:val="25"/>
                <w:cs/>
              </w:rPr>
              <w:t>กู้ยืม</w:t>
            </w:r>
          </w:p>
        </w:tc>
      </w:tr>
      <w:tr w:rsidR="00191850" w:rsidRPr="00815386" w:rsidTr="007B702F">
        <w:trPr>
          <w:trHeight w:hRule="exact" w:val="340"/>
        </w:trPr>
        <w:tc>
          <w:tcPr>
            <w:tcW w:w="3338" w:type="dxa"/>
          </w:tcPr>
          <w:p w:rsidR="00191850" w:rsidRPr="00815386" w:rsidRDefault="00965E49" w:rsidP="007B702F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บุคคลอื่นที่ไม่เกี่ยวข้องกัน</w:t>
            </w:r>
          </w:p>
        </w:tc>
        <w:tc>
          <w:tcPr>
            <w:tcW w:w="142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41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2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:rsidR="00191850" w:rsidRPr="00965E49" w:rsidRDefault="00965E49" w:rsidP="00965E49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965E49">
              <w:rPr>
                <w:rFonts w:ascii="Angsana New" w:hAnsi="Angsana New"/>
                <w:sz w:val="25"/>
                <w:szCs w:val="25"/>
              </w:rPr>
              <w:t>12</w:t>
            </w:r>
            <w:r w:rsidR="00191850" w:rsidRPr="00965E49">
              <w:rPr>
                <w:rFonts w:ascii="Angsana New" w:hAnsi="Angsana New"/>
                <w:sz w:val="25"/>
                <w:szCs w:val="25"/>
              </w:rPr>
              <w:t xml:space="preserve">.00% </w:t>
            </w:r>
            <w:r w:rsidR="00191850" w:rsidRPr="00965E49">
              <w:rPr>
                <w:rFonts w:ascii="Angsana New" w:hAnsi="Angsana New"/>
                <w:sz w:val="25"/>
                <w:szCs w:val="25"/>
                <w:cs/>
              </w:rPr>
              <w:t>ต่อปี</w:t>
            </w:r>
          </w:p>
        </w:tc>
      </w:tr>
      <w:tr w:rsidR="00191850" w:rsidRPr="00815386" w:rsidTr="007B702F">
        <w:trPr>
          <w:trHeight w:hRule="exact" w:val="340"/>
        </w:trPr>
        <w:tc>
          <w:tcPr>
            <w:tcW w:w="3338" w:type="dxa"/>
          </w:tcPr>
          <w:p w:rsidR="00191850" w:rsidRPr="00815386" w:rsidRDefault="00191850" w:rsidP="007B702F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2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42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2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:rsidR="00191850" w:rsidRPr="00815386" w:rsidRDefault="00191850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 xml:space="preserve">10.00% 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>ต่อปี</w:t>
            </w:r>
          </w:p>
        </w:tc>
      </w:tr>
      <w:tr w:rsidR="00191850" w:rsidRPr="00815386" w:rsidTr="007B702F">
        <w:trPr>
          <w:trHeight w:hRule="exact" w:val="340"/>
        </w:trPr>
        <w:tc>
          <w:tcPr>
            <w:tcW w:w="3338" w:type="dxa"/>
          </w:tcPr>
          <w:p w:rsidR="00191850" w:rsidRPr="00815386" w:rsidRDefault="00191850" w:rsidP="007B702F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42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42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41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vAlign w:val="bottom"/>
          </w:tcPr>
          <w:p w:rsidR="00191850" w:rsidRPr="00815386" w:rsidRDefault="00965E49" w:rsidP="0028054A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</w:t>
            </w:r>
            <w:r w:rsidR="00191850" w:rsidRPr="00815386">
              <w:rPr>
                <w:rFonts w:ascii="Angsana New" w:hAnsi="Angsana New"/>
                <w:sz w:val="25"/>
                <w:szCs w:val="25"/>
              </w:rPr>
              <w:t>4,908,000.00</w:t>
            </w:r>
          </w:p>
        </w:tc>
        <w:tc>
          <w:tcPr>
            <w:tcW w:w="12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vAlign w:val="bottom"/>
          </w:tcPr>
          <w:p w:rsidR="00191850" w:rsidRPr="00815386" w:rsidRDefault="00191850" w:rsidP="007B702F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191850" w:rsidRPr="00815386" w:rsidTr="007B702F">
        <w:trPr>
          <w:trHeight w:hRule="exact" w:val="340"/>
        </w:trPr>
        <w:tc>
          <w:tcPr>
            <w:tcW w:w="3338" w:type="dxa"/>
            <w:vAlign w:val="bottom"/>
          </w:tcPr>
          <w:p w:rsidR="00191850" w:rsidRPr="00815386" w:rsidRDefault="00191850" w:rsidP="007B702F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42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1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vAlign w:val="bottom"/>
          </w:tcPr>
          <w:p w:rsidR="00191850" w:rsidRPr="00815386" w:rsidRDefault="00191850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(4,908,000.00)</w:t>
            </w:r>
          </w:p>
        </w:tc>
        <w:tc>
          <w:tcPr>
            <w:tcW w:w="12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191850" w:rsidRPr="00815386" w:rsidTr="007B702F">
        <w:trPr>
          <w:trHeight w:hRule="exact" w:val="340"/>
        </w:trPr>
        <w:tc>
          <w:tcPr>
            <w:tcW w:w="3338" w:type="dxa"/>
          </w:tcPr>
          <w:p w:rsidR="00191850" w:rsidRPr="00815386" w:rsidRDefault="00191850" w:rsidP="007B702F">
            <w:pPr>
              <w:ind w:right="-46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815386" w:rsidRDefault="00191850" w:rsidP="00191850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42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41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815386" w:rsidRDefault="00965E49" w:rsidP="007B702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20" w:type="dxa"/>
            <w:vAlign w:val="bottom"/>
          </w:tcPr>
          <w:p w:rsidR="00191850" w:rsidRPr="00815386" w:rsidRDefault="00191850" w:rsidP="007B702F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1850" w:rsidRPr="00815386" w:rsidRDefault="00965E49" w:rsidP="00965E4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130,000,000.00</w:t>
            </w:r>
          </w:p>
        </w:tc>
        <w:tc>
          <w:tcPr>
            <w:tcW w:w="12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80" w:type="dxa"/>
          </w:tcPr>
          <w:p w:rsidR="00191850" w:rsidRPr="00815386" w:rsidRDefault="00191850" w:rsidP="007B702F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</w:tr>
    </w:tbl>
    <w:p w:rsidR="00D80ED9" w:rsidRDefault="00D80ED9" w:rsidP="002E6AA0">
      <w:pPr>
        <w:ind w:left="567" w:right="141" w:hanging="283"/>
        <w:jc w:val="thaiDistribute"/>
        <w:rPr>
          <w:rFonts w:ascii="Angsana New" w:hAnsi="Angsana New"/>
          <w:sz w:val="16"/>
          <w:szCs w:val="16"/>
        </w:rPr>
      </w:pPr>
    </w:p>
    <w:p w:rsidR="007C690E" w:rsidRDefault="007C690E" w:rsidP="002E6AA0">
      <w:pPr>
        <w:ind w:left="567" w:right="141" w:hanging="283"/>
        <w:jc w:val="thaiDistribute"/>
        <w:rPr>
          <w:rFonts w:ascii="Angsana New" w:hAnsi="Angsana New"/>
          <w:sz w:val="16"/>
          <w:szCs w:val="16"/>
        </w:rPr>
      </w:pPr>
    </w:p>
    <w:p w:rsidR="007C690E" w:rsidRDefault="007C690E" w:rsidP="002E6AA0">
      <w:pPr>
        <w:ind w:left="567" w:right="141" w:hanging="283"/>
        <w:jc w:val="thaiDistribute"/>
        <w:rPr>
          <w:rFonts w:ascii="Angsana New" w:hAnsi="Angsana New"/>
          <w:sz w:val="16"/>
          <w:szCs w:val="16"/>
        </w:rPr>
      </w:pPr>
    </w:p>
    <w:p w:rsidR="007C690E" w:rsidRDefault="007C690E" w:rsidP="002E6AA0">
      <w:pPr>
        <w:ind w:left="567" w:right="141" w:hanging="283"/>
        <w:jc w:val="thaiDistribute"/>
        <w:rPr>
          <w:rFonts w:ascii="Angsana New" w:hAnsi="Angsana New"/>
          <w:sz w:val="16"/>
          <w:szCs w:val="16"/>
        </w:rPr>
      </w:pPr>
    </w:p>
    <w:p w:rsidR="00DA7414" w:rsidRDefault="00DA7414" w:rsidP="00684704">
      <w:pPr>
        <w:spacing w:before="120"/>
        <w:rPr>
          <w:rFonts w:ascii="Angsana New" w:hAnsi="Angsana New"/>
          <w:b/>
          <w:bCs/>
          <w:sz w:val="28"/>
          <w:szCs w:val="28"/>
          <w:cs/>
        </w:rPr>
        <w:sectPr w:rsidR="00DA7414" w:rsidSect="00D306D5">
          <w:headerReference w:type="default" r:id="rId9"/>
          <w:footerReference w:type="even" r:id="rId10"/>
          <w:footerReference w:type="default" r:id="rId11"/>
          <w:pgSz w:w="11907" w:h="16839" w:code="9"/>
          <w:pgMar w:top="1500" w:right="867" w:bottom="1198" w:left="1440" w:header="706" w:footer="706" w:gutter="0"/>
          <w:pgNumType w:start="10"/>
          <w:cols w:space="720"/>
        </w:sectPr>
      </w:pPr>
    </w:p>
    <w:p w:rsidR="00DC21B1" w:rsidRPr="00DC21B1" w:rsidRDefault="00FA2DAB" w:rsidP="00DC21B1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8</w:t>
      </w:r>
      <w:r w:rsidR="00DC21B1" w:rsidRPr="00DC21B1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DC21B1" w:rsidRPr="00DC21B1">
        <w:rPr>
          <w:rFonts w:ascii="Angsana New" w:hAnsi="Angsana New"/>
          <w:b/>
          <w:bCs/>
          <w:sz w:val="28"/>
          <w:szCs w:val="28"/>
        </w:rPr>
        <w:t xml:space="preserve">    </w:t>
      </w:r>
      <w:r w:rsidR="00DC21B1" w:rsidRPr="00DC21B1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DC21B1" w:rsidRPr="00DC21B1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:rsidR="00DC21B1" w:rsidRPr="00DC21B1" w:rsidRDefault="00DC21B1" w:rsidP="00DC21B1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DC21B1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>
        <w:rPr>
          <w:rFonts w:ascii="Angsana New" w:hAnsi="Angsana New" w:hint="cs"/>
          <w:sz w:val="28"/>
          <w:szCs w:val="28"/>
          <w:cs/>
          <w:lang w:val="th-TH"/>
        </w:rPr>
        <w:t>31 ธันวาคม</w:t>
      </w:r>
      <w:r w:rsidRPr="00DC21B1">
        <w:rPr>
          <w:rFonts w:ascii="Angsana New" w:hAnsi="Angsana New" w:hint="cs"/>
          <w:sz w:val="28"/>
          <w:szCs w:val="28"/>
          <w:cs/>
          <w:lang w:val="th-TH"/>
        </w:rPr>
        <w:t xml:space="preserve"> 256</w:t>
      </w:r>
      <w:r w:rsidR="00191850">
        <w:rPr>
          <w:rFonts w:ascii="Angsana New" w:hAnsi="Angsana New" w:hint="cs"/>
          <w:sz w:val="28"/>
          <w:szCs w:val="28"/>
          <w:cs/>
        </w:rPr>
        <w:t>1</w:t>
      </w:r>
      <w:r w:rsidRPr="00DC21B1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191850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DC21B1">
        <w:rPr>
          <w:rFonts w:ascii="Angsana New" w:hAnsi="Angsana New"/>
          <w:sz w:val="28"/>
          <w:szCs w:val="28"/>
        </w:rPr>
        <w:t xml:space="preserve"> </w:t>
      </w:r>
      <w:r w:rsidRPr="00DC21B1">
        <w:rPr>
          <w:rFonts w:ascii="Angsana New" w:hAnsi="Angsana New" w:hint="cs"/>
          <w:sz w:val="28"/>
          <w:szCs w:val="28"/>
          <w:cs/>
        </w:rPr>
        <w:t>ธันวาคม 25</w:t>
      </w:r>
      <w:r w:rsidR="00191850">
        <w:rPr>
          <w:rFonts w:ascii="Angsana New" w:hAnsi="Angsana New" w:hint="cs"/>
          <w:sz w:val="28"/>
          <w:szCs w:val="28"/>
          <w:cs/>
        </w:rPr>
        <w:t>60</w:t>
      </w:r>
      <w:r w:rsidRPr="00DC21B1">
        <w:rPr>
          <w:rFonts w:ascii="Angsana New" w:hAnsi="Angsana New" w:hint="cs"/>
          <w:sz w:val="28"/>
          <w:szCs w:val="28"/>
          <w:cs/>
        </w:rPr>
        <w:t xml:space="preserve"> </w:t>
      </w:r>
      <w:r w:rsidRPr="00DC21B1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DC21B1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DC21B1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:rsidR="00DC21B1" w:rsidRPr="00DC21B1" w:rsidRDefault="00DC21B1" w:rsidP="00DC21B1">
      <w:pPr>
        <w:ind w:left="357" w:right="-979" w:hanging="357"/>
        <w:jc w:val="right"/>
        <w:rPr>
          <w:rFonts w:ascii="Angsana New" w:hAnsi="Angsana New"/>
          <w:sz w:val="22"/>
          <w:szCs w:val="22"/>
        </w:rPr>
      </w:pPr>
      <w:r w:rsidRPr="00DC21B1">
        <w:rPr>
          <w:rFonts w:ascii="Angsana New" w:hAnsi="Angsana New"/>
          <w:sz w:val="22"/>
          <w:szCs w:val="22"/>
          <w:cs/>
        </w:rPr>
        <w:t>(หน่วย</w:t>
      </w:r>
      <w:r w:rsidRPr="00DC21B1">
        <w:rPr>
          <w:rFonts w:ascii="Angsana New" w:hAnsi="Angsana New"/>
          <w:sz w:val="22"/>
          <w:szCs w:val="22"/>
        </w:rPr>
        <w:t xml:space="preserve"> : </w:t>
      </w:r>
      <w:r w:rsidRPr="00DC21B1">
        <w:rPr>
          <w:rFonts w:ascii="Angsana New" w:hAnsi="Angsana New" w:hint="cs"/>
          <w:sz w:val="22"/>
          <w:szCs w:val="22"/>
          <w:cs/>
        </w:rPr>
        <w:t>พัน</w:t>
      </w:r>
      <w:r w:rsidRPr="00DC21B1">
        <w:rPr>
          <w:rFonts w:ascii="Angsana New" w:hAnsi="Angsana New"/>
          <w:sz w:val="22"/>
          <w:szCs w:val="22"/>
          <w:cs/>
        </w:rPr>
        <w:t>บาท)</w:t>
      </w:r>
    </w:p>
    <w:p w:rsidR="00DC21B1" w:rsidRPr="00DC21B1" w:rsidRDefault="00DC21B1" w:rsidP="00DC21B1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W w:w="14610" w:type="dxa"/>
        <w:tblInd w:w="918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900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DC21B1" w:rsidRPr="00DC21B1" w:rsidTr="00DC66B4">
        <w:trPr>
          <w:cantSplit/>
        </w:trPr>
        <w:tc>
          <w:tcPr>
            <w:tcW w:w="3328" w:type="dxa"/>
          </w:tcPr>
          <w:p w:rsidR="00DC21B1" w:rsidRPr="00DC21B1" w:rsidRDefault="00DC21B1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DC21B1" w:rsidRPr="00DC21B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:rsidR="00DC21B1" w:rsidRPr="00DC21B1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:rsidR="00DC21B1" w:rsidRPr="00DC21B1" w:rsidRDefault="00DC21B1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:rsidR="00DC21B1" w:rsidRPr="00DC21B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2" w:type="dxa"/>
            <w:gridSpan w:val="2"/>
          </w:tcPr>
          <w:p w:rsidR="00DC21B1" w:rsidRPr="00DC21B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DC21B1" w:rsidRPr="00DC21B1" w:rsidTr="00DC66B4">
        <w:trPr>
          <w:cantSplit/>
        </w:trPr>
        <w:tc>
          <w:tcPr>
            <w:tcW w:w="3328" w:type="dxa"/>
          </w:tcPr>
          <w:p w:rsidR="00DC21B1" w:rsidRPr="00DC21B1" w:rsidRDefault="00DC21B1" w:rsidP="00DC21B1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DC21B1" w:rsidRPr="00DC21B1" w:rsidRDefault="00DC21B1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DC21B1" w:rsidRPr="00DC21B1" w:rsidRDefault="00DC21B1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:rsidR="00DC21B1" w:rsidRPr="00DC21B1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DC21B1" w:rsidRPr="00DC21B1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</w:tcPr>
          <w:p w:rsidR="00DC21B1" w:rsidRPr="00DC21B1" w:rsidRDefault="00DC21B1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DC21B1" w:rsidRPr="00DC21B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:rsidR="00DC21B1" w:rsidRPr="00DC21B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:rsidR="00DC21B1" w:rsidRPr="00DC21B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:rsidR="00DC21B1" w:rsidRPr="00DC21B1" w:rsidRDefault="00DC21B1" w:rsidP="00DC21B1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:rsidR="00DC21B1" w:rsidRPr="00DC21B1" w:rsidRDefault="00DC21B1" w:rsidP="00DC21B1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DC21B1" w:rsidRPr="00DC21B1" w:rsidTr="00DC66B4">
        <w:trPr>
          <w:cantSplit/>
        </w:trPr>
        <w:tc>
          <w:tcPr>
            <w:tcW w:w="3328" w:type="dxa"/>
          </w:tcPr>
          <w:p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0" w:type="dxa"/>
            <w:gridSpan w:val="3"/>
          </w:tcPr>
          <w:p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DC21B1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:rsidR="00DC21B1" w:rsidRPr="00DC21B1" w:rsidRDefault="00DC21B1" w:rsidP="00DC21B1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:rsidR="00DC21B1" w:rsidRPr="00DC21B1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:rsidR="00DC21B1" w:rsidRPr="00DC21B1" w:rsidRDefault="00DC21B1" w:rsidP="00DC21B1">
            <w:pPr>
              <w:pBdr>
                <w:bottom w:val="single" w:sz="6" w:space="1" w:color="auto"/>
              </w:pBdr>
              <w:spacing w:line="200" w:lineRule="exact"/>
              <w:ind w:left="6" w:right="-7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191850" w:rsidRPr="00DC21B1" w:rsidTr="00DC66B4">
        <w:tc>
          <w:tcPr>
            <w:tcW w:w="3328" w:type="dxa"/>
          </w:tcPr>
          <w:p w:rsidR="00191850" w:rsidRPr="00DC21B1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191850" w:rsidRPr="00DC21B1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1080" w:type="dxa"/>
            <w:gridSpan w:val="2"/>
          </w:tcPr>
          <w:p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810" w:type="dxa"/>
          </w:tcPr>
          <w:p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191850" w:rsidRPr="00DC21B1" w:rsidRDefault="00191850" w:rsidP="00DC21B1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5" w:type="dxa"/>
          </w:tcPr>
          <w:p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:rsidR="00191850" w:rsidRPr="00DC21B1" w:rsidRDefault="00191850" w:rsidP="00191850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191850" w:rsidRPr="00DC21B1" w:rsidTr="00DC66B4">
        <w:tc>
          <w:tcPr>
            <w:tcW w:w="3328" w:type="dxa"/>
          </w:tcPr>
          <w:p w:rsidR="00191850" w:rsidRPr="00DC21B1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191850" w:rsidRPr="00DC21B1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80" w:type="dxa"/>
            <w:gridSpan w:val="2"/>
          </w:tcPr>
          <w:p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  <w:gridSpan w:val="2"/>
          </w:tcPr>
          <w:p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900" w:type="dxa"/>
          </w:tcPr>
          <w:p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810" w:type="dxa"/>
          </w:tcPr>
          <w:p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930" w:type="dxa"/>
            <w:gridSpan w:val="2"/>
          </w:tcPr>
          <w:p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0" w:type="dxa"/>
            <w:gridSpan w:val="2"/>
          </w:tcPr>
          <w:p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720" w:type="dxa"/>
          </w:tcPr>
          <w:p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5" w:type="dxa"/>
          </w:tcPr>
          <w:p w:rsidR="00191850" w:rsidRPr="00DC21B1" w:rsidRDefault="00191850" w:rsidP="00191850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</w:tr>
      <w:tr w:rsidR="00191850" w:rsidRPr="00DC21B1" w:rsidTr="00DC66B4">
        <w:tc>
          <w:tcPr>
            <w:tcW w:w="3328" w:type="dxa"/>
          </w:tcPr>
          <w:p w:rsidR="00191850" w:rsidRPr="00DC21B1" w:rsidRDefault="00191850" w:rsidP="00DC21B1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:rsidR="00191850" w:rsidRPr="00DC21B1" w:rsidRDefault="00191850" w:rsidP="00DC21B1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:rsidR="00191850" w:rsidRPr="00DC21B1" w:rsidRDefault="00191850" w:rsidP="00191850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:rsidR="00191850" w:rsidRPr="00DC21B1" w:rsidRDefault="00191850" w:rsidP="00DC21B1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:rsidR="00191850" w:rsidRPr="00DC21B1" w:rsidRDefault="00191850" w:rsidP="00DC21B1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191850" w:rsidRPr="00DC21B1" w:rsidTr="00DC66B4">
        <w:tc>
          <w:tcPr>
            <w:tcW w:w="3328" w:type="dxa"/>
          </w:tcPr>
          <w:p w:rsidR="00191850" w:rsidRPr="00DC21B1" w:rsidRDefault="00191850" w:rsidP="00DC21B1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191850" w:rsidRPr="00DC21B1" w:rsidRDefault="00191850" w:rsidP="00DC21B1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191850" w:rsidRPr="00DC21B1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91850" w:rsidRPr="00DC21B1" w:rsidTr="00DC66B4">
        <w:tc>
          <w:tcPr>
            <w:tcW w:w="3328" w:type="dxa"/>
          </w:tcPr>
          <w:p w:rsidR="00191850" w:rsidRPr="00DC21B1" w:rsidRDefault="00191850" w:rsidP="00DC21B1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</w:t>
            </w:r>
            <w:r w:rsidRPr="00DC21B1">
              <w:rPr>
                <w:rFonts w:ascii="Angsana New" w:hAnsi="Angsana New"/>
                <w:sz w:val="22"/>
                <w:szCs w:val="22"/>
              </w:rPr>
              <w:t xml:space="preserve">     </w:t>
            </w:r>
          </w:p>
          <w:p w:rsidR="00191850" w:rsidRPr="00DC21B1" w:rsidRDefault="00191850" w:rsidP="00DC21B1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 xml:space="preserve">   </w:t>
            </w:r>
            <w:r w:rsidRPr="00DC21B1">
              <w:rPr>
                <w:rFonts w:ascii="Angsana New" w:hAnsi="Angsana New"/>
                <w:sz w:val="22"/>
                <w:szCs w:val="22"/>
                <w:cs/>
              </w:rPr>
              <w:t>(ประเทศไทย) จำกัด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:rsidR="00191850" w:rsidRPr="00DC21B1" w:rsidRDefault="00191850" w:rsidP="00DC21B1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:rsidR="00191850" w:rsidRPr="00DC21B1" w:rsidRDefault="00191850" w:rsidP="00DC21B1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DC21B1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:rsidR="00191850" w:rsidRPr="00DC21B1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DC21B1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:rsidR="00191850" w:rsidRPr="00965E49" w:rsidRDefault="00965E49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17,552</w:t>
            </w:r>
          </w:p>
        </w:tc>
        <w:tc>
          <w:tcPr>
            <w:tcW w:w="900" w:type="dxa"/>
            <w:gridSpan w:val="2"/>
          </w:tcPr>
          <w:p w:rsidR="00191850" w:rsidRPr="00DC21B1" w:rsidRDefault="00F747C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13,101</w:t>
            </w:r>
          </w:p>
        </w:tc>
        <w:tc>
          <w:tcPr>
            <w:tcW w:w="720" w:type="dxa"/>
          </w:tcPr>
          <w:p w:rsidR="00191850" w:rsidRPr="00965E4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 xml:space="preserve">       -</w:t>
            </w:r>
          </w:p>
        </w:tc>
        <w:tc>
          <w:tcPr>
            <w:tcW w:w="905" w:type="dxa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 xml:space="preserve">       -</w:t>
            </w:r>
          </w:p>
        </w:tc>
      </w:tr>
      <w:tr w:rsidR="00191850" w:rsidRPr="00DC21B1" w:rsidTr="00DC66B4">
        <w:tc>
          <w:tcPr>
            <w:tcW w:w="3328" w:type="dxa"/>
          </w:tcPr>
          <w:p w:rsidR="00191850" w:rsidRPr="00DC21B1" w:rsidRDefault="00191850" w:rsidP="00DC21B1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191850" w:rsidRPr="00DC21B1" w:rsidRDefault="00191850" w:rsidP="00DC21B1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191850" w:rsidRPr="00DC21B1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191850" w:rsidRPr="00965E4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191850" w:rsidRPr="00965E4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91850" w:rsidRPr="00DC21B1" w:rsidTr="00DC66B4">
        <w:tc>
          <w:tcPr>
            <w:tcW w:w="3328" w:type="dxa"/>
          </w:tcPr>
          <w:p w:rsidR="00191850" w:rsidRPr="00DC21B1" w:rsidRDefault="00191850" w:rsidP="00DC21B1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DC21B1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68" w:type="dxa"/>
          </w:tcPr>
          <w:p w:rsidR="00191850" w:rsidRPr="00DC21B1" w:rsidRDefault="00191850" w:rsidP="00DC21B1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:rsidR="00191850" w:rsidRPr="00DC21B1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0" w:type="dxa"/>
            <w:gridSpan w:val="2"/>
          </w:tcPr>
          <w:p w:rsidR="00191850" w:rsidRPr="00965E4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191850" w:rsidRPr="00965E4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5" w:type="dxa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91850" w:rsidRPr="00DC21B1" w:rsidTr="00DC66B4">
        <w:tc>
          <w:tcPr>
            <w:tcW w:w="3328" w:type="dxa"/>
          </w:tcPr>
          <w:p w:rsidR="00191850" w:rsidRPr="00DC21B1" w:rsidRDefault="00191850" w:rsidP="00DC21B1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191850" w:rsidRPr="00DC21B1" w:rsidRDefault="00191850" w:rsidP="00DC21B1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191850" w:rsidRPr="00DC21B1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0" w:type="dxa"/>
            <w:gridSpan w:val="3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:rsidR="00191850" w:rsidRPr="00965E49" w:rsidRDefault="00191850" w:rsidP="00DC21B1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191850" w:rsidRPr="00DC21B1" w:rsidRDefault="00191850" w:rsidP="00DC21B1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191850" w:rsidRPr="00965E49" w:rsidRDefault="00191850" w:rsidP="00DC21B1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191850" w:rsidRPr="00965E49" w:rsidRDefault="00191850" w:rsidP="00DC21B1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91850" w:rsidRPr="00DC21B1" w:rsidTr="00DC66B4">
        <w:tc>
          <w:tcPr>
            <w:tcW w:w="3328" w:type="dxa"/>
          </w:tcPr>
          <w:p w:rsidR="00191850" w:rsidRPr="00DC21B1" w:rsidRDefault="00191850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191850" w:rsidRPr="00DC21B1" w:rsidRDefault="00191850" w:rsidP="00DC21B1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191850" w:rsidRPr="00DC21B1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191850" w:rsidRPr="00965E4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191850" w:rsidRPr="00965E4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91850" w:rsidRPr="00DC21B1" w:rsidTr="00DC66B4">
        <w:tc>
          <w:tcPr>
            <w:tcW w:w="3328" w:type="dxa"/>
          </w:tcPr>
          <w:p w:rsidR="00191850" w:rsidRPr="00DC21B1" w:rsidRDefault="00191850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:rsidR="00191850" w:rsidRPr="00DC21B1" w:rsidRDefault="00191850" w:rsidP="00DC21B1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DC21B1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:rsidR="00191850" w:rsidRPr="00DC21B1" w:rsidRDefault="00191850" w:rsidP="00DC21B1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.02 ล้านบาท</w:t>
            </w:r>
          </w:p>
        </w:tc>
        <w:tc>
          <w:tcPr>
            <w:tcW w:w="1080" w:type="dxa"/>
            <w:gridSpan w:val="2"/>
          </w:tcPr>
          <w:p w:rsidR="00191850" w:rsidRPr="00DC21B1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  <w:r w:rsidRPr="00DC21B1">
              <w:rPr>
                <w:rFonts w:ascii="Angsana New" w:hAnsi="Angsana New" w:hint="cs"/>
                <w:sz w:val="22"/>
                <w:szCs w:val="22"/>
                <w:cs/>
              </w:rPr>
              <w:t>.02 ล้านบาท</w:t>
            </w: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:rsidR="00191850" w:rsidRPr="00DC21B1" w:rsidRDefault="00F747C0" w:rsidP="00F747C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 w:rsidR="00191850" w:rsidRPr="00DC21B1">
              <w:rPr>
                <w:rFonts w:ascii="Angsana New" w:hAnsi="Angsana New"/>
                <w:sz w:val="22"/>
                <w:szCs w:val="22"/>
              </w:rPr>
              <w:t>,011</w:t>
            </w:r>
          </w:p>
        </w:tc>
        <w:tc>
          <w:tcPr>
            <w:tcW w:w="930" w:type="dxa"/>
            <w:gridSpan w:val="2"/>
          </w:tcPr>
          <w:p w:rsidR="00191850" w:rsidRPr="00965E49" w:rsidRDefault="00965E49" w:rsidP="00671F26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23,060</w:t>
            </w:r>
          </w:p>
        </w:tc>
        <w:tc>
          <w:tcPr>
            <w:tcW w:w="900" w:type="dxa"/>
            <w:gridSpan w:val="2"/>
          </w:tcPr>
          <w:p w:rsidR="00191850" w:rsidRPr="00DC21B1" w:rsidRDefault="00F747C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31,647</w:t>
            </w:r>
          </w:p>
        </w:tc>
        <w:tc>
          <w:tcPr>
            <w:tcW w:w="720" w:type="dxa"/>
          </w:tcPr>
          <w:p w:rsidR="00191850" w:rsidRPr="00965E49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5" w:type="dxa"/>
          </w:tcPr>
          <w:p w:rsidR="00191850" w:rsidRPr="00DC21B1" w:rsidRDefault="00191850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DC21B1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91850" w:rsidRPr="00DC21B1" w:rsidTr="00DC66B4">
        <w:tc>
          <w:tcPr>
            <w:tcW w:w="3328" w:type="dxa"/>
          </w:tcPr>
          <w:p w:rsidR="00191850" w:rsidRPr="00DC21B1" w:rsidRDefault="00191850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191850" w:rsidRPr="00DC21B1" w:rsidRDefault="00191850" w:rsidP="00DC21B1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191850" w:rsidRPr="00DC21B1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DC21B1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191850" w:rsidRPr="00DC21B1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91850" w:rsidRPr="00F16ACA" w:rsidTr="00DC66B4">
        <w:tc>
          <w:tcPr>
            <w:tcW w:w="3328" w:type="dxa"/>
          </w:tcPr>
          <w:p w:rsidR="00191850" w:rsidRPr="00F16ACA" w:rsidRDefault="00191850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:rsidR="00191850" w:rsidRPr="00F16ACA" w:rsidRDefault="00191850" w:rsidP="00DC21B1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:rsidR="00191850" w:rsidRPr="00F16ACA" w:rsidRDefault="00191850" w:rsidP="00DC21B1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191850" w:rsidRPr="00F16ACA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:rsidR="00191850" w:rsidRPr="00F16ACA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:rsidR="00191850" w:rsidRPr="00F16ACA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191850" w:rsidRPr="00F16ACA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:rsidR="00191850" w:rsidRPr="00F16ACA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:rsidR="00191850" w:rsidRPr="00965E49" w:rsidRDefault="00965E49" w:rsidP="00671F2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(13,525</w:t>
            </w:r>
            <w:r w:rsidR="00191850" w:rsidRPr="00965E4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:rsidR="00191850" w:rsidRPr="00F16ACA" w:rsidRDefault="00191850" w:rsidP="00F747C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(</w:t>
            </w:r>
            <w:r w:rsidR="00F747C0">
              <w:rPr>
                <w:rFonts w:ascii="Angsana New" w:hAnsi="Angsana New"/>
                <w:sz w:val="22"/>
                <w:szCs w:val="22"/>
              </w:rPr>
              <w:t>9,697</w:t>
            </w:r>
            <w:r w:rsidRPr="00F16ACA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72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  <w:tc>
          <w:tcPr>
            <w:tcW w:w="905" w:type="dxa"/>
          </w:tcPr>
          <w:p w:rsidR="00191850" w:rsidRPr="00F16ACA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</w:tr>
      <w:tr w:rsidR="00191850" w:rsidRPr="00F16ACA" w:rsidTr="00DC66B4">
        <w:tc>
          <w:tcPr>
            <w:tcW w:w="3328" w:type="dxa"/>
          </w:tcPr>
          <w:p w:rsidR="00191850" w:rsidRPr="00F16ACA" w:rsidRDefault="00191850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191850" w:rsidRPr="00F16ACA" w:rsidRDefault="00191850" w:rsidP="00DC21B1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191850" w:rsidRPr="00F16ACA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191850" w:rsidRPr="00F16ACA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191850" w:rsidRPr="00F16ACA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F16ACA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:rsidR="00191850" w:rsidRPr="00F16ACA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191850" w:rsidRPr="00F16ACA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:rsidR="00191850" w:rsidRPr="00F16ACA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191850" w:rsidRPr="00F16ACA" w:rsidTr="00DC66B4">
        <w:tc>
          <w:tcPr>
            <w:tcW w:w="3328" w:type="dxa"/>
          </w:tcPr>
          <w:p w:rsidR="00191850" w:rsidRPr="00F16ACA" w:rsidRDefault="00191850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:rsidR="00191850" w:rsidRPr="00F16ACA" w:rsidRDefault="00191850" w:rsidP="00DC21B1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:rsidR="00191850" w:rsidRPr="00F16ACA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:rsidR="00191850" w:rsidRPr="00F16ACA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:rsidR="00191850" w:rsidRPr="00F16ACA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100</w:t>
            </w: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F16AC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:rsidR="00191850" w:rsidRPr="00F16ACA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100</w:t>
            </w: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F16AC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:rsidR="00191850" w:rsidRPr="00F16ACA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:rsidR="00191850" w:rsidRPr="00965E49" w:rsidRDefault="00965E49" w:rsidP="00671F26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578,409</w:t>
            </w:r>
          </w:p>
        </w:tc>
        <w:tc>
          <w:tcPr>
            <w:tcW w:w="900" w:type="dxa"/>
            <w:gridSpan w:val="2"/>
          </w:tcPr>
          <w:p w:rsidR="00191850" w:rsidRPr="00F16ACA" w:rsidRDefault="00F747C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1,161,731</w:t>
            </w:r>
          </w:p>
        </w:tc>
        <w:tc>
          <w:tcPr>
            <w:tcW w:w="720" w:type="dxa"/>
          </w:tcPr>
          <w:p w:rsidR="00191850" w:rsidRPr="00965E49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965E49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:rsidR="00191850" w:rsidRPr="00F16ACA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191850" w:rsidRPr="00F16ACA" w:rsidTr="00DC66B4">
        <w:trPr>
          <w:trHeight w:val="66"/>
        </w:trPr>
        <w:tc>
          <w:tcPr>
            <w:tcW w:w="3328" w:type="dxa"/>
          </w:tcPr>
          <w:p w:rsidR="00191850" w:rsidRPr="00F16ACA" w:rsidRDefault="00191850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:rsidR="00191850" w:rsidRPr="00F16ACA" w:rsidRDefault="00191850" w:rsidP="00DC21B1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:rsidR="00191850" w:rsidRPr="00F16ACA" w:rsidRDefault="0019185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:rsidR="00191850" w:rsidRPr="00F16ACA" w:rsidRDefault="00191850" w:rsidP="00191850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:rsidR="00191850" w:rsidRPr="00F16ACA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F16ACA" w:rsidRDefault="00191850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191850" w:rsidRPr="00965E49" w:rsidRDefault="00191850" w:rsidP="00DC21B1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:rsidR="00191850" w:rsidRPr="00F16ACA" w:rsidRDefault="00191850" w:rsidP="00DC21B1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:rsidR="00191850" w:rsidRPr="00965E49" w:rsidRDefault="00191850" w:rsidP="00DC21B1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:rsidR="00191850" w:rsidRPr="00F16ACA" w:rsidRDefault="00191850" w:rsidP="00DC21B1">
            <w:pP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191850" w:rsidRPr="00965E49" w:rsidRDefault="00191850" w:rsidP="00DC21B1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191850" w:rsidRPr="00F16ACA" w:rsidRDefault="00191850" w:rsidP="00DC21B1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C21B1" w:rsidRPr="00F16ACA" w:rsidTr="002F4A53">
        <w:trPr>
          <w:trHeight w:val="405"/>
        </w:trPr>
        <w:tc>
          <w:tcPr>
            <w:tcW w:w="3328" w:type="dxa"/>
          </w:tcPr>
          <w:p w:rsidR="00DC21B1" w:rsidRPr="00F16ACA" w:rsidRDefault="00DC21B1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F16AC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:rsidR="00DC21B1" w:rsidRPr="00F16ACA" w:rsidRDefault="00DC21B1" w:rsidP="00DC21B1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DC21B1" w:rsidRPr="00F16ACA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DC21B1" w:rsidRPr="00F16ACA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DC21B1" w:rsidRPr="00F16ACA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DC21B1" w:rsidRPr="00F16ACA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:rsidR="00DC21B1" w:rsidRPr="00965E49" w:rsidRDefault="00500A37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:rsidR="00DC21B1" w:rsidRPr="00F16ACA" w:rsidRDefault="00F747C0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:rsidR="00DC21B1" w:rsidRPr="00965E49" w:rsidRDefault="00965E49" w:rsidP="00671F26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605</w:t>
            </w:r>
            <w:r w:rsidR="00DC21B1" w:rsidRPr="00965E49">
              <w:rPr>
                <w:rFonts w:ascii="Angsana New" w:hAnsi="Angsana New"/>
                <w:sz w:val="22"/>
                <w:szCs w:val="22"/>
              </w:rPr>
              <w:t>,</w:t>
            </w:r>
            <w:r w:rsidRPr="00965E49">
              <w:rPr>
                <w:rFonts w:ascii="Angsana New" w:hAnsi="Angsana New"/>
                <w:sz w:val="22"/>
                <w:szCs w:val="22"/>
              </w:rPr>
              <w:t>496</w:t>
            </w:r>
          </w:p>
        </w:tc>
        <w:tc>
          <w:tcPr>
            <w:tcW w:w="900" w:type="dxa"/>
            <w:gridSpan w:val="2"/>
          </w:tcPr>
          <w:p w:rsidR="00DC21B1" w:rsidRPr="00F16ACA" w:rsidRDefault="00F747C0" w:rsidP="00DC21B1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1,196,782</w:t>
            </w:r>
          </w:p>
        </w:tc>
        <w:tc>
          <w:tcPr>
            <w:tcW w:w="720" w:type="dxa"/>
          </w:tcPr>
          <w:p w:rsidR="00DC21B1" w:rsidRPr="00965E49" w:rsidRDefault="00DC21B1" w:rsidP="00DC21B1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  <w:tc>
          <w:tcPr>
            <w:tcW w:w="905" w:type="dxa"/>
          </w:tcPr>
          <w:p w:rsidR="00DC21B1" w:rsidRPr="00F16ACA" w:rsidRDefault="00DC21B1" w:rsidP="00F747C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>(</w:t>
            </w:r>
            <w:r w:rsidR="00F747C0">
              <w:rPr>
                <w:rFonts w:ascii="Angsana New" w:hAnsi="Angsana New"/>
                <w:sz w:val="22"/>
                <w:szCs w:val="22"/>
              </w:rPr>
              <w:t>2,000</w:t>
            </w:r>
            <w:r w:rsidRPr="00F16ACA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DC21B1" w:rsidRPr="00F16ACA" w:rsidTr="002F4A53">
        <w:trPr>
          <w:trHeight w:hRule="exact" w:val="315"/>
        </w:trPr>
        <w:tc>
          <w:tcPr>
            <w:tcW w:w="3328" w:type="dxa"/>
          </w:tcPr>
          <w:p w:rsidR="00DC21B1" w:rsidRPr="00F16ACA" w:rsidRDefault="00DC21B1" w:rsidP="00DC21B1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:rsidR="00DC21B1" w:rsidRPr="00F16ACA" w:rsidRDefault="00DC21B1" w:rsidP="00DC21B1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:rsidR="00DC21B1" w:rsidRPr="00F16ACA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:rsidR="00DC21B1" w:rsidRPr="00F16ACA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DC21B1" w:rsidRPr="00F16ACA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DC21B1" w:rsidRPr="00F16ACA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:rsidR="00DC21B1" w:rsidRPr="00965E49" w:rsidRDefault="00DC21B1" w:rsidP="00DC21B1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 xml:space="preserve">     (2,000)</w:t>
            </w:r>
          </w:p>
        </w:tc>
        <w:tc>
          <w:tcPr>
            <w:tcW w:w="810" w:type="dxa"/>
          </w:tcPr>
          <w:p w:rsidR="00DC21B1" w:rsidRPr="00F16ACA" w:rsidRDefault="00DC21B1" w:rsidP="00F747C0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 xml:space="preserve">    </w:t>
            </w:r>
            <w:r w:rsidR="00F747C0">
              <w:rPr>
                <w:rFonts w:ascii="Angsana New" w:hAnsi="Angsana New"/>
                <w:sz w:val="22"/>
                <w:szCs w:val="22"/>
              </w:rPr>
              <w:t>(2,000</w:t>
            </w:r>
            <w:r w:rsidRPr="00F16ACA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30" w:type="dxa"/>
            <w:gridSpan w:val="2"/>
          </w:tcPr>
          <w:p w:rsidR="00DC21B1" w:rsidRPr="00F16ACA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:rsidR="00DC21B1" w:rsidRPr="00F16ACA" w:rsidRDefault="00DC21B1" w:rsidP="00DC21B1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:rsidR="00DC21B1" w:rsidRPr="00F16ACA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:rsidR="00DC21B1" w:rsidRPr="00F16ACA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C21B1" w:rsidRPr="00F16ACA" w:rsidTr="002F4A53">
        <w:trPr>
          <w:gridAfter w:val="3"/>
          <w:wAfter w:w="1953" w:type="dxa"/>
          <w:trHeight w:hRule="exact" w:val="333"/>
        </w:trPr>
        <w:tc>
          <w:tcPr>
            <w:tcW w:w="6565" w:type="dxa"/>
            <w:gridSpan w:val="4"/>
          </w:tcPr>
          <w:p w:rsidR="00DC21B1" w:rsidRPr="00F16ACA" w:rsidRDefault="00DC21B1" w:rsidP="00DC21B1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F16AC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F16AC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F16ACA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:rsidR="00DC21B1" w:rsidRPr="00F16ACA" w:rsidRDefault="00DC21B1" w:rsidP="00DC21B1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:rsidR="00DC21B1" w:rsidRPr="00F16ACA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DC21B1" w:rsidRPr="00F16ACA" w:rsidRDefault="00DC21B1" w:rsidP="00DC21B1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:rsidR="00DC21B1" w:rsidRPr="00965E49" w:rsidRDefault="00500A37" w:rsidP="00500A37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65E49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:rsidR="00DC21B1" w:rsidRPr="00F16ACA" w:rsidRDefault="00DC21B1" w:rsidP="00F747C0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16ACA">
              <w:rPr>
                <w:rFonts w:ascii="Angsana New" w:hAnsi="Angsana New"/>
                <w:sz w:val="22"/>
                <w:szCs w:val="22"/>
              </w:rPr>
              <w:t xml:space="preserve">     </w:t>
            </w:r>
            <w:r w:rsidR="00F747C0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:rsidR="00DC21B1" w:rsidRPr="00F16ACA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:rsidR="00DC21B1" w:rsidRPr="00F16ACA" w:rsidRDefault="00DC21B1" w:rsidP="00DC21B1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:rsidR="00DC21B1" w:rsidRDefault="00DC21B1" w:rsidP="006405A7">
      <w:pPr>
        <w:spacing w:before="240"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  <w:cs/>
        </w:rPr>
        <w:sectPr w:rsidR="00DC21B1" w:rsidSect="00FF7416">
          <w:pgSz w:w="16839" w:h="11907" w:orient="landscape" w:code="9"/>
          <w:pgMar w:top="1440" w:right="1500" w:bottom="867" w:left="1198" w:header="706" w:footer="706" w:gutter="0"/>
          <w:pgNumType w:start="25"/>
          <w:cols w:space="720"/>
          <w:docGrid w:linePitch="326"/>
        </w:sectPr>
      </w:pPr>
    </w:p>
    <w:p w:rsidR="00862D25" w:rsidRPr="005D4BC6" w:rsidRDefault="00FA2DAB" w:rsidP="006405A7">
      <w:pPr>
        <w:spacing w:before="240"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9</w:t>
      </w:r>
      <w:r w:rsidR="00862D25" w:rsidRPr="00891699">
        <w:rPr>
          <w:rFonts w:ascii="Angsana New" w:hAnsi="Angsana New"/>
          <w:b/>
          <w:bCs/>
          <w:sz w:val="28"/>
          <w:szCs w:val="28"/>
        </w:rPr>
        <w:t>.</w:t>
      </w:r>
      <w:r w:rsidR="00862D25" w:rsidRPr="00891699">
        <w:rPr>
          <w:rFonts w:ascii="Angsana New" w:hAnsi="Angsana New"/>
          <w:b/>
          <w:bCs/>
          <w:sz w:val="28"/>
          <w:szCs w:val="28"/>
        </w:rPr>
        <w:tab/>
      </w:r>
      <w:r w:rsidR="00862D25" w:rsidRPr="007B3BD6">
        <w:rPr>
          <w:rFonts w:ascii="Angsana New" w:hAnsi="Angsana New" w:hint="cs"/>
          <w:b/>
          <w:bCs/>
          <w:sz w:val="28"/>
          <w:szCs w:val="28"/>
          <w:cs/>
        </w:rPr>
        <w:t>เงินลงทุนทั่วไป</w:t>
      </w:r>
    </w:p>
    <w:p w:rsidR="00862D25" w:rsidRPr="00011E3C" w:rsidRDefault="00862D25" w:rsidP="00915BB6">
      <w:pPr>
        <w:spacing w:after="120"/>
        <w:ind w:left="36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011E3C">
        <w:rPr>
          <w:rFonts w:ascii="Angsana New" w:hAnsi="Angsana New" w:hint="cs"/>
          <w:sz w:val="28"/>
          <w:szCs w:val="28"/>
          <w:cs/>
        </w:rPr>
        <w:t>ณ วันที่ 31 ธันวาคม 25</w:t>
      </w:r>
      <w:r w:rsidR="00DC66B4" w:rsidRPr="00011E3C">
        <w:rPr>
          <w:rFonts w:ascii="Angsana New" w:hAnsi="Angsana New" w:hint="cs"/>
          <w:sz w:val="28"/>
          <w:szCs w:val="28"/>
          <w:cs/>
        </w:rPr>
        <w:t>6</w:t>
      </w:r>
      <w:r w:rsidR="00191850">
        <w:rPr>
          <w:rFonts w:ascii="Angsana New" w:hAnsi="Angsana New" w:hint="cs"/>
          <w:sz w:val="28"/>
          <w:szCs w:val="28"/>
          <w:cs/>
        </w:rPr>
        <w:t>1</w:t>
      </w:r>
      <w:r w:rsidRPr="00011E3C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191850">
        <w:rPr>
          <w:rFonts w:ascii="Angsana New" w:hAnsi="Angsana New" w:hint="cs"/>
          <w:sz w:val="28"/>
          <w:szCs w:val="28"/>
          <w:cs/>
        </w:rPr>
        <w:t>60</w:t>
      </w:r>
      <w:r w:rsidRPr="00011E3C">
        <w:rPr>
          <w:rFonts w:ascii="Angsana New" w:hAnsi="Angsana New" w:hint="cs"/>
          <w:sz w:val="28"/>
          <w:szCs w:val="28"/>
          <w:cs/>
        </w:rPr>
        <w:t xml:space="preserve"> บริษัทฯ มีเงินลงทุนทั่วไป</w:t>
      </w:r>
      <w:r w:rsidRPr="00011E3C">
        <w:rPr>
          <w:rFonts w:ascii="Angsana New" w:hAnsi="Angsana New"/>
          <w:sz w:val="28"/>
          <w:szCs w:val="28"/>
          <w:cs/>
          <w:lang w:val="th-TH"/>
        </w:rPr>
        <w:t>ดังนี้:-</w:t>
      </w: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D740A3" w:rsidRPr="00815386" w:rsidTr="00D740A3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15386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15386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D740A3" w:rsidRPr="00815386" w:rsidTr="00D740A3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15386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40A3" w:rsidRPr="00815386" w:rsidRDefault="00D740A3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815386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191850" w:rsidRPr="00815386" w:rsidTr="00B91792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850" w:rsidRPr="00815386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815386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1850" w:rsidRPr="00815386" w:rsidRDefault="00191850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191850" w:rsidRPr="00815386" w:rsidRDefault="00191850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850" w:rsidRPr="00815386" w:rsidRDefault="00191850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31 ธันวาคม</w:t>
            </w: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 xml:space="preserve"> 25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61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:rsidR="00191850" w:rsidRPr="00815386" w:rsidRDefault="00191850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850" w:rsidRPr="00815386" w:rsidRDefault="00191850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31 ธันวาคม</w:t>
            </w: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 xml:space="preserve"> 25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60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191850" w:rsidRPr="00815386" w:rsidRDefault="00191850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850" w:rsidRPr="00815386" w:rsidRDefault="00191850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31 ธันวาคม</w:t>
            </w: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 xml:space="preserve"> 25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61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850" w:rsidRPr="00815386" w:rsidRDefault="00191850" w:rsidP="00D740A3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850" w:rsidRPr="00815386" w:rsidRDefault="00191850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31 ธันวาคม</w:t>
            </w:r>
            <w:r w:rsidRPr="00815386">
              <w:rPr>
                <w:rFonts w:ascii="Angsana New" w:hAnsi="Angsana New" w:hint="cs"/>
                <w:sz w:val="20"/>
                <w:szCs w:val="20"/>
                <w:cs/>
              </w:rPr>
              <w:t xml:space="preserve"> 25</w:t>
            </w:r>
            <w:r>
              <w:rPr>
                <w:rFonts w:ascii="Angsana New" w:hAnsi="Angsana New" w:hint="cs"/>
                <w:sz w:val="20"/>
                <w:szCs w:val="20"/>
                <w:cs/>
              </w:rPr>
              <w:t>60</w:t>
            </w:r>
          </w:p>
        </w:tc>
      </w:tr>
      <w:tr w:rsidR="00965E49" w:rsidRPr="00815386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บริษัท จีเอ็ม มัลติมีเดีย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พิมพ์โฆษณา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965E49" w:rsidRPr="00965E49" w:rsidRDefault="00965E49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1,000,000.00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965E49" w:rsidRPr="00965E49" w:rsidRDefault="00965E49" w:rsidP="00965E4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965E49" w:rsidRPr="00965E49" w:rsidRDefault="00965E49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1,000,000.00</w:t>
            </w:r>
          </w:p>
        </w:tc>
      </w:tr>
      <w:tr w:rsidR="00965E49" w:rsidRPr="00191850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965E49" w:rsidRPr="00965E49" w:rsidRDefault="00965E49" w:rsidP="00965E4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185,000,000.00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965E49" w:rsidRPr="00965E49" w:rsidRDefault="00965E49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160,000,000.00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965E49" w:rsidRPr="00965E49" w:rsidRDefault="00965E49" w:rsidP="00965E4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185,000,000.00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965E49" w:rsidRPr="00965E49" w:rsidRDefault="00965E49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160,000,000.00</w:t>
            </w:r>
          </w:p>
        </w:tc>
      </w:tr>
      <w:tr w:rsidR="00965E49" w:rsidRPr="00815386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18"/>
                <w:szCs w:val="18"/>
                <w:cs/>
              </w:rPr>
            </w:pPr>
            <w:r w:rsidRPr="00965E49">
              <w:rPr>
                <w:rFonts w:ascii="Angsana New" w:hAnsi="Angsana New" w:hint="cs"/>
                <w:sz w:val="18"/>
                <w:szCs w:val="18"/>
                <w:cs/>
              </w:rPr>
              <w:t>บริษัท แอ๊บโซลูท คลีน เอ็นเนอร์จี้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ธุรกิจเพลังงาน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300,000,000.00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:rsidR="00965E49" w:rsidRPr="00965E49" w:rsidRDefault="00965E49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200,000,000.00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:rsidR="00965E49" w:rsidRPr="00965E49" w:rsidRDefault="00965E49" w:rsidP="00965E4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300,000,000.00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:rsidR="00965E49" w:rsidRPr="00965E49" w:rsidRDefault="00965E49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200,000,000.00</w:t>
            </w:r>
          </w:p>
        </w:tc>
      </w:tr>
      <w:tr w:rsidR="00965E49" w:rsidRPr="00815386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u w:val="single"/>
                <w:cs/>
              </w:rPr>
              <w:t>หัก</w:t>
            </w: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 xml:space="preserve"> ค่าเผื่อด้อยค่าเงินลงทุน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5E49" w:rsidRPr="00965E49" w:rsidRDefault="00965E49" w:rsidP="00DC66B4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5E49" w:rsidRPr="00965E49" w:rsidRDefault="00965E49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(1,000,000.00)</w:t>
            </w:r>
          </w:p>
        </w:tc>
        <w:tc>
          <w:tcPr>
            <w:tcW w:w="260" w:type="dxa"/>
            <w:tcBorders>
              <w:left w:val="nil"/>
              <w:bottom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5E49" w:rsidRPr="00965E49" w:rsidRDefault="00965E49" w:rsidP="00965E4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5E49" w:rsidRPr="00965E49" w:rsidRDefault="00965E49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(1,000,000.00)</w:t>
            </w:r>
          </w:p>
        </w:tc>
      </w:tr>
      <w:tr w:rsidR="00965E49" w:rsidRPr="00815386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="284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485,000,000.00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65E49" w:rsidRPr="00965E49" w:rsidRDefault="00965E49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360,000,000.00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65E49" w:rsidRPr="00965E49" w:rsidRDefault="00965E49" w:rsidP="00965E4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485,000,000.00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965E49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65E49" w:rsidRPr="00965E49" w:rsidRDefault="00965E49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360,000,000.00</w:t>
            </w:r>
          </w:p>
        </w:tc>
      </w:tr>
      <w:tr w:rsidR="00191850" w:rsidRPr="00815386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191850" w:rsidRPr="00965E49" w:rsidRDefault="00191850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191850" w:rsidRPr="00965E49" w:rsidRDefault="00191850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191850" w:rsidRPr="00815386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1850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550.13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1850" w:rsidRPr="00965E49" w:rsidRDefault="00191850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554.05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91850" w:rsidRPr="00965E49" w:rsidRDefault="00191850" w:rsidP="00191850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191850" w:rsidRPr="00815386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91850" w:rsidRPr="00965E49" w:rsidRDefault="00965E49" w:rsidP="00106B7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550.13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91850" w:rsidRPr="00965E49" w:rsidRDefault="00191850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554.05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91850" w:rsidRPr="00965E49" w:rsidRDefault="00191850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191850" w:rsidRPr="00815386" w:rsidTr="00D740A3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965E49">
              <w:rPr>
                <w:rFonts w:ascii="Angsana New" w:hAnsi="Angsana New" w:hint="cs"/>
                <w:sz w:val="20"/>
                <w:szCs w:val="20"/>
                <w:cs/>
              </w:rPr>
              <w:t xml:space="preserve">รวมเงินลงทุนทั่วไป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91850" w:rsidRPr="00965E49" w:rsidRDefault="00965E49" w:rsidP="00106B7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485,000,550.13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91850" w:rsidRPr="00965E49" w:rsidRDefault="00191850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360,000,554.05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91850" w:rsidRPr="00965E49" w:rsidRDefault="00965E49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485,000,000.00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:rsidR="00191850" w:rsidRPr="00965E49" w:rsidRDefault="00191850" w:rsidP="00D740A3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191850" w:rsidRPr="00965E49" w:rsidRDefault="00191850" w:rsidP="0019185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965E49">
              <w:rPr>
                <w:rFonts w:ascii="Angsana New" w:hAnsi="Angsana New"/>
                <w:sz w:val="20"/>
                <w:szCs w:val="20"/>
              </w:rPr>
              <w:t>360,000,000.00</w:t>
            </w:r>
          </w:p>
        </w:tc>
      </w:tr>
    </w:tbl>
    <w:p w:rsidR="009B15E3" w:rsidRDefault="009B15E3" w:rsidP="009B15E3">
      <w:pPr>
        <w:spacing w:before="120"/>
        <w:ind w:right="150"/>
        <w:jc w:val="thaiDistribute"/>
        <w:rPr>
          <w:rFonts w:ascii="Angsana New" w:hAnsi="Angsana New"/>
        </w:rPr>
      </w:pPr>
      <w:r w:rsidRPr="00B91BF9">
        <w:rPr>
          <w:rFonts w:ascii="Angsana New" w:hAnsi="Angsana New" w:hint="cs"/>
          <w:cs/>
        </w:rPr>
        <w:t xml:space="preserve">เมื่อวันที่ </w:t>
      </w:r>
      <w:r>
        <w:rPr>
          <w:rFonts w:ascii="Angsana New" w:hAnsi="Angsana New"/>
        </w:rPr>
        <w:t>5</w:t>
      </w:r>
      <w:r w:rsidRPr="00B91BF9">
        <w:rPr>
          <w:rFonts w:ascii="Angsana New" w:hAnsi="Angsana New" w:hint="cs"/>
          <w:cs/>
        </w:rPr>
        <w:t xml:space="preserve"> เ</w:t>
      </w:r>
      <w:r>
        <w:rPr>
          <w:rFonts w:ascii="Angsana New" w:hAnsi="Angsana New" w:hint="cs"/>
          <w:cs/>
        </w:rPr>
        <w:t>ม</w:t>
      </w:r>
      <w:r w:rsidRPr="00B91BF9">
        <w:rPr>
          <w:rFonts w:ascii="Angsana New" w:hAnsi="Angsana New" w:hint="cs"/>
          <w:cs/>
        </w:rPr>
        <w:t xml:space="preserve">ษายน </w:t>
      </w:r>
      <w:r>
        <w:rPr>
          <w:rFonts w:ascii="Angsana New" w:hAnsi="Angsana New"/>
        </w:rPr>
        <w:t>2561</w:t>
      </w:r>
      <w:r w:rsidRPr="00B91BF9">
        <w:rPr>
          <w:rFonts w:ascii="Angsana New" w:hAnsi="Angsana New" w:hint="cs"/>
          <w:cs/>
        </w:rPr>
        <w:t xml:space="preserve"> บริษัท ฯ ได้ซื้อหุ้นสามัญ</w:t>
      </w:r>
      <w:r>
        <w:rPr>
          <w:rFonts w:ascii="Angsana New" w:hAnsi="Angsana New" w:hint="cs"/>
          <w:cs/>
        </w:rPr>
        <w:t>เพิ่มทุน</w:t>
      </w:r>
      <w:r w:rsidRPr="00B91BF9">
        <w:rPr>
          <w:rFonts w:ascii="Angsana New" w:hAnsi="Angsana New" w:hint="cs"/>
          <w:cs/>
        </w:rPr>
        <w:t>ของบริษัท แอ๊บโซลูท คลีน เอ็นเนอร์จี้ จำกัด</w:t>
      </w:r>
      <w:r>
        <w:rPr>
          <w:rFonts w:ascii="Angsana New" w:hAnsi="Angsana New" w:hint="cs"/>
          <w:cs/>
        </w:rPr>
        <w:t xml:space="preserve"> </w:t>
      </w:r>
      <w:r w:rsidRPr="00B91BF9">
        <w:rPr>
          <w:rFonts w:ascii="Angsana New" w:hAnsi="Angsana New" w:hint="cs"/>
          <w:cs/>
        </w:rPr>
        <w:t xml:space="preserve">จำนวน </w:t>
      </w:r>
      <w:r>
        <w:rPr>
          <w:rFonts w:ascii="Angsana New" w:hAnsi="Angsana New"/>
        </w:rPr>
        <w:t>2.5</w:t>
      </w:r>
      <w:r w:rsidRPr="00B91BF9">
        <w:rPr>
          <w:rFonts w:ascii="Angsana New" w:hAnsi="Angsana New" w:hint="cs"/>
          <w:cs/>
        </w:rPr>
        <w:t xml:space="preserve"> ล้านหุ้น จำนวนเงิน </w:t>
      </w:r>
      <w:r>
        <w:rPr>
          <w:rFonts w:ascii="Angsana New" w:hAnsi="Angsana New"/>
        </w:rPr>
        <w:t>100</w:t>
      </w:r>
      <w:r w:rsidRPr="00B91BF9">
        <w:rPr>
          <w:rFonts w:ascii="Angsana New" w:hAnsi="Angsana New" w:hint="cs"/>
          <w:cs/>
        </w:rPr>
        <w:t xml:space="preserve"> ล้านบาท </w:t>
      </w:r>
    </w:p>
    <w:p w:rsidR="009B15E3" w:rsidRPr="00B91BF9" w:rsidRDefault="009B15E3" w:rsidP="006259B9">
      <w:pPr>
        <w:spacing w:before="60"/>
        <w:ind w:right="144"/>
        <w:jc w:val="thaiDistribute"/>
        <w:rPr>
          <w:cs/>
        </w:rPr>
      </w:pPr>
      <w:r>
        <w:rPr>
          <w:rFonts w:ascii="Angsana New" w:hAnsi="Angsana New" w:hint="cs"/>
          <w:cs/>
        </w:rPr>
        <w:t xml:space="preserve">เมื่อวันที่ </w:t>
      </w:r>
      <w:r>
        <w:rPr>
          <w:rFonts w:ascii="Angsana New" w:hAnsi="Angsana New"/>
        </w:rPr>
        <w:t>25</w:t>
      </w:r>
      <w:r>
        <w:rPr>
          <w:rFonts w:ascii="Angsana New" w:hAnsi="Angsana New" w:hint="cs"/>
          <w:cs/>
        </w:rPr>
        <w:t xml:space="preserve"> เมษายน </w:t>
      </w:r>
      <w:r>
        <w:rPr>
          <w:rFonts w:ascii="Angsana New" w:hAnsi="Angsana New"/>
        </w:rPr>
        <w:t>2561</w:t>
      </w:r>
      <w:r>
        <w:rPr>
          <w:rFonts w:ascii="Angsana New" w:hAnsi="Angsana New" w:hint="cs"/>
          <w:cs/>
        </w:rPr>
        <w:t xml:space="preserve"> บริษัทฯ ได้ซื้อหุ้นสามัญเพิ่มทุนของบริษัทเงินทุน แอ็ดวานซ์ จำกัด (มหาชน) จำนวน </w:t>
      </w:r>
      <w:r>
        <w:rPr>
          <w:rFonts w:ascii="Angsana New" w:hAnsi="Angsana New"/>
        </w:rPr>
        <w:t>25</w:t>
      </w:r>
      <w:r>
        <w:rPr>
          <w:rFonts w:ascii="Angsana New" w:hAnsi="Angsana New" w:hint="cs"/>
          <w:cs/>
        </w:rPr>
        <w:t xml:space="preserve"> ล้านหุ้นหุ้นละ </w:t>
      </w:r>
      <w:r>
        <w:rPr>
          <w:rFonts w:ascii="Angsana New" w:hAnsi="Angsana New"/>
        </w:rPr>
        <w:t>1.00</w:t>
      </w:r>
      <w:r>
        <w:rPr>
          <w:rFonts w:ascii="Angsana New" w:hAnsi="Angsana New" w:hint="cs"/>
          <w:cs/>
        </w:rPr>
        <w:t xml:space="preserve"> บาท จำนวนเงิน </w:t>
      </w:r>
      <w:r>
        <w:rPr>
          <w:rFonts w:ascii="Angsana New" w:hAnsi="Angsana New"/>
        </w:rPr>
        <w:t>25</w:t>
      </w:r>
      <w:r>
        <w:rPr>
          <w:rFonts w:ascii="Angsana New" w:hAnsi="Angsana New" w:hint="cs"/>
          <w:cs/>
        </w:rPr>
        <w:t xml:space="preserve"> ล้านบาท</w:t>
      </w:r>
    </w:p>
    <w:p w:rsidR="00D740A3" w:rsidRPr="009B15E3" w:rsidRDefault="00D740A3" w:rsidP="00011E3C">
      <w:pPr>
        <w:spacing w:before="240" w:after="120"/>
        <w:ind w:left="360" w:right="-164"/>
        <w:jc w:val="both"/>
        <w:rPr>
          <w:rFonts w:hAnsi="Times New Roman"/>
        </w:rPr>
      </w:pPr>
      <w:r w:rsidRPr="009B15E3">
        <w:rPr>
          <w:rFonts w:hint="cs"/>
          <w:cs/>
        </w:rPr>
        <w:t>การเปลี่ยนแปลงของค่าเผื่อหนี้การด้อยค่าเงินลงทุน</w:t>
      </w:r>
      <w:r w:rsidRPr="009B15E3">
        <w:rPr>
          <w:rFonts w:ascii="Angsana New" w:hAnsi="Angsana New" w:hint="cs"/>
          <w:cs/>
        </w:rPr>
        <w:t xml:space="preserve"> </w:t>
      </w:r>
      <w:r w:rsidRPr="009B15E3">
        <w:rPr>
          <w:rFonts w:hint="cs"/>
          <w:cs/>
        </w:rPr>
        <w:t xml:space="preserve">ในระหว่างปี สิ้นสุดวันที่ </w:t>
      </w:r>
      <w:r w:rsidRPr="009B15E3">
        <w:rPr>
          <w:rFonts w:ascii="Angsana New" w:hAnsi="Angsana New" w:hint="cs"/>
          <w:cs/>
        </w:rPr>
        <w:t>31 ธันวาคม 25</w:t>
      </w:r>
      <w:r w:rsidR="00DC66B4" w:rsidRPr="009B15E3">
        <w:rPr>
          <w:rFonts w:ascii="Angsana New" w:hAnsi="Angsana New" w:hint="cs"/>
          <w:cs/>
        </w:rPr>
        <w:t>6</w:t>
      </w:r>
      <w:r w:rsidR="00191850" w:rsidRPr="009B15E3">
        <w:rPr>
          <w:rFonts w:ascii="Angsana New" w:hAnsi="Angsana New" w:hint="cs"/>
          <w:cs/>
        </w:rPr>
        <w:t>1</w:t>
      </w:r>
      <w:r w:rsidRPr="009B15E3">
        <w:rPr>
          <w:rFonts w:ascii="Angsana New" w:hAnsi="Angsana New" w:hint="cs"/>
          <w:cs/>
        </w:rPr>
        <w:t xml:space="preserve"> </w:t>
      </w:r>
      <w:r w:rsidRPr="009B15E3">
        <w:rPr>
          <w:rFonts w:hint="cs"/>
          <w:cs/>
        </w:rPr>
        <w:t>มีดังนี้</w:t>
      </w:r>
    </w:p>
    <w:tbl>
      <w:tblPr>
        <w:tblW w:w="7731" w:type="dxa"/>
        <w:tblInd w:w="976" w:type="dxa"/>
        <w:tblLook w:val="01E0" w:firstRow="1" w:lastRow="1" w:firstColumn="1" w:lastColumn="1" w:noHBand="0" w:noVBand="0"/>
      </w:tblPr>
      <w:tblGrid>
        <w:gridCol w:w="3243"/>
        <w:gridCol w:w="360"/>
        <w:gridCol w:w="1897"/>
        <w:gridCol w:w="236"/>
        <w:gridCol w:w="1995"/>
      </w:tblGrid>
      <w:tr w:rsidR="00D740A3" w:rsidRPr="00DB6762" w:rsidTr="00011E3C">
        <w:trPr>
          <w:trHeight w:val="174"/>
        </w:trPr>
        <w:tc>
          <w:tcPr>
            <w:tcW w:w="3243" w:type="dxa"/>
          </w:tcPr>
          <w:p w:rsidR="00D740A3" w:rsidRPr="00011E3C" w:rsidRDefault="00D740A3" w:rsidP="00D740A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360" w:type="dxa"/>
          </w:tcPr>
          <w:p w:rsidR="00D740A3" w:rsidRPr="00011E3C" w:rsidRDefault="00D740A3" w:rsidP="00D740A3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D740A3" w:rsidRPr="00011E3C" w:rsidRDefault="00D740A3" w:rsidP="00D740A3">
            <w:pPr>
              <w:ind w:right="27"/>
              <w:jc w:val="center"/>
              <w:rPr>
                <w:rFonts w:ascii="Angsana New" w:hAnsi="Angsana New"/>
                <w:cs/>
              </w:rPr>
            </w:pPr>
            <w:r w:rsidRPr="00011E3C">
              <w:rPr>
                <w:rFonts w:ascii="Angsana New" w:hAnsi="Angsana New" w:hint="cs"/>
                <w:cs/>
              </w:rPr>
              <w:t>บาท</w:t>
            </w:r>
          </w:p>
        </w:tc>
      </w:tr>
      <w:tr w:rsidR="00D740A3" w:rsidRPr="00DB6762" w:rsidTr="00C4455E">
        <w:trPr>
          <w:trHeight w:val="191"/>
        </w:trPr>
        <w:tc>
          <w:tcPr>
            <w:tcW w:w="3243" w:type="dxa"/>
          </w:tcPr>
          <w:p w:rsidR="00D740A3" w:rsidRPr="00011E3C" w:rsidRDefault="00D740A3" w:rsidP="00D740A3">
            <w:pPr>
              <w:ind w:left="180"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360" w:type="dxa"/>
          </w:tcPr>
          <w:p w:rsidR="00D740A3" w:rsidRPr="00011E3C" w:rsidRDefault="00D740A3" w:rsidP="00D740A3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740A3" w:rsidRPr="00011E3C" w:rsidRDefault="00D740A3" w:rsidP="00D740A3">
            <w:pPr>
              <w:ind w:left="-79" w:right="140"/>
              <w:jc w:val="right"/>
              <w:rPr>
                <w:rFonts w:ascii="Angsana New" w:hAnsi="Angsana New"/>
                <w:cs/>
              </w:rPr>
            </w:pPr>
            <w:r w:rsidRPr="00011E3C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36" w:type="dxa"/>
          </w:tcPr>
          <w:p w:rsidR="00D740A3" w:rsidRPr="00011E3C" w:rsidRDefault="00D740A3" w:rsidP="00D740A3">
            <w:pPr>
              <w:ind w:right="27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D740A3" w:rsidRPr="00011E3C" w:rsidRDefault="00D740A3" w:rsidP="00D740A3">
            <w:pPr>
              <w:ind w:right="27"/>
              <w:jc w:val="center"/>
              <w:rPr>
                <w:rFonts w:ascii="Angsana New" w:hAnsi="Angsana New"/>
                <w:cs/>
              </w:rPr>
            </w:pPr>
            <w:r w:rsidRPr="00011E3C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191850" w:rsidRPr="00DB6762" w:rsidTr="00D740A3">
        <w:tc>
          <w:tcPr>
            <w:tcW w:w="3243" w:type="dxa"/>
          </w:tcPr>
          <w:p w:rsidR="00191850" w:rsidRPr="00011E3C" w:rsidRDefault="00191850" w:rsidP="00DC66B4">
            <w:pPr>
              <w:ind w:left="403" w:right="-210" w:hanging="245"/>
              <w:rPr>
                <w:rFonts w:ascii="Angsana New" w:hAnsi="Angsana New"/>
                <w:cs/>
                <w:lang w:val="en-GB"/>
              </w:rPr>
            </w:pPr>
            <w:r w:rsidRPr="00011E3C">
              <w:rPr>
                <w:rFonts w:ascii="Angsana New" w:hAnsi="Angsana New" w:hint="cs"/>
                <w:cs/>
                <w:lang w:val="en-GB"/>
              </w:rPr>
              <w:t>ยอดคงเหลือ ณ วัน</w:t>
            </w:r>
            <w:r>
              <w:rPr>
                <w:rFonts w:ascii="Angsana New" w:hAnsi="Angsana New" w:hint="cs"/>
                <w:cs/>
                <w:lang w:val="en-GB"/>
              </w:rPr>
              <w:t>ที่ 1 มกราคม 2561</w:t>
            </w:r>
          </w:p>
        </w:tc>
        <w:tc>
          <w:tcPr>
            <w:tcW w:w="360" w:type="dxa"/>
          </w:tcPr>
          <w:p w:rsidR="00191850" w:rsidRPr="00011E3C" w:rsidRDefault="00191850" w:rsidP="00D740A3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</w:tcPr>
          <w:p w:rsidR="00191850" w:rsidRPr="00011E3C" w:rsidRDefault="00191850" w:rsidP="00191850">
            <w:pPr>
              <w:ind w:right="140"/>
              <w:jc w:val="right"/>
              <w:rPr>
                <w:rFonts w:ascii="Angsana New" w:hAnsi="Angsana New"/>
              </w:rPr>
            </w:pPr>
            <w:r w:rsidRPr="00011E3C">
              <w:rPr>
                <w:rFonts w:ascii="Angsana New" w:hAnsi="Angsana New"/>
              </w:rPr>
              <w:t>1,000,000.00</w:t>
            </w:r>
          </w:p>
        </w:tc>
        <w:tc>
          <w:tcPr>
            <w:tcW w:w="236" w:type="dxa"/>
          </w:tcPr>
          <w:p w:rsidR="00191850" w:rsidRPr="00011E3C" w:rsidRDefault="00191850" w:rsidP="00191850">
            <w:pPr>
              <w:ind w:right="140"/>
              <w:jc w:val="right"/>
              <w:rPr>
                <w:rFonts w:ascii="Angsana New" w:hAnsi="Times New Roman"/>
              </w:rPr>
            </w:pPr>
          </w:p>
        </w:tc>
        <w:tc>
          <w:tcPr>
            <w:tcW w:w="1995" w:type="dxa"/>
          </w:tcPr>
          <w:p w:rsidR="00191850" w:rsidRPr="00011E3C" w:rsidRDefault="00191850" w:rsidP="00191850">
            <w:pPr>
              <w:ind w:right="140"/>
              <w:jc w:val="right"/>
              <w:rPr>
                <w:rFonts w:ascii="Angsana New" w:hAnsi="Angsana New"/>
              </w:rPr>
            </w:pPr>
            <w:r w:rsidRPr="00011E3C">
              <w:rPr>
                <w:rFonts w:ascii="Angsana New" w:hAnsi="Angsana New"/>
              </w:rPr>
              <w:t>1,000,000.00</w:t>
            </w:r>
          </w:p>
        </w:tc>
      </w:tr>
      <w:tr w:rsidR="00D740A3" w:rsidRPr="00DB6762" w:rsidTr="00D740A3">
        <w:tc>
          <w:tcPr>
            <w:tcW w:w="3243" w:type="dxa"/>
          </w:tcPr>
          <w:p w:rsidR="00D740A3" w:rsidRPr="00011E3C" w:rsidRDefault="00D740A3" w:rsidP="00D740A3">
            <w:pPr>
              <w:ind w:left="403" w:right="-210" w:hanging="245"/>
              <w:rPr>
                <w:rFonts w:ascii="Angsana New" w:hAnsi="Angsana New"/>
                <w:cs/>
              </w:rPr>
            </w:pPr>
            <w:r w:rsidRPr="00011E3C">
              <w:rPr>
                <w:rFonts w:ascii="Angsana New" w:hAnsi="Angsana New" w:hint="cs"/>
                <w:cs/>
              </w:rPr>
              <w:t>ตั้งเพิ่ม (ลด) ในระหว่างปี</w:t>
            </w:r>
          </w:p>
        </w:tc>
        <w:tc>
          <w:tcPr>
            <w:tcW w:w="360" w:type="dxa"/>
          </w:tcPr>
          <w:p w:rsidR="00D740A3" w:rsidRPr="00011E3C" w:rsidRDefault="00D740A3" w:rsidP="00D740A3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</w:tcPr>
          <w:p w:rsidR="00D740A3" w:rsidRPr="00011E3C" w:rsidRDefault="00DC66B4" w:rsidP="00191850">
            <w:pPr>
              <w:ind w:right="140"/>
              <w:jc w:val="right"/>
              <w:rPr>
                <w:rFonts w:ascii="Angsana New" w:hAnsi="Angsana New"/>
              </w:rPr>
            </w:pPr>
            <w:r w:rsidRPr="00011E3C">
              <w:rPr>
                <w:rFonts w:ascii="Angsana New" w:hAnsi="Angsana New"/>
              </w:rPr>
              <w:t>(</w:t>
            </w:r>
            <w:r w:rsidR="00191850">
              <w:rPr>
                <w:rFonts w:ascii="Angsana New" w:hAnsi="Angsana New"/>
              </w:rPr>
              <w:t>1,000,000.00</w:t>
            </w:r>
            <w:r w:rsidRPr="00011E3C">
              <w:rPr>
                <w:rFonts w:ascii="Angsana New" w:hAnsi="Angsana New"/>
              </w:rPr>
              <w:t>)</w:t>
            </w:r>
          </w:p>
        </w:tc>
        <w:tc>
          <w:tcPr>
            <w:tcW w:w="236" w:type="dxa"/>
          </w:tcPr>
          <w:p w:rsidR="00D740A3" w:rsidRPr="00011E3C" w:rsidRDefault="00D740A3" w:rsidP="00D740A3">
            <w:pPr>
              <w:ind w:right="140"/>
              <w:jc w:val="right"/>
              <w:rPr>
                <w:rFonts w:ascii="Angsana New" w:hAnsi="Angsana New"/>
              </w:rPr>
            </w:pPr>
          </w:p>
        </w:tc>
        <w:tc>
          <w:tcPr>
            <w:tcW w:w="1995" w:type="dxa"/>
          </w:tcPr>
          <w:p w:rsidR="00D740A3" w:rsidRPr="00011E3C" w:rsidRDefault="00DC66B4" w:rsidP="00191850">
            <w:pPr>
              <w:ind w:right="140"/>
              <w:jc w:val="right"/>
              <w:rPr>
                <w:rFonts w:ascii="Angsana New" w:hAnsi="Angsana New"/>
              </w:rPr>
            </w:pPr>
            <w:r w:rsidRPr="00011E3C">
              <w:rPr>
                <w:rFonts w:ascii="Angsana New" w:hAnsi="Angsana New"/>
              </w:rPr>
              <w:t>(</w:t>
            </w:r>
            <w:r w:rsidR="00191850">
              <w:rPr>
                <w:rFonts w:ascii="Angsana New" w:hAnsi="Angsana New"/>
              </w:rPr>
              <w:t>1,000,000.00</w:t>
            </w:r>
            <w:r w:rsidRPr="00011E3C">
              <w:rPr>
                <w:rFonts w:ascii="Angsana New" w:hAnsi="Angsana New"/>
              </w:rPr>
              <w:t>)</w:t>
            </w:r>
          </w:p>
        </w:tc>
      </w:tr>
      <w:tr w:rsidR="00D740A3" w:rsidRPr="00DB6762" w:rsidTr="00D740A3">
        <w:tc>
          <w:tcPr>
            <w:tcW w:w="3243" w:type="dxa"/>
          </w:tcPr>
          <w:p w:rsidR="00D740A3" w:rsidRPr="00011E3C" w:rsidRDefault="00D740A3" w:rsidP="00191850">
            <w:pPr>
              <w:ind w:left="403" w:right="-210" w:hanging="245"/>
              <w:rPr>
                <w:rFonts w:ascii="Angsana New" w:hAnsi="Angsana New"/>
              </w:rPr>
            </w:pPr>
            <w:r w:rsidRPr="00011E3C">
              <w:rPr>
                <w:rFonts w:ascii="Angsana New" w:hAnsi="Angsana New" w:hint="cs"/>
                <w:cs/>
              </w:rPr>
              <w:t>ยอด</w:t>
            </w:r>
            <w:r w:rsidRPr="00011E3C">
              <w:rPr>
                <w:rFonts w:ascii="Angsana New" w:hAnsi="Angsana New" w:hint="cs"/>
                <w:cs/>
                <w:lang w:val="en-GB"/>
              </w:rPr>
              <w:t>คงเหลือ</w:t>
            </w:r>
            <w:r w:rsidRPr="00011E3C">
              <w:rPr>
                <w:rFonts w:ascii="Angsana New" w:hAnsi="Angsana New" w:hint="cs"/>
                <w:cs/>
              </w:rPr>
              <w:t xml:space="preserve"> ณ วันที่ 31 ธันวาคม 25</w:t>
            </w:r>
            <w:r w:rsidR="00DC66B4" w:rsidRPr="00011E3C">
              <w:rPr>
                <w:rFonts w:ascii="Angsana New" w:hAnsi="Angsana New" w:hint="cs"/>
                <w:cs/>
              </w:rPr>
              <w:t>6</w:t>
            </w:r>
            <w:r w:rsidR="00191850">
              <w:rPr>
                <w:rFonts w:ascii="Angsana New" w:hAnsi="Angsana New" w:hint="cs"/>
                <w:cs/>
              </w:rPr>
              <w:t>1</w:t>
            </w:r>
          </w:p>
        </w:tc>
        <w:tc>
          <w:tcPr>
            <w:tcW w:w="360" w:type="dxa"/>
          </w:tcPr>
          <w:p w:rsidR="00D740A3" w:rsidRPr="00011E3C" w:rsidRDefault="00D740A3" w:rsidP="00D740A3">
            <w:pPr>
              <w:ind w:right="-99"/>
              <w:jc w:val="both"/>
              <w:rPr>
                <w:rFonts w:ascii="Angsana New" w:hAnsi="Angsana New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double" w:sz="4" w:space="0" w:color="auto"/>
            </w:tcBorders>
          </w:tcPr>
          <w:p w:rsidR="00D740A3" w:rsidRPr="00011E3C" w:rsidRDefault="00191850" w:rsidP="00D740A3">
            <w:pPr>
              <w:ind w:right="14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:rsidR="00D740A3" w:rsidRPr="00011E3C" w:rsidRDefault="00D740A3" w:rsidP="00D740A3">
            <w:pPr>
              <w:ind w:right="140"/>
              <w:jc w:val="right"/>
              <w:rPr>
                <w:rFonts w:ascii="Angsana New" w:hAnsi="Times New Roman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double" w:sz="4" w:space="0" w:color="auto"/>
            </w:tcBorders>
          </w:tcPr>
          <w:p w:rsidR="00D740A3" w:rsidRPr="00011E3C" w:rsidRDefault="00191850" w:rsidP="00D740A3">
            <w:pPr>
              <w:ind w:right="140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</w:tbl>
    <w:p w:rsidR="00011E3C" w:rsidRDefault="00011E3C" w:rsidP="00011E3C">
      <w:pPr>
        <w:overflowPunct/>
        <w:autoSpaceDE/>
        <w:autoSpaceDN/>
        <w:adjustRightInd/>
        <w:spacing w:line="100" w:lineRule="atLeast"/>
        <w:ind w:left="180" w:hanging="180"/>
        <w:textAlignment w:val="auto"/>
        <w:rPr>
          <w:rFonts w:ascii="Angsana New" w:hAnsi="Angsana New"/>
          <w:sz w:val="20"/>
          <w:szCs w:val="20"/>
        </w:rPr>
      </w:pPr>
    </w:p>
    <w:p w:rsidR="00011E3C" w:rsidRPr="009B15E3" w:rsidRDefault="00011E3C" w:rsidP="00965E49">
      <w:pPr>
        <w:numPr>
          <w:ilvl w:val="0"/>
          <w:numId w:val="19"/>
        </w:numPr>
        <w:ind w:left="360"/>
        <w:contextualSpacing/>
        <w:rPr>
          <w:szCs w:val="30"/>
        </w:rPr>
      </w:pPr>
      <w:r w:rsidRPr="009B15E3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  <w:r w:rsidRPr="009B15E3">
        <w:rPr>
          <w:rFonts w:ascii="Angsana New" w:hAnsi="Angsana New"/>
          <w:b/>
          <w:bCs/>
          <w:sz w:val="28"/>
          <w:szCs w:val="28"/>
        </w:rPr>
        <w:t xml:space="preserve"> </w:t>
      </w:r>
    </w:p>
    <w:p w:rsidR="009B15E3" w:rsidRPr="009B15E3" w:rsidRDefault="009B15E3" w:rsidP="009B15E3">
      <w:pPr>
        <w:spacing w:before="120"/>
        <w:ind w:left="360"/>
        <w:rPr>
          <w:rFonts w:ascii="Angsana New" w:hAnsi="Angsana New"/>
        </w:rPr>
      </w:pPr>
      <w:r w:rsidRPr="009B15E3">
        <w:rPr>
          <w:rFonts w:ascii="Angsana New" w:hAnsi="Angsana New"/>
          <w:cs/>
        </w:rPr>
        <w:t xml:space="preserve">ณ วันที่ </w:t>
      </w:r>
      <w:r w:rsidRPr="009B15E3">
        <w:rPr>
          <w:rFonts w:ascii="Angsana New" w:hAnsi="Angsana New"/>
        </w:rPr>
        <w:t>31</w:t>
      </w:r>
      <w:r w:rsidRPr="009B15E3">
        <w:rPr>
          <w:rFonts w:ascii="Angsana New" w:hAnsi="Angsana New"/>
          <w:cs/>
        </w:rPr>
        <w:t xml:space="preserve"> </w:t>
      </w:r>
      <w:r w:rsidRPr="009B15E3">
        <w:rPr>
          <w:rFonts w:ascii="Angsana New" w:hAnsi="Angsana New" w:hint="cs"/>
          <w:cs/>
        </w:rPr>
        <w:t>ธันวาคม</w:t>
      </w:r>
      <w:r w:rsidRPr="009B15E3">
        <w:rPr>
          <w:rFonts w:ascii="Angsana New" w:hAnsi="Angsana New"/>
          <w:cs/>
        </w:rPr>
        <w:t xml:space="preserve"> </w:t>
      </w:r>
      <w:r w:rsidRPr="009B15E3">
        <w:rPr>
          <w:rFonts w:ascii="Angsana New" w:hAnsi="Angsana New"/>
        </w:rPr>
        <w:t>2561</w:t>
      </w:r>
      <w:r w:rsidRPr="009B15E3">
        <w:rPr>
          <w:rFonts w:ascii="Angsana New" w:hAnsi="Angsana New"/>
          <w:cs/>
        </w:rPr>
        <w:t xml:space="preserve"> และ </w:t>
      </w:r>
      <w:r w:rsidRPr="009B15E3">
        <w:rPr>
          <w:rFonts w:ascii="Angsana New" w:hAnsi="Angsana New"/>
        </w:rPr>
        <w:t>2560</w:t>
      </w:r>
      <w:r w:rsidRPr="009B15E3">
        <w:rPr>
          <w:rFonts w:ascii="Angsana New" w:hAnsi="Angsana New"/>
          <w:cs/>
        </w:rPr>
        <w:t xml:space="preserve"> เงินให้กู้ยืมระยะยาว มีดังนี้</w:t>
      </w:r>
    </w:p>
    <w:p w:rsidR="009B15E3" w:rsidRPr="009B15E3" w:rsidRDefault="009B15E3" w:rsidP="009B15E3">
      <w:pPr>
        <w:ind w:right="27"/>
        <w:rPr>
          <w:cs/>
        </w:rPr>
      </w:pP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tab/>
      </w:r>
      <w:r w:rsidRPr="009B15E3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9B15E3" w:rsidRPr="009B15E3" w:rsidTr="009B15E3">
        <w:trPr>
          <w:trHeight w:hRule="exact" w:val="283"/>
        </w:trPr>
        <w:tc>
          <w:tcPr>
            <w:tcW w:w="3648" w:type="dxa"/>
          </w:tcPr>
          <w:p w:rsidR="009B15E3" w:rsidRPr="009B15E3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B15E3" w:rsidRPr="009B15E3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9B15E3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9B15E3" w:rsidRPr="009B15E3" w:rsidTr="009B15E3">
        <w:trPr>
          <w:trHeight w:hRule="exact" w:val="314"/>
        </w:trPr>
        <w:tc>
          <w:tcPr>
            <w:tcW w:w="3648" w:type="dxa"/>
          </w:tcPr>
          <w:p w:rsidR="009B15E3" w:rsidRPr="009B15E3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B15E3" w:rsidRPr="009B15E3" w:rsidRDefault="009B15E3" w:rsidP="009B15E3">
            <w:pPr>
              <w:jc w:val="center"/>
              <w:rPr>
                <w:rFonts w:ascii="Angsana New" w:hAnsi="Angsana New"/>
                <w:cs/>
              </w:rPr>
            </w:pPr>
            <w:r w:rsidRPr="009B15E3">
              <w:rPr>
                <w:rFonts w:ascii="Angsana New" w:hAnsi="Angsana New"/>
              </w:rPr>
              <w:t>2561</w:t>
            </w:r>
          </w:p>
        </w:tc>
        <w:tc>
          <w:tcPr>
            <w:tcW w:w="270" w:type="dxa"/>
          </w:tcPr>
          <w:p w:rsidR="009B15E3" w:rsidRPr="009B15E3" w:rsidRDefault="009B15E3" w:rsidP="009B15E3">
            <w:pPr>
              <w:jc w:val="center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B15E3" w:rsidRPr="009B15E3" w:rsidRDefault="009B15E3" w:rsidP="009B15E3">
            <w:pPr>
              <w:jc w:val="center"/>
              <w:rPr>
                <w:rFonts w:ascii="Angsana New" w:hAnsi="Angsana New"/>
                <w:cs/>
              </w:rPr>
            </w:pPr>
            <w:r w:rsidRPr="009B15E3">
              <w:rPr>
                <w:rFonts w:ascii="Angsana New" w:hAnsi="Angsana New"/>
              </w:rPr>
              <w:t>2560</w:t>
            </w:r>
          </w:p>
        </w:tc>
      </w:tr>
      <w:tr w:rsidR="009B15E3" w:rsidRPr="009B15E3" w:rsidTr="009B15E3">
        <w:trPr>
          <w:trHeight w:hRule="exact" w:val="310"/>
        </w:trPr>
        <w:tc>
          <w:tcPr>
            <w:tcW w:w="3648" w:type="dxa"/>
          </w:tcPr>
          <w:p w:rsidR="009B15E3" w:rsidRPr="009B15E3" w:rsidRDefault="009B15E3" w:rsidP="009B15E3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lang w:eastAsia="th-TH"/>
              </w:rPr>
            </w:pPr>
            <w:r w:rsidRPr="009B15E3">
              <w:rPr>
                <w:rFonts w:ascii="Angsana New" w:eastAsia="MS Mincho" w:hAnsi="Angsana New" w:hint="cs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9B15E3" w:rsidRPr="009B15E3" w:rsidRDefault="009B15E3" w:rsidP="009B15E3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9B15E3">
              <w:rPr>
                <w:rFonts w:ascii="Angsana New" w:hAnsi="Angsana New"/>
              </w:rPr>
              <w:t>760,000,000.00</w:t>
            </w:r>
          </w:p>
        </w:tc>
        <w:tc>
          <w:tcPr>
            <w:tcW w:w="270" w:type="dxa"/>
          </w:tcPr>
          <w:p w:rsidR="009B15E3" w:rsidRPr="009B15E3" w:rsidRDefault="009B15E3" w:rsidP="009B15E3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B15E3" w:rsidRPr="009B15E3" w:rsidRDefault="009B15E3" w:rsidP="009B15E3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9B15E3">
              <w:rPr>
                <w:rFonts w:ascii="Angsana New" w:hAnsi="Angsana New"/>
              </w:rPr>
              <w:t>300,000,000.00</w:t>
            </w:r>
          </w:p>
        </w:tc>
      </w:tr>
      <w:tr w:rsidR="009B15E3" w:rsidRPr="009B15E3" w:rsidTr="009B15E3">
        <w:trPr>
          <w:trHeight w:hRule="exact" w:val="364"/>
        </w:trPr>
        <w:tc>
          <w:tcPr>
            <w:tcW w:w="3648" w:type="dxa"/>
          </w:tcPr>
          <w:p w:rsidR="009B15E3" w:rsidRPr="009B15E3" w:rsidRDefault="009B15E3" w:rsidP="009B15E3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cs/>
              </w:rPr>
            </w:pPr>
            <w:r w:rsidRPr="009B15E3">
              <w:rPr>
                <w:rFonts w:ascii="Angsana New" w:eastAsia="MS Mincho" w:hAnsi="Angsana New" w:hint="cs"/>
                <w:color w:val="000000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:rsidR="009B15E3" w:rsidRPr="009B15E3" w:rsidRDefault="009B15E3" w:rsidP="009B15E3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</w:rPr>
            </w:pPr>
            <w:r w:rsidRPr="009B15E3">
              <w:rPr>
                <w:rFonts w:ascii="Angsana New" w:hAnsi="Angsana New"/>
              </w:rPr>
              <w:t>760,000,000.00</w:t>
            </w:r>
          </w:p>
        </w:tc>
        <w:tc>
          <w:tcPr>
            <w:tcW w:w="270" w:type="dxa"/>
          </w:tcPr>
          <w:p w:rsidR="009B15E3" w:rsidRPr="009B15E3" w:rsidRDefault="009B15E3" w:rsidP="009B15E3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:rsidR="009B15E3" w:rsidRPr="009B15E3" w:rsidRDefault="009B15E3" w:rsidP="009B15E3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</w:rPr>
            </w:pPr>
            <w:r w:rsidRPr="009B15E3">
              <w:rPr>
                <w:rFonts w:ascii="Angsana New" w:hAnsi="Angsana New"/>
              </w:rPr>
              <w:t>300,000,000.00</w:t>
            </w:r>
          </w:p>
        </w:tc>
      </w:tr>
    </w:tbl>
    <w:p w:rsidR="009B15E3" w:rsidRPr="00A348EA" w:rsidRDefault="009B15E3" w:rsidP="009B15E3">
      <w:pPr>
        <w:ind w:right="141"/>
        <w:jc w:val="thaiDistribute"/>
        <w:rPr>
          <w:rFonts w:ascii="Angsana New" w:hAnsi="Angsana New"/>
        </w:rPr>
      </w:pPr>
    </w:p>
    <w:p w:rsidR="009B15E3" w:rsidRPr="009B15E3" w:rsidRDefault="009B15E3" w:rsidP="006259B9">
      <w:pPr>
        <w:spacing w:line="276" w:lineRule="auto"/>
        <w:ind w:left="360" w:right="141"/>
        <w:jc w:val="thaiDistribute"/>
        <w:rPr>
          <w:rFonts w:ascii="Angsana New" w:hAnsi="Angsana New"/>
          <w:cs/>
        </w:rPr>
      </w:pPr>
      <w:r w:rsidRPr="009B15E3">
        <w:rPr>
          <w:rFonts w:ascii="Angsana New" w:hAnsi="Angsana New"/>
          <w:cs/>
        </w:rPr>
        <w:t>เมื่อ วันที่ 18 สิงหาคม 2560 บริษัทฯ ได้ให้บริษัทที่ไม่เกี่ยวข้องกันแห่งหนึ่งกู้ยืมเงินโดยทำสัญญากู้เงินเป็นหลักฐาน จำนวนเงิน 300 ล้านบาท กำหนดชำระคืนภายใน 2 ปี ค่าธรรมเนียมเงินกู้และอัตราดอกเบี้ยร้อยละ 3 ต่อปี และร้อยละ 12 ต่อปี ตามลำดับ โดยบริษัทแม่ของบริษัทผู้กู้ยืมเป็นผู้ค้ำประกันเงิน รายการให้กู้ยืมดังกล่าวนี้ได้</w:t>
      </w:r>
      <w:r w:rsidRPr="009B15E3">
        <w:rPr>
          <w:rFonts w:ascii="Angsana New" w:hAnsi="Angsana New" w:hint="cs"/>
          <w:cs/>
        </w:rPr>
        <w:t>รั</w:t>
      </w:r>
      <w:r w:rsidRPr="009B15E3">
        <w:rPr>
          <w:rFonts w:ascii="Angsana New" w:hAnsi="Angsana New"/>
          <w:cs/>
        </w:rPr>
        <w:t>บอนุมัติจากคณะกรรมการของบริษัทฯแล้ว</w:t>
      </w:r>
      <w:r w:rsidRPr="009B15E3">
        <w:rPr>
          <w:rFonts w:ascii="Angsana New" w:hAnsi="Angsana New"/>
        </w:rPr>
        <w:t xml:space="preserve"> </w:t>
      </w:r>
      <w:r w:rsidRPr="009B15E3">
        <w:rPr>
          <w:rFonts w:ascii="Angsana New" w:hAnsi="Angsana New" w:hint="cs"/>
          <w:cs/>
        </w:rPr>
        <w:t>ต่อมาวันที่ 31 พฤษภาคม 2561 บริษัทฯได้รับคืนเงินกู้ยืมบางส่วนจำนวนเงิน 120 ล้านบาท คงเหลือเงินกู้ยืมจำนวน 180 ล้านบาท</w:t>
      </w:r>
    </w:p>
    <w:p w:rsidR="009B15E3" w:rsidRPr="009B15E3" w:rsidRDefault="009B15E3" w:rsidP="006259B9">
      <w:pPr>
        <w:tabs>
          <w:tab w:val="left" w:pos="1440"/>
          <w:tab w:val="left" w:pos="2880"/>
        </w:tabs>
        <w:spacing w:before="120" w:after="40" w:line="276" w:lineRule="auto"/>
        <w:ind w:left="360"/>
        <w:jc w:val="thaiDistribute"/>
        <w:rPr>
          <w:rFonts w:ascii="Angsana New" w:hAnsi="Angsana New"/>
        </w:rPr>
      </w:pPr>
      <w:r w:rsidRPr="009B15E3">
        <w:rPr>
          <w:rFonts w:ascii="Angsana New" w:hAnsi="Angsana New"/>
          <w:cs/>
        </w:rPr>
        <w:t xml:space="preserve">เมื่อวันที่ </w:t>
      </w:r>
      <w:r w:rsidRPr="009B15E3">
        <w:rPr>
          <w:rFonts w:ascii="Angsana New" w:hAnsi="Angsana New"/>
        </w:rPr>
        <w:t xml:space="preserve">25 </w:t>
      </w:r>
      <w:r w:rsidRPr="009B15E3">
        <w:rPr>
          <w:rFonts w:ascii="Angsana New" w:hAnsi="Angsana New"/>
          <w:cs/>
        </w:rPr>
        <w:t xml:space="preserve">มกราคม </w:t>
      </w:r>
      <w:r w:rsidRPr="009B15E3">
        <w:rPr>
          <w:rFonts w:ascii="Angsana New" w:hAnsi="Angsana New"/>
        </w:rPr>
        <w:t xml:space="preserve">2561 </w:t>
      </w:r>
      <w:r w:rsidRPr="009B15E3">
        <w:rPr>
          <w:rFonts w:ascii="Angsana New" w:hAnsi="Angsana New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Pr="009B15E3">
        <w:rPr>
          <w:rFonts w:ascii="Angsana New" w:hAnsi="Angsana New"/>
        </w:rPr>
        <w:t xml:space="preserve">580  </w:t>
      </w:r>
      <w:r w:rsidRPr="009B15E3">
        <w:rPr>
          <w:rFonts w:ascii="Angsana New" w:hAnsi="Angsana New"/>
          <w:cs/>
        </w:rPr>
        <w:t xml:space="preserve">ล้านบาท กำหนดชำระคืนภายใน </w:t>
      </w:r>
      <w:r w:rsidRPr="009B15E3">
        <w:rPr>
          <w:rFonts w:ascii="Angsana New" w:hAnsi="Angsana New"/>
        </w:rPr>
        <w:t xml:space="preserve">2 </w:t>
      </w:r>
      <w:r w:rsidRPr="009B15E3">
        <w:rPr>
          <w:rFonts w:ascii="Angsana New" w:hAnsi="Angsana New"/>
          <w:cs/>
        </w:rPr>
        <w:t xml:space="preserve">ปี อัตราดอกเบี้ยร้อยละ </w:t>
      </w:r>
      <w:r w:rsidRPr="009B15E3">
        <w:rPr>
          <w:rFonts w:ascii="Angsana New" w:hAnsi="Angsana New"/>
        </w:rPr>
        <w:t xml:space="preserve">15 </w:t>
      </w:r>
      <w:r w:rsidRPr="009B15E3">
        <w:rPr>
          <w:rFonts w:ascii="Angsana New" w:hAnsi="Angsana New"/>
          <w:cs/>
        </w:rPr>
        <w:t xml:space="preserve">ต่อปี </w:t>
      </w:r>
      <w:r w:rsidRPr="009B15E3">
        <w:rPr>
          <w:rFonts w:ascii="Angsana New" w:hAnsi="Angsana New" w:hint="cs"/>
          <w:cs/>
        </w:rPr>
        <w:t>โ</w:t>
      </w:r>
      <w:r w:rsidRPr="009B15E3">
        <w:rPr>
          <w:rFonts w:ascii="Angsana New" w:hAnsi="Angsana New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Pr="009B15E3">
        <w:rPr>
          <w:rFonts w:ascii="Angsana New" w:hAnsi="Angsana New"/>
        </w:rPr>
        <w:t xml:space="preserve">1.5 </w:t>
      </w:r>
      <w:r w:rsidRPr="009B15E3">
        <w:rPr>
          <w:rFonts w:ascii="Angsana New" w:hAnsi="Angsana New"/>
          <w:cs/>
        </w:rPr>
        <w:t>เท่าของเงินกู้ รายการให้กู้ยืมดังกล่าวนี้ได้รับอนุมัติจากคณะกรรมการของบริษัทฯ แล้ว</w:t>
      </w:r>
    </w:p>
    <w:p w:rsidR="00862D25" w:rsidRPr="00403DC5" w:rsidRDefault="00FA2DAB" w:rsidP="002668C6">
      <w:pPr>
        <w:spacing w:after="120"/>
        <w:ind w:left="357" w:right="-45" w:hanging="357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11</w:t>
      </w:r>
      <w:r w:rsidR="00862D25" w:rsidRPr="00C4455E">
        <w:rPr>
          <w:rFonts w:ascii="Angsana New" w:hAnsi="Angsana New"/>
          <w:b/>
          <w:bCs/>
          <w:sz w:val="28"/>
          <w:szCs w:val="28"/>
        </w:rPr>
        <w:t>.</w:t>
      </w:r>
      <w:r w:rsidR="00862D25" w:rsidRPr="00C4455E">
        <w:rPr>
          <w:rFonts w:ascii="Angsana New" w:hAnsi="Angsana New"/>
          <w:b/>
          <w:bCs/>
          <w:sz w:val="28"/>
          <w:szCs w:val="28"/>
        </w:rPr>
        <w:tab/>
      </w:r>
      <w:r w:rsidR="00862D25" w:rsidRPr="00C4455E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  <w:r w:rsidR="00ED3028" w:rsidRPr="00C4455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D3028" w:rsidRPr="00C4455E">
        <w:rPr>
          <w:rFonts w:ascii="Angsana New" w:hAnsi="Angsana New"/>
          <w:b/>
          <w:bCs/>
          <w:sz w:val="28"/>
          <w:szCs w:val="28"/>
          <w:cs/>
        </w:rPr>
        <w:t>–</w:t>
      </w:r>
      <w:r w:rsidR="00ED3028" w:rsidRPr="00C4455E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p w:rsidR="00862D25" w:rsidRPr="00403DC5" w:rsidRDefault="00850EC5" w:rsidP="002668C6">
      <w:pPr>
        <w:ind w:left="357"/>
        <w:jc w:val="thaiDistribute"/>
        <w:outlineLvl w:val="0"/>
        <w:rPr>
          <w:rFonts w:ascii="Angsana New" w:hAnsi="Angsana New"/>
          <w:cs/>
          <w:lang w:val="th-TH"/>
        </w:rPr>
      </w:pPr>
      <w:r w:rsidRPr="00403DC5">
        <w:rPr>
          <w:rFonts w:ascii="Angsana New" w:hAnsi="Angsana New" w:hint="cs"/>
          <w:cs/>
        </w:rPr>
        <w:t>ณ วันที่ 31 ธันวาคม 25</w:t>
      </w:r>
      <w:r w:rsidR="00191850">
        <w:rPr>
          <w:rFonts w:ascii="Angsana New" w:hAnsi="Angsana New" w:hint="cs"/>
          <w:cs/>
        </w:rPr>
        <w:t>61</w:t>
      </w:r>
      <w:r w:rsidR="00862D25" w:rsidRPr="00403DC5">
        <w:rPr>
          <w:rFonts w:ascii="Angsana New" w:hAnsi="Angsana New" w:hint="cs"/>
          <w:cs/>
        </w:rPr>
        <w:t xml:space="preserve"> และ 25</w:t>
      </w:r>
      <w:r w:rsidR="00191850">
        <w:rPr>
          <w:rFonts w:ascii="Angsana New" w:hAnsi="Angsana New" w:hint="cs"/>
          <w:cs/>
        </w:rPr>
        <w:t>60</w:t>
      </w:r>
      <w:r w:rsidR="00862D25" w:rsidRPr="00403DC5">
        <w:rPr>
          <w:rFonts w:ascii="Angsana New" w:hAnsi="Angsana New" w:hint="cs"/>
          <w:cs/>
        </w:rPr>
        <w:t xml:space="preserve"> บริษัทฯ</w:t>
      </w:r>
      <w:r w:rsidR="00ED3028" w:rsidRPr="00403DC5">
        <w:rPr>
          <w:rFonts w:ascii="Angsana New" w:hAnsi="Angsana New" w:hint="cs"/>
          <w:cs/>
        </w:rPr>
        <w:t xml:space="preserve"> และบริษัทย่อย</w:t>
      </w:r>
      <w:r w:rsidR="00862D25" w:rsidRPr="00403DC5">
        <w:rPr>
          <w:rFonts w:ascii="Angsana New" w:hAnsi="Angsana New" w:hint="cs"/>
          <w:cs/>
        </w:rPr>
        <w:t xml:space="preserve"> มีที่ดิน อาคาร และอุปกรณ์</w:t>
      </w:r>
      <w:r w:rsidR="00862D25" w:rsidRPr="00403DC5">
        <w:rPr>
          <w:rFonts w:ascii="Angsana New" w:hAnsi="Angsana New"/>
          <w:cs/>
          <w:lang w:val="th-TH"/>
        </w:rPr>
        <w:t>ดังนี้:-</w:t>
      </w:r>
    </w:p>
    <w:tbl>
      <w:tblPr>
        <w:tblW w:w="9939" w:type="dxa"/>
        <w:tblInd w:w="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141"/>
        <w:gridCol w:w="140"/>
        <w:gridCol w:w="942"/>
        <w:gridCol w:w="75"/>
        <w:gridCol w:w="65"/>
        <w:gridCol w:w="75"/>
        <w:gridCol w:w="971"/>
        <w:gridCol w:w="71"/>
        <w:gridCol w:w="69"/>
        <w:gridCol w:w="71"/>
        <w:gridCol w:w="922"/>
        <w:gridCol w:w="69"/>
        <w:gridCol w:w="71"/>
        <w:gridCol w:w="69"/>
        <w:gridCol w:w="902"/>
        <w:gridCol w:w="140"/>
        <w:gridCol w:w="56"/>
        <w:gridCol w:w="140"/>
        <w:gridCol w:w="766"/>
        <w:gridCol w:w="140"/>
        <w:gridCol w:w="140"/>
        <w:gridCol w:w="140"/>
        <w:gridCol w:w="216"/>
        <w:gridCol w:w="130"/>
        <w:gridCol w:w="273"/>
        <w:gridCol w:w="38"/>
        <w:gridCol w:w="102"/>
        <w:gridCol w:w="26"/>
        <w:gridCol w:w="114"/>
        <w:gridCol w:w="140"/>
        <w:gridCol w:w="273"/>
        <w:gridCol w:w="136"/>
        <w:gridCol w:w="154"/>
        <w:gridCol w:w="248"/>
        <w:gridCol w:w="7"/>
        <w:gridCol w:w="10"/>
        <w:gridCol w:w="55"/>
        <w:gridCol w:w="140"/>
      </w:tblGrid>
      <w:tr w:rsidR="005A7CC5" w:rsidRPr="00403DC5" w:rsidTr="002372E7">
        <w:trPr>
          <w:gridAfter w:val="3"/>
          <w:wAfter w:w="205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A7CC5" w:rsidRPr="00403DC5" w:rsidRDefault="005A7CC5" w:rsidP="00D151F4">
            <w:pPr>
              <w:ind w:left="-428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A7CC5" w:rsidRPr="00403DC5" w:rsidRDefault="005A7CC5" w:rsidP="00D151F4">
            <w:pPr>
              <w:rPr>
                <w:rFonts w:ascii="Angsana New" w:hAnsi="Angsana New"/>
              </w:rPr>
            </w:pPr>
          </w:p>
        </w:tc>
        <w:tc>
          <w:tcPr>
            <w:tcW w:w="7891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A7CC5" w:rsidRPr="00403DC5" w:rsidRDefault="005A7CC5" w:rsidP="00D151F4">
            <w:pPr>
              <w:jc w:val="center"/>
              <w:rPr>
                <w:rFonts w:ascii="Angsana New" w:hAnsi="Angsana New"/>
                <w:b/>
                <w:bCs/>
              </w:rPr>
            </w:pPr>
            <w:r w:rsidRPr="00403DC5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D151F4" w:rsidRPr="00403DC5" w:rsidTr="002372E7">
        <w:trPr>
          <w:gridAfter w:val="3"/>
          <w:wAfter w:w="205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403DC5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032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403DC5" w:rsidRDefault="00D151F4" w:rsidP="00D151F4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  <w:r w:rsidRPr="00403DC5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764F14" w:rsidRPr="00403DC5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403DC5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403DC5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</w:tr>
      <w:tr w:rsidR="00764F14" w:rsidRPr="00403DC5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403DC5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403DC5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สำนักงาน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เว็บไซต์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64F14" w:rsidRDefault="00D151F4" w:rsidP="00D151F4">
            <w:pPr>
              <w:jc w:val="center"/>
              <w:rPr>
                <w:rFonts w:ascii="Angsana New" w:hAnsi="Angsana New"/>
              </w:rPr>
            </w:pPr>
            <w:r w:rsidRPr="00764F14">
              <w:rPr>
                <w:rFonts w:ascii="Angsana New" w:hAnsi="Angsana New"/>
                <w:cs/>
              </w:rPr>
              <w:t>รวม</w:t>
            </w:r>
          </w:p>
        </w:tc>
      </w:tr>
      <w:tr w:rsidR="00764F14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 w:rsidP="00D151F4">
            <w:pPr>
              <w:jc w:val="center"/>
              <w:rPr>
                <w:rFonts w:ascii="Angsana New" w:hAnsi="Angsana New"/>
              </w:rPr>
            </w:pPr>
          </w:p>
        </w:tc>
      </w:tr>
      <w:tr w:rsidR="00550F77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011E3C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40,884,000.00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13,389,188.80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988,970.53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4,736,668.83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22,044,782.76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230,729.90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82,274,340.82</w:t>
            </w:r>
          </w:p>
        </w:tc>
      </w:tr>
      <w:tr w:rsidR="00764F14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24,476.63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231,512.40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255,989.03</w:t>
            </w:r>
          </w:p>
        </w:tc>
      </w:tr>
      <w:tr w:rsidR="00764F14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จำหน่าย</w:t>
            </w:r>
            <w:r w:rsidRPr="005D4BC6">
              <w:rPr>
                <w:rFonts w:ascii="Angsana New" w:hAnsi="Angsana New"/>
              </w:rPr>
              <w:t>/</w:t>
            </w:r>
            <w:r w:rsidRPr="005D4BC6">
              <w:rPr>
                <w:rFonts w:ascii="Angsana New" w:hAnsi="Angsana New"/>
                <w:cs/>
              </w:rPr>
              <w:t>ตัดจำหน่าย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(22,000.00)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(22,000.00)</w:t>
            </w:r>
          </w:p>
        </w:tc>
      </w:tr>
      <w:tr w:rsidR="00764F14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550F77">
              <w:rPr>
                <w:rFonts w:ascii="Angsana New" w:hAnsi="Angsana New"/>
              </w:rPr>
              <w:t>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40,884,000.00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13,389,188.80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991,447.16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ED19E0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4,968,18</w:t>
            </w:r>
            <w:r w:rsidR="00ED19E0"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</w:rPr>
              <w:t>.23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22,044,782.76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230,729.90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ED19E0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82,508,32</w:t>
            </w:r>
            <w:r w:rsidR="00ED19E0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.85</w:t>
            </w:r>
          </w:p>
        </w:tc>
      </w:tr>
      <w:tr w:rsidR="00764F14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</w:tr>
      <w:tr w:rsidR="00550F77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D151F4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20,259,286.18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13,374,152.50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898,494.56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4,163,672.82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6,196,340.21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230,728.90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45,122,675.17</w:t>
            </w:r>
          </w:p>
        </w:tc>
      </w:tr>
      <w:tr w:rsidR="00764F14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2,044,200.00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12,951.76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37,227.49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299,585.02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1,136,478.25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3,530,442.52</w:t>
            </w:r>
          </w:p>
        </w:tc>
      </w:tr>
      <w:tr w:rsidR="00764F14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จำหน่าย</w:t>
            </w:r>
            <w:r w:rsidRPr="005D4BC6">
              <w:rPr>
                <w:rFonts w:ascii="Angsana New" w:hAnsi="Angsana New"/>
              </w:rPr>
              <w:t>/</w:t>
            </w:r>
            <w:r w:rsidRPr="005D4BC6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(21,999.00)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BE4130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7E7FF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7E7FF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(21,999.00)</w:t>
            </w:r>
          </w:p>
        </w:tc>
      </w:tr>
      <w:tr w:rsidR="00764F14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550F77">
              <w:rPr>
                <w:rFonts w:ascii="Angsana New" w:hAnsi="Angsana New"/>
              </w:rPr>
              <w:t>61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22,303,486.18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270D8F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13,387,104.26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913,723.05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4,463,257.84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7,332,818.46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2D2AC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230,728.90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48,631,118.69</w:t>
            </w:r>
          </w:p>
        </w:tc>
      </w:tr>
      <w:tr w:rsidR="00764F14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</w:tr>
      <w:tr w:rsidR="00550F77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20,624,713.82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15,036.30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90,475.97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572,996.01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15,848,442.55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1.00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37,151,665.65</w:t>
            </w:r>
          </w:p>
        </w:tc>
      </w:tr>
      <w:tr w:rsidR="00764F14" w:rsidRPr="005D4BC6" w:rsidTr="002372E7">
        <w:trPr>
          <w:gridAfter w:val="4"/>
          <w:wAfter w:w="212" w:type="dxa"/>
          <w:trHeight w:hRule="exact" w:val="456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550F77">
              <w:rPr>
                <w:rFonts w:ascii="Angsana New" w:hAnsi="Angsana New"/>
              </w:rPr>
              <w:t>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18,580,513.82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ED19E0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2,084.54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DF1736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77,724.11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DF1736" w:rsidP="0014338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504,923.39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DF1736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14,711,964.30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DF1736" w:rsidP="002D2AC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1.00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99308A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DF1736" w:rsidP="0099308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33,877,211.16</w:t>
            </w:r>
          </w:p>
        </w:tc>
      </w:tr>
      <w:tr w:rsidR="00764F14" w:rsidRPr="005D4BC6" w:rsidTr="002372E7">
        <w:trPr>
          <w:gridAfter w:val="2"/>
          <w:wAfter w:w="195" w:type="dxa"/>
          <w:trHeight w:hRule="exact" w:val="284"/>
        </w:trPr>
        <w:tc>
          <w:tcPr>
            <w:tcW w:w="7457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 xml:space="preserve">ค่าเสื่อมราคาสำหรับปี </w:t>
            </w:r>
            <w:r w:rsidRPr="005D4BC6">
              <w:rPr>
                <w:rFonts w:ascii="Angsana New" w:hAnsi="Angsana New"/>
              </w:rPr>
              <w:t>:</w:t>
            </w:r>
          </w:p>
        </w:tc>
        <w:tc>
          <w:tcPr>
            <w:tcW w:w="6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6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55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</w:tr>
      <w:tr w:rsidR="00764F14" w:rsidRPr="005D4BC6" w:rsidTr="002372E7">
        <w:trPr>
          <w:gridAfter w:val="4"/>
          <w:wAfter w:w="212" w:type="dxa"/>
          <w:trHeight w:hRule="exact" w:val="284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191850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 xml:space="preserve">ปี </w:t>
            </w:r>
            <w:r w:rsidRPr="005D4BC6">
              <w:rPr>
                <w:rFonts w:ascii="Angsana New" w:hAnsi="Angsana New"/>
              </w:rPr>
              <w:t>25</w:t>
            </w:r>
            <w:r w:rsidR="00191850">
              <w:rPr>
                <w:rFonts w:ascii="Angsana New" w:hAnsi="Angsana New"/>
              </w:rPr>
              <w:t>60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800370" w:rsidRDefault="00550F77" w:rsidP="00D151F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3,590,803.75</w:t>
            </w:r>
          </w:p>
        </w:tc>
      </w:tr>
      <w:tr w:rsidR="00764F14" w:rsidRPr="00403DC5" w:rsidTr="002372E7">
        <w:trPr>
          <w:gridAfter w:val="4"/>
          <w:wAfter w:w="212" w:type="dxa"/>
          <w:trHeight w:hRule="exact" w:val="311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 xml:space="preserve">ปี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191850">
              <w:rPr>
                <w:rFonts w:ascii="Angsana New" w:hAnsi="Angsana New"/>
              </w:rPr>
              <w:t>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151F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91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800370" w:rsidRDefault="00270D8F" w:rsidP="00D151F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3,530,442.52</w:t>
            </w:r>
          </w:p>
        </w:tc>
      </w:tr>
      <w:tr w:rsidR="005A7CC5" w:rsidRPr="005D4BC6" w:rsidTr="002372E7">
        <w:trPr>
          <w:gridAfter w:val="1"/>
          <w:wAfter w:w="140" w:type="dxa"/>
          <w:trHeight w:val="324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A7CC5" w:rsidRPr="005D4BC6" w:rsidRDefault="005A7CC5">
            <w:pPr>
              <w:ind w:left="-42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56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A7CC5" w:rsidRPr="007B3BD6" w:rsidRDefault="005A7CC5" w:rsidP="005A7CC5">
            <w:pPr>
              <w:jc w:val="center"/>
              <w:rPr>
                <w:rFonts w:ascii="Angsana New" w:hAnsi="Angsana New"/>
                <w:b/>
                <w:bCs/>
              </w:rPr>
            </w:pPr>
            <w:r w:rsidRPr="007B3BD6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</w:tr>
      <w:tr w:rsidR="000D526F" w:rsidRPr="005D4BC6" w:rsidTr="002372E7">
        <w:trPr>
          <w:gridAfter w:val="1"/>
          <w:wAfter w:w="140" w:type="dxa"/>
          <w:trHeight w:val="251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D526F" w:rsidRPr="005D4BC6" w:rsidRDefault="000D526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56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0D526F" w:rsidRPr="007B3BD6" w:rsidRDefault="000D526F">
            <w:pPr>
              <w:jc w:val="center"/>
              <w:rPr>
                <w:rFonts w:ascii="Angsana New" w:hAnsi="Angsana New"/>
                <w:b/>
                <w:bCs/>
              </w:rPr>
            </w:pPr>
            <w:r w:rsidRPr="007B3BD6">
              <w:rPr>
                <w:rFonts w:ascii="Angsana New" w:hAnsi="Angsana New"/>
                <w:b/>
                <w:bCs/>
                <w:cs/>
              </w:rPr>
              <w:t>งบการเงินเฉพาะบริษัท</w:t>
            </w:r>
          </w:p>
        </w:tc>
      </w:tr>
      <w:tr w:rsidR="002668C6" w:rsidRPr="005D4BC6" w:rsidTr="002372E7">
        <w:trPr>
          <w:gridAfter w:val="1"/>
          <w:wAfter w:w="140" w:type="dxa"/>
          <w:trHeight w:val="109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เครื่องตกแต่ง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</w:tr>
      <w:tr w:rsidR="002668C6" w:rsidRPr="005D4BC6" w:rsidTr="002372E7">
        <w:trPr>
          <w:trHeight w:val="97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อาคาร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และติดตั้ง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สำนักงาน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คอมพิวเตอร์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เว็บไซต์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7B3BD6" w:rsidRDefault="00D151F4" w:rsidP="00AD4907">
            <w:pPr>
              <w:jc w:val="center"/>
              <w:rPr>
                <w:rFonts w:ascii="Angsana New" w:hAnsi="Angsana New"/>
              </w:rPr>
            </w:pPr>
            <w:r w:rsidRPr="007B3BD6">
              <w:rPr>
                <w:rFonts w:ascii="Angsana New" w:hAnsi="Angsana New"/>
                <w:cs/>
              </w:rPr>
              <w:t>รวม</w:t>
            </w:r>
          </w:p>
        </w:tc>
      </w:tr>
      <w:tr w:rsidR="002668C6" w:rsidRPr="005D4BC6" w:rsidTr="002372E7">
        <w:trPr>
          <w:trHeight w:val="85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D151F4" w:rsidRPr="005D4BC6" w:rsidRDefault="00D151F4">
            <w:pPr>
              <w:jc w:val="center"/>
              <w:rPr>
                <w:rFonts w:ascii="Angsana New" w:hAnsi="Angsana New"/>
              </w:rPr>
            </w:pPr>
          </w:p>
        </w:tc>
      </w:tr>
      <w:tr w:rsidR="00550F77" w:rsidRPr="005D4BC6" w:rsidTr="002372E7">
        <w:trPr>
          <w:trHeight w:val="179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D20C1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40,884,000.00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13,382,788.80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965,368.03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DF173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4,563,20</w:t>
            </w:r>
            <w:r w:rsidR="00DF1736">
              <w:rPr>
                <w:rFonts w:ascii="Angsana New" w:hAnsi="Angsana New"/>
              </w:rPr>
              <w:t>5</w:t>
            </w:r>
            <w:r>
              <w:rPr>
                <w:rFonts w:ascii="Angsana New" w:hAnsi="Angsana New"/>
              </w:rPr>
              <w:t>.27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22,044,782.76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DF173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230,72</w:t>
            </w:r>
            <w:r w:rsidR="00DF1736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.90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82,070,874.76</w:t>
            </w:r>
          </w:p>
        </w:tc>
      </w:tr>
      <w:tr w:rsidR="002668C6" w:rsidRPr="005D4BC6" w:rsidTr="002372E7">
        <w:trPr>
          <w:trHeight w:val="153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ซื้อเพิ่ม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1D03A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24,476.63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FA359F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24,476.63</w:t>
            </w:r>
          </w:p>
        </w:tc>
      </w:tr>
      <w:tr w:rsidR="002668C6" w:rsidRPr="005D4BC6" w:rsidTr="002372E7">
        <w:trPr>
          <w:trHeight w:val="141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จำหน่าย</w:t>
            </w:r>
            <w:r w:rsidR="00632DCB" w:rsidRPr="005D4BC6">
              <w:rPr>
                <w:rFonts w:ascii="Angsana New" w:hAnsi="Angsana New"/>
              </w:rPr>
              <w:t xml:space="preserve"> </w:t>
            </w:r>
            <w:r w:rsidRPr="005D4BC6">
              <w:rPr>
                <w:rFonts w:ascii="Angsana New" w:hAnsi="Angsana New"/>
              </w:rPr>
              <w:t>/</w:t>
            </w:r>
            <w:r w:rsidR="00632DCB" w:rsidRPr="005D4BC6">
              <w:rPr>
                <w:rFonts w:ascii="Angsana New" w:hAnsi="Angsana New"/>
              </w:rPr>
              <w:t xml:space="preserve"> </w:t>
            </w:r>
            <w:r w:rsidRPr="005D4BC6">
              <w:rPr>
                <w:rFonts w:ascii="Angsana New" w:hAnsi="Angsana New"/>
                <w:cs/>
              </w:rPr>
              <w:t>ตัดจำหน่าย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1D03AC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(22,000.00)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(22,000.00)</w:t>
            </w:r>
          </w:p>
        </w:tc>
      </w:tr>
      <w:tr w:rsidR="002668C6" w:rsidRPr="005D4BC6" w:rsidTr="002372E7">
        <w:trPr>
          <w:trHeight w:val="119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550F77">
              <w:rPr>
                <w:rFonts w:ascii="Angsana New" w:hAnsi="Angsana New"/>
              </w:rPr>
              <w:t>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40,884,000.00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13,382,788.80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967,844.66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4,563,205.27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FA359F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22,044,782.76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230,729.90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82,073,351.39</w:t>
            </w:r>
          </w:p>
        </w:tc>
      </w:tr>
      <w:tr w:rsidR="002668C6" w:rsidRPr="005D4BC6" w:rsidTr="002372E7">
        <w:trPr>
          <w:trHeight w:val="223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</w:tr>
      <w:tr w:rsidR="00550F77" w:rsidRPr="005D4BC6" w:rsidTr="002372E7">
        <w:trPr>
          <w:trHeight w:val="27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20,259,286.18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13,369,372.66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874,896.06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DF173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4,149,30</w:t>
            </w:r>
            <w:r w:rsidR="00DF1736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.10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6,196,340.21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DF173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230,72</w:t>
            </w:r>
            <w:r w:rsidR="00DF1736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</w:rPr>
              <w:t>.90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45,079,927.11</w:t>
            </w:r>
          </w:p>
        </w:tc>
      </w:tr>
      <w:tr w:rsidR="002668C6" w:rsidRPr="005D4BC6" w:rsidTr="002372E7">
        <w:trPr>
          <w:trHeight w:val="173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2,044,200.00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11,671.76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37,227.49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275,037.86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1,136,478.25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8C3E5A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3,504,615.36</w:t>
            </w:r>
          </w:p>
        </w:tc>
      </w:tr>
      <w:tr w:rsidR="002668C6" w:rsidRPr="005D4BC6" w:rsidTr="002372E7">
        <w:trPr>
          <w:trHeight w:val="27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จำหน่าย</w:t>
            </w:r>
            <w:r w:rsidR="00632DCB" w:rsidRPr="005D4BC6">
              <w:rPr>
                <w:rFonts w:ascii="Angsana New" w:hAnsi="Angsana New"/>
              </w:rPr>
              <w:t xml:space="preserve"> / </w:t>
            </w:r>
            <w:r w:rsidR="00632DCB" w:rsidRPr="005D4BC6">
              <w:rPr>
                <w:rFonts w:ascii="Angsana New" w:hAnsi="Angsana New" w:hint="cs"/>
                <w:cs/>
              </w:rPr>
              <w:t>ตัดจำหน่าย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(21,999.00)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(21,999.00)</w:t>
            </w:r>
          </w:p>
        </w:tc>
      </w:tr>
      <w:tr w:rsidR="002668C6" w:rsidRPr="005D4BC6" w:rsidTr="002372E7">
        <w:trPr>
          <w:trHeight w:val="27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550F77">
              <w:rPr>
                <w:rFonts w:ascii="Angsana New" w:hAnsi="Angsana New"/>
              </w:rPr>
              <w:t>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22,303,486.18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13,381,044.42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890,124.55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C43D1B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4,424,34</w:t>
            </w:r>
            <w:r w:rsidR="00C43D1B">
              <w:rPr>
                <w:rFonts w:ascii="Angsana New" w:hAnsi="Angsana New"/>
              </w:rPr>
              <w:t>0</w:t>
            </w:r>
            <w:r>
              <w:rPr>
                <w:rFonts w:ascii="Angsana New" w:hAnsi="Angsana New"/>
              </w:rPr>
              <w:t>.96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7,332,818.46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230,728.90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48,562,543.47</w:t>
            </w:r>
          </w:p>
        </w:tc>
      </w:tr>
      <w:tr w:rsidR="002668C6" w:rsidRPr="005D4BC6" w:rsidTr="002372E7">
        <w:trPr>
          <w:trHeight w:val="27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both"/>
              <w:rPr>
                <w:rFonts w:ascii="Angsana New" w:hAnsi="Angsana New"/>
                <w:b/>
                <w:bCs/>
                <w:cs/>
              </w:rPr>
            </w:pPr>
            <w:r w:rsidRPr="005D4BC6">
              <w:rPr>
                <w:rFonts w:ascii="Angsana New" w:hAnsi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</w:tr>
      <w:tr w:rsidR="00550F77" w:rsidRPr="005D4BC6" w:rsidTr="002372E7">
        <w:trPr>
          <w:trHeight w:val="147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1 </w:t>
            </w:r>
            <w:r w:rsidRPr="005D4BC6">
              <w:rPr>
                <w:rFonts w:ascii="Angsana New" w:hAnsi="Angsana New"/>
                <w:cs/>
              </w:rPr>
              <w:t xml:space="preserve">มกราคม </w:t>
            </w:r>
            <w:r>
              <w:rPr>
                <w:rFonts w:ascii="Angsana New" w:hAnsi="Angsana New"/>
              </w:rPr>
              <w:t>2561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D20C16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20,624,713.82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13,416.14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90,471.97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413,902.17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15,848,442.55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1.00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550F77" w:rsidRPr="005D4BC6" w:rsidRDefault="00550F77" w:rsidP="00550F7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36,990,947.65</w:t>
            </w:r>
          </w:p>
        </w:tc>
      </w:tr>
      <w:tr w:rsidR="002668C6" w:rsidRPr="005D4BC6" w:rsidTr="002372E7">
        <w:trPr>
          <w:trHeight w:val="30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550F77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/>
                <w:cs/>
              </w:rPr>
              <w:t xml:space="preserve">ธันวาคม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550F77">
              <w:rPr>
                <w:rFonts w:ascii="Angsana New" w:hAnsi="Angsana New"/>
              </w:rPr>
              <w:t>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18,580,513.82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1,744.38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77,720.11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DF1736" w:rsidP="000E7D9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138,864.31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46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FA359F">
            <w:pPr>
              <w:ind w:left="-4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14,711,964.30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7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1.00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 w:rsidP="00BB7DB8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8C3E5A" w:rsidP="00BB7D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33,510,807.92</w:t>
            </w:r>
          </w:p>
        </w:tc>
      </w:tr>
      <w:tr w:rsidR="00202CB8" w:rsidRPr="005D4BC6" w:rsidTr="002372E7">
        <w:trPr>
          <w:gridAfter w:val="5"/>
          <w:wAfter w:w="460" w:type="dxa"/>
          <w:trHeight w:val="285"/>
        </w:trPr>
        <w:tc>
          <w:tcPr>
            <w:tcW w:w="7597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 xml:space="preserve">ค่าเสื่อมราคาสำหรับปี </w:t>
            </w:r>
            <w:r w:rsidRPr="005D4BC6">
              <w:rPr>
                <w:rFonts w:ascii="Angsana New" w:hAnsi="Angsana New"/>
              </w:rPr>
              <w:t>:</w:t>
            </w:r>
          </w:p>
        </w:tc>
        <w:tc>
          <w:tcPr>
            <w:tcW w:w="62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43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66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202CB8" w:rsidRPr="005D4BC6" w:rsidRDefault="00202CB8">
            <w:pPr>
              <w:jc w:val="both"/>
              <w:rPr>
                <w:rFonts w:ascii="Angsana New" w:hAnsi="Angsana New"/>
              </w:rPr>
            </w:pPr>
          </w:p>
        </w:tc>
      </w:tr>
      <w:tr w:rsidR="00764F14" w:rsidRPr="005D4BC6" w:rsidTr="002372E7">
        <w:trPr>
          <w:trHeight w:val="285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 xml:space="preserve">ปี </w:t>
            </w:r>
            <w:r w:rsidRPr="005D4BC6">
              <w:rPr>
                <w:rFonts w:ascii="Angsana New" w:hAnsi="Angsana New"/>
              </w:rPr>
              <w:t>25</w:t>
            </w:r>
            <w:r w:rsidR="00550F77">
              <w:rPr>
                <w:rFonts w:ascii="Angsana New" w:hAnsi="Angsana New"/>
              </w:rPr>
              <w:t>60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 w:rsidP="00D20C16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550F77" w:rsidP="00764F1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3,587,493.00</w:t>
            </w:r>
          </w:p>
        </w:tc>
      </w:tr>
      <w:tr w:rsidR="00764F14" w:rsidRPr="005D4BC6" w:rsidTr="002372E7">
        <w:trPr>
          <w:trHeight w:val="286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 xml:space="preserve">ปี </w:t>
            </w:r>
            <w:r w:rsidRPr="005D4BC6">
              <w:rPr>
                <w:rFonts w:ascii="Angsana New" w:hAnsi="Angsana New"/>
              </w:rPr>
              <w:t>25</w:t>
            </w:r>
            <w:r w:rsidR="00011E3C">
              <w:rPr>
                <w:rFonts w:ascii="Angsana New" w:hAnsi="Angsana New"/>
              </w:rPr>
              <w:t>6</w:t>
            </w:r>
            <w:r w:rsidR="00550F77">
              <w:rPr>
                <w:rFonts w:ascii="Angsana New" w:hAnsi="Angsana New"/>
              </w:rPr>
              <w:t>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9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89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764F14">
            <w:pPr>
              <w:jc w:val="both"/>
              <w:rPr>
                <w:rFonts w:ascii="Angsana New" w:hAnsi="Angsana New"/>
              </w:rPr>
            </w:pPr>
          </w:p>
        </w:tc>
        <w:tc>
          <w:tcPr>
            <w:tcW w:w="1023" w:type="dxa"/>
            <w:gridSpan w:val="8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64F14" w:rsidRPr="005D4BC6" w:rsidRDefault="008C3E5A" w:rsidP="00AD490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3,504,615.36</w:t>
            </w:r>
          </w:p>
        </w:tc>
      </w:tr>
    </w:tbl>
    <w:p w:rsidR="00764F14" w:rsidRPr="00FB2237" w:rsidRDefault="00FA2DAB" w:rsidP="00764F14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6"/>
          <w:szCs w:val="26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12</w:t>
      </w:r>
      <w:r w:rsidR="00764F14" w:rsidRPr="00FB2237">
        <w:rPr>
          <w:rFonts w:ascii="Angsana New" w:hAnsi="Angsana New"/>
          <w:b/>
          <w:bCs/>
          <w:sz w:val="26"/>
          <w:szCs w:val="26"/>
        </w:rPr>
        <w:t xml:space="preserve">. </w:t>
      </w:r>
      <w:r w:rsidR="00764F14" w:rsidRPr="00FB2237">
        <w:rPr>
          <w:rFonts w:ascii="Angsana New" w:hAnsi="Angsana New" w:hint="cs"/>
          <w:b/>
          <w:bCs/>
          <w:sz w:val="26"/>
          <w:szCs w:val="26"/>
          <w:cs/>
        </w:rPr>
        <w:t>อสังหาริมทรัพย์เพื่อการลงทุน</w:t>
      </w:r>
    </w:p>
    <w:p w:rsidR="00764F14" w:rsidRPr="00FB2237" w:rsidRDefault="00764F14" w:rsidP="00764F1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</w:rPr>
      </w:pPr>
      <w:r w:rsidRPr="00FB2237">
        <w:rPr>
          <w:rFonts w:ascii="Angsana New" w:hAnsi="Angsana New" w:hint="cs"/>
          <w:cs/>
        </w:rPr>
        <w:t xml:space="preserve">รายการเคลื่อนไหวของอสังหาริมทรัพย์เพื่อการลงทุนสำหรับปีสิ้นสุดวันที่ 31 </w:t>
      </w:r>
      <w:r w:rsidR="0043037F" w:rsidRPr="00FB2237">
        <w:rPr>
          <w:rFonts w:ascii="Angsana New" w:hAnsi="Angsana New" w:hint="cs"/>
          <w:cs/>
        </w:rPr>
        <w:t>ธันวาคม</w:t>
      </w:r>
      <w:r w:rsidRPr="00FB2237">
        <w:rPr>
          <w:rFonts w:ascii="Angsana New" w:hAnsi="Angsana New" w:hint="cs"/>
          <w:cs/>
        </w:rPr>
        <w:t xml:space="preserve"> 25</w:t>
      </w:r>
      <w:r w:rsidR="001E7BEF" w:rsidRPr="00FB2237">
        <w:rPr>
          <w:rFonts w:ascii="Angsana New" w:hAnsi="Angsana New" w:hint="cs"/>
          <w:cs/>
        </w:rPr>
        <w:t>6</w:t>
      </w:r>
      <w:r w:rsidR="00550F77" w:rsidRPr="00FB2237">
        <w:rPr>
          <w:rFonts w:ascii="Angsana New" w:hAnsi="Angsana New" w:hint="cs"/>
          <w:cs/>
        </w:rPr>
        <w:t>1</w:t>
      </w:r>
      <w:r w:rsidR="00C4455E" w:rsidRPr="00FB2237">
        <w:rPr>
          <w:rFonts w:ascii="Angsana New" w:hAnsi="Angsana New" w:hint="cs"/>
          <w:cs/>
        </w:rPr>
        <w:t xml:space="preserve"> </w:t>
      </w:r>
      <w:r w:rsidRPr="00FB2237">
        <w:rPr>
          <w:rFonts w:ascii="Angsana New" w:hAnsi="Angsana New" w:hint="cs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2939"/>
        <w:gridCol w:w="363"/>
        <w:gridCol w:w="1753"/>
        <w:gridCol w:w="236"/>
        <w:gridCol w:w="1890"/>
      </w:tblGrid>
      <w:tr w:rsidR="0001217B" w:rsidRPr="00FB2237" w:rsidTr="0001217B">
        <w:trPr>
          <w:trHeight w:hRule="exact" w:val="31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8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  <w:cs/>
              </w:rPr>
              <w:t>บาท</w:t>
            </w:r>
          </w:p>
        </w:tc>
      </w:tr>
      <w:tr w:rsidR="0001217B" w:rsidRPr="00FB223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cs/>
              </w:rPr>
              <w:t>งบการเงินเฉพาะ</w:t>
            </w:r>
            <w:r w:rsidRPr="00FB2237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01217B" w:rsidRPr="00FB223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550F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>1 มกราคม 256</w:t>
            </w:r>
            <w:r w:rsidR="00550F77" w:rsidRPr="00FB2237">
              <w:rPr>
                <w:rFonts w:ascii="Angsana New" w:hAnsi="Angsana New" w:hint="cs"/>
                <w:cs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8,803,554.00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8,803,554.00</w:t>
            </w:r>
          </w:p>
        </w:tc>
      </w:tr>
      <w:tr w:rsidR="0001217B" w:rsidRPr="00FB223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-</w:t>
            </w:r>
          </w:p>
        </w:tc>
      </w:tr>
      <w:tr w:rsidR="0001217B" w:rsidRPr="00FB223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550F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 w:hint="cs"/>
                <w:cs/>
              </w:rPr>
              <w:t>256</w:t>
            </w:r>
            <w:r w:rsidR="00550F77" w:rsidRPr="00FB2237">
              <w:rPr>
                <w:rFonts w:ascii="Angsana New" w:hAnsi="Angsana New" w:hint="cs"/>
                <w:cs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8,803,554.00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8,803,554.00</w:t>
            </w:r>
          </w:p>
        </w:tc>
      </w:tr>
      <w:tr w:rsidR="0001217B" w:rsidRPr="00FB223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  <w:r w:rsidRPr="00FB2237">
              <w:rPr>
                <w:rFonts w:ascii="Angsana New" w:hAnsi="Angsana New" w:hint="cs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550F77" w:rsidRPr="00FB223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F77" w:rsidRPr="00FB2237" w:rsidRDefault="00550F77" w:rsidP="0001217B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>1 มกราคม 2561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F77" w:rsidRPr="00FB2237" w:rsidRDefault="00550F77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right w:val="nil"/>
            </w:tcBorders>
            <w:vAlign w:val="bottom"/>
          </w:tcPr>
          <w:p w:rsidR="00550F77" w:rsidRPr="00FB2237" w:rsidRDefault="00550F77" w:rsidP="00550F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992,510.18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550F77" w:rsidRPr="00FB2237" w:rsidRDefault="00550F77" w:rsidP="00550F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  <w:vAlign w:val="bottom"/>
          </w:tcPr>
          <w:p w:rsidR="00550F77" w:rsidRPr="00FB2237" w:rsidRDefault="00550F77" w:rsidP="00550F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992,510.18</w:t>
            </w:r>
          </w:p>
        </w:tc>
      </w:tr>
      <w:tr w:rsidR="0001217B" w:rsidRPr="00FB223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เพิ่มขึ้น (ลดลง)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217B" w:rsidRPr="00FB2237" w:rsidRDefault="00251B60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440,177.66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217B" w:rsidRPr="00FB2237" w:rsidRDefault="00251B60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440,177.66</w:t>
            </w:r>
          </w:p>
        </w:tc>
      </w:tr>
      <w:tr w:rsidR="0001217B" w:rsidRPr="00FB2237" w:rsidTr="0001217B">
        <w:trPr>
          <w:trHeight w:hRule="exact" w:val="317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550F7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 w:hint="cs"/>
                <w:cs/>
              </w:rPr>
              <w:t>256</w:t>
            </w:r>
            <w:r w:rsidR="00550F77" w:rsidRPr="00FB2237">
              <w:rPr>
                <w:rFonts w:ascii="Angsana New" w:hAnsi="Angsana New" w:hint="cs"/>
                <w:cs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217B" w:rsidRPr="00FB2237" w:rsidRDefault="00251B60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1,432,687.84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217B" w:rsidRPr="00FB2237" w:rsidRDefault="00251B60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1,432,687.84</w:t>
            </w:r>
          </w:p>
        </w:tc>
      </w:tr>
      <w:tr w:rsidR="0001217B" w:rsidRPr="00FB2237" w:rsidTr="0001217B">
        <w:trPr>
          <w:trHeight w:hRule="exact" w:val="34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 w:hint="cs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550F77" w:rsidRPr="00FB2237" w:rsidTr="0001217B">
        <w:trPr>
          <w:trHeight w:hRule="exact" w:val="34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F77" w:rsidRPr="00FB2237" w:rsidRDefault="00550F77" w:rsidP="0001217B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>1 มกราคม 2561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0F77" w:rsidRPr="00FB2237" w:rsidRDefault="00550F77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:rsidR="00550F77" w:rsidRPr="00FB2237" w:rsidRDefault="00550F77" w:rsidP="00550F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7,811,043.82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550F77" w:rsidRPr="00FB2237" w:rsidRDefault="00550F77" w:rsidP="00550F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0F77" w:rsidRPr="00FB2237" w:rsidRDefault="00550F77" w:rsidP="00550F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7,811,043.82</w:t>
            </w:r>
          </w:p>
        </w:tc>
      </w:tr>
      <w:tr w:rsidR="0001217B" w:rsidRPr="00FB2237" w:rsidTr="0001217B">
        <w:trPr>
          <w:trHeight w:hRule="exact" w:val="348"/>
        </w:trPr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550F77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 w:hint="cs"/>
                <w:cs/>
              </w:rPr>
              <w:t>256</w:t>
            </w:r>
            <w:r w:rsidR="00550F77" w:rsidRPr="00FB2237">
              <w:rPr>
                <w:rFonts w:ascii="Angsana New" w:hAnsi="Angsana New" w:hint="cs"/>
                <w:cs/>
              </w:rPr>
              <w:t>1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753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01217B" w:rsidRPr="00FB2237" w:rsidRDefault="00251B60" w:rsidP="0001217B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7,370,866.16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:rsidR="0001217B" w:rsidRPr="00FB2237" w:rsidRDefault="0001217B" w:rsidP="0001217B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01217B" w:rsidRPr="00FB2237" w:rsidRDefault="00251B60" w:rsidP="0001217B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7,370,866.16</w:t>
            </w:r>
          </w:p>
        </w:tc>
      </w:tr>
    </w:tbl>
    <w:p w:rsidR="00764F14" w:rsidRDefault="00764F14" w:rsidP="00764F14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</w:rPr>
      </w:pPr>
      <w:r w:rsidRPr="00B1125B">
        <w:rPr>
          <w:rFonts w:ascii="Angsana New" w:hAnsi="Angsana New" w:hint="cs"/>
          <w:cs/>
        </w:rPr>
        <w:t xml:space="preserve">ณ วันที่ </w:t>
      </w:r>
      <w:r w:rsidRPr="00B1125B">
        <w:rPr>
          <w:rFonts w:ascii="Angsana New" w:hAnsi="Angsana New"/>
        </w:rPr>
        <w:t>30</w:t>
      </w:r>
      <w:r w:rsidRPr="00B1125B">
        <w:rPr>
          <w:rFonts w:ascii="Angsana New" w:hAnsi="Angsana New" w:hint="cs"/>
          <w:cs/>
        </w:rPr>
        <w:t xml:space="preserve"> กันยายน </w:t>
      </w:r>
      <w:r w:rsidRPr="00B1125B">
        <w:rPr>
          <w:rFonts w:ascii="Angsana New" w:hAnsi="Angsana New"/>
        </w:rPr>
        <w:t>2558</w:t>
      </w:r>
      <w:r w:rsidRPr="00B1125B">
        <w:rPr>
          <w:rFonts w:ascii="Angsana New" w:hAnsi="Angsana New" w:hint="cs"/>
          <w:cs/>
        </w:rPr>
        <w:t xml:space="preserve"> บริษัทฯ ได้รับโอนห้องชุด</w:t>
      </w:r>
      <w:r w:rsidRPr="009834F9">
        <w:rPr>
          <w:rFonts w:ascii="Angsana New" w:hAnsi="Angsana New" w:hint="cs"/>
          <w:cs/>
        </w:rPr>
        <w:t xml:space="preserve">คอนโดมิเนียมจำนวน </w:t>
      </w:r>
      <w:r w:rsidRPr="009834F9">
        <w:rPr>
          <w:rFonts w:ascii="Angsana New" w:hAnsi="Angsana New"/>
        </w:rPr>
        <w:t>2</w:t>
      </w:r>
      <w:r w:rsidRPr="009834F9">
        <w:rPr>
          <w:rFonts w:ascii="Angsana New" w:hAnsi="Angsana New" w:hint="cs"/>
          <w:cs/>
        </w:rPr>
        <w:t xml:space="preserve"> ห้อง มูลค่าราคาทุนประมาณ </w:t>
      </w:r>
      <w:r w:rsidRPr="009834F9">
        <w:rPr>
          <w:rFonts w:ascii="Angsana New" w:hAnsi="Angsana New"/>
        </w:rPr>
        <w:t>8.8</w:t>
      </w:r>
      <w:r w:rsidRPr="009834F9">
        <w:rPr>
          <w:rFonts w:ascii="Angsana New" w:hAnsi="Angsana New" w:hint="cs"/>
          <w:cs/>
        </w:rPr>
        <w:t xml:space="preserve"> ล้านบาท และได้บันทึกเป็น</w:t>
      </w:r>
      <w:r w:rsidR="000032FB" w:rsidRPr="009834F9">
        <w:rPr>
          <w:rFonts w:ascii="Angsana New" w:hAnsi="Angsana New"/>
        </w:rPr>
        <w:t xml:space="preserve"> </w:t>
      </w:r>
      <w:r w:rsidR="000032FB" w:rsidRPr="009834F9">
        <w:rPr>
          <w:rFonts w:ascii="Angsana New" w:hAnsi="Angsana New" w:hint="cs"/>
          <w:cs/>
        </w:rPr>
        <w:t>“</w:t>
      </w:r>
      <w:r w:rsidRPr="009834F9">
        <w:rPr>
          <w:rFonts w:ascii="Angsana New" w:hAnsi="Angsana New" w:hint="cs"/>
          <w:cs/>
        </w:rPr>
        <w:t>อสังหาริมทรัพย์เพื่อการลงทุน</w:t>
      </w:r>
      <w:r w:rsidRPr="009834F9">
        <w:rPr>
          <w:rFonts w:ascii="Angsana New" w:hAnsi="Angsana New"/>
        </w:rPr>
        <w:t xml:space="preserve">” </w:t>
      </w:r>
      <w:r w:rsidRPr="009834F9">
        <w:rPr>
          <w:rFonts w:ascii="Angsana New" w:hAnsi="Angsana New" w:hint="cs"/>
          <w:cs/>
        </w:rPr>
        <w:t>สินทรัพย์ดังกล่าวมีราคาตลาด</w:t>
      </w:r>
      <w:r w:rsidR="00840260" w:rsidRPr="009834F9">
        <w:rPr>
          <w:rFonts w:ascii="Angsana New" w:hAnsi="Angsana New"/>
        </w:rPr>
        <w:t xml:space="preserve"> 11.34 </w:t>
      </w:r>
      <w:r w:rsidR="00840260" w:rsidRPr="009834F9">
        <w:rPr>
          <w:rFonts w:ascii="Angsana New" w:hAnsi="Angsana New" w:hint="cs"/>
          <w:cs/>
        </w:rPr>
        <w:t xml:space="preserve">ล้านบาท </w:t>
      </w:r>
      <w:r w:rsidRPr="009834F9">
        <w:rPr>
          <w:rFonts w:ascii="Angsana New" w:hAnsi="Angsana New" w:hint="cs"/>
          <w:cs/>
        </w:rPr>
        <w:t>ซึ่งเป็นมูลค่ายุติธรรม</w:t>
      </w:r>
      <w:r w:rsidR="00840260" w:rsidRPr="009834F9">
        <w:rPr>
          <w:rFonts w:ascii="Angsana New" w:hAnsi="Angsana New"/>
        </w:rPr>
        <w:t xml:space="preserve"> </w:t>
      </w:r>
      <w:r w:rsidR="00840260" w:rsidRPr="009834F9">
        <w:rPr>
          <w:rFonts w:ascii="Angsana New" w:hAnsi="Angsana New" w:hint="cs"/>
          <w:cs/>
        </w:rPr>
        <w:t>ตามรายงานประเมินมูลค่าทรัพย์สิน</w:t>
      </w:r>
      <w:r w:rsidR="00055BA7" w:rsidRPr="009834F9">
        <w:rPr>
          <w:rFonts w:ascii="Angsana New" w:hAnsi="Angsana New" w:hint="cs"/>
          <w:cs/>
        </w:rPr>
        <w:t>อิสระ</w:t>
      </w:r>
      <w:r w:rsidR="00840260" w:rsidRPr="009834F9">
        <w:rPr>
          <w:rFonts w:ascii="Angsana New" w:hAnsi="Angsana New" w:hint="cs"/>
          <w:cs/>
        </w:rPr>
        <w:t xml:space="preserve"> ลงวันที่ </w:t>
      </w:r>
      <w:r w:rsidR="004070A6">
        <w:rPr>
          <w:rFonts w:ascii="Angsana New" w:hAnsi="Angsana New"/>
        </w:rPr>
        <w:t>29</w:t>
      </w:r>
      <w:r w:rsidR="00840260" w:rsidRPr="009834F9">
        <w:rPr>
          <w:rFonts w:ascii="Angsana New" w:hAnsi="Angsana New"/>
        </w:rPr>
        <w:t xml:space="preserve"> </w:t>
      </w:r>
      <w:r w:rsidR="00840260" w:rsidRPr="009834F9">
        <w:rPr>
          <w:rFonts w:ascii="Angsana New" w:hAnsi="Angsana New" w:hint="cs"/>
          <w:cs/>
        </w:rPr>
        <w:t xml:space="preserve">พฤศจิกายน </w:t>
      </w:r>
      <w:r w:rsidR="004070A6">
        <w:rPr>
          <w:rFonts w:ascii="Angsana New" w:hAnsi="Angsana New"/>
        </w:rPr>
        <w:t>2561</w:t>
      </w:r>
      <w:r w:rsidR="00840260">
        <w:rPr>
          <w:rFonts w:ascii="Angsana New" w:hAnsi="Angsana New" w:hint="cs"/>
          <w:cs/>
        </w:rPr>
        <w:t xml:space="preserve"> </w:t>
      </w:r>
      <w:r w:rsidRPr="007A52E1">
        <w:rPr>
          <w:rFonts w:ascii="Angsana New" w:hAnsi="Angsana New" w:hint="cs"/>
          <w:cs/>
        </w:rPr>
        <w:t xml:space="preserve"> </w:t>
      </w:r>
    </w:p>
    <w:p w:rsidR="0047622C" w:rsidRPr="007A52E1" w:rsidRDefault="0047622C" w:rsidP="0047622C">
      <w:pPr>
        <w:pStyle w:val="ListParagraph"/>
        <w:ind w:left="360"/>
        <w:rPr>
          <w:rFonts w:ascii="Angsana New" w:hAnsi="Angsana New"/>
        </w:rPr>
      </w:pPr>
    </w:p>
    <w:p w:rsidR="0001217B" w:rsidRPr="00FB2237" w:rsidRDefault="00FA2DAB" w:rsidP="0001217B">
      <w:pPr>
        <w:spacing w:before="120"/>
        <w:ind w:left="360" w:right="418" w:hanging="360"/>
        <w:outlineLvl w:val="0"/>
        <w:rPr>
          <w:rFonts w:ascii="Angsana New" w:hAnsi="Angsana New"/>
        </w:rPr>
      </w:pPr>
      <w:r>
        <w:rPr>
          <w:rFonts w:ascii="Angsana New" w:hAnsi="Angsana New"/>
          <w:b/>
          <w:bCs/>
          <w:sz w:val="28"/>
          <w:szCs w:val="28"/>
        </w:rPr>
        <w:t>13</w:t>
      </w:r>
      <w:r w:rsidR="0001217B" w:rsidRPr="00D43F78">
        <w:rPr>
          <w:rFonts w:ascii="Angsana New" w:hAnsi="Angsana New"/>
          <w:b/>
          <w:bCs/>
          <w:sz w:val="28"/>
          <w:szCs w:val="28"/>
        </w:rPr>
        <w:t>.</w:t>
      </w:r>
      <w:r w:rsidR="0001217B" w:rsidRPr="00836CCB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01217B" w:rsidRPr="00836CCB">
        <w:rPr>
          <w:rFonts w:ascii="Angsana New" w:hAnsi="Angsana New"/>
          <w:b/>
          <w:bCs/>
          <w:sz w:val="26"/>
          <w:szCs w:val="26"/>
        </w:rPr>
        <w:tab/>
      </w:r>
      <w:r w:rsidR="0001217B" w:rsidRPr="00FB2237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1217B" w:rsidRPr="00FB2237">
        <w:rPr>
          <w:rFonts w:ascii="Angsana New" w:hAnsi="Angsana New"/>
          <w:b/>
          <w:bCs/>
          <w:sz w:val="26"/>
          <w:szCs w:val="26"/>
        </w:rPr>
        <w:t>–</w:t>
      </w:r>
      <w:r w:rsidR="0001217B" w:rsidRPr="00FB2237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="0001217B" w:rsidRPr="00FB2237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</w:t>
      </w:r>
      <w:r w:rsidR="0001217B" w:rsidRPr="00FB2237">
        <w:rPr>
          <w:rFonts w:ascii="Angsana New" w:hAnsi="Angsana New" w:hint="cs"/>
          <w:cs/>
          <w:lang w:val="th-TH"/>
        </w:rPr>
        <w:t xml:space="preserve"> </w:t>
      </w:r>
      <w:r w:rsidR="0001217B" w:rsidRPr="00FB2237">
        <w:rPr>
          <w:rFonts w:ascii="Angsana New" w:hAnsi="Angsana New"/>
        </w:rPr>
        <w:t>:</w:t>
      </w:r>
      <w:r w:rsidR="0001217B" w:rsidRPr="00FB2237">
        <w:rPr>
          <w:rFonts w:ascii="Angsana New" w:hAnsi="Angsana New" w:hint="cs"/>
          <w:cs/>
        </w:rPr>
        <w:t xml:space="preserve">     </w:t>
      </w:r>
    </w:p>
    <w:tbl>
      <w:tblPr>
        <w:tblW w:w="9460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316"/>
        <w:gridCol w:w="133"/>
        <w:gridCol w:w="1486"/>
        <w:gridCol w:w="112"/>
        <w:gridCol w:w="1488"/>
        <w:gridCol w:w="133"/>
        <w:gridCol w:w="1326"/>
        <w:gridCol w:w="112"/>
        <w:gridCol w:w="1354"/>
      </w:tblGrid>
      <w:tr w:rsidR="0001217B" w:rsidRPr="00FB2237" w:rsidTr="0001217B">
        <w:trPr>
          <w:trHeight w:hRule="exact" w:val="288"/>
        </w:trPr>
        <w:tc>
          <w:tcPr>
            <w:tcW w:w="3316" w:type="dxa"/>
          </w:tcPr>
          <w:p w:rsidR="0001217B" w:rsidRPr="00FB2237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3" w:type="dxa"/>
          </w:tcPr>
          <w:p w:rsidR="0001217B" w:rsidRPr="00FB2237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011" w:type="dxa"/>
            <w:gridSpan w:val="7"/>
            <w:tcBorders>
              <w:bottom w:val="single" w:sz="4" w:space="0" w:color="auto"/>
            </w:tcBorders>
          </w:tcPr>
          <w:p w:rsidR="0001217B" w:rsidRPr="00FB2237" w:rsidRDefault="0001217B" w:rsidP="0001217B">
            <w:pPr>
              <w:ind w:right="-35"/>
              <w:jc w:val="center"/>
              <w:rPr>
                <w:rFonts w:ascii="Angsana New"/>
                <w:cs/>
              </w:rPr>
            </w:pPr>
            <w:r w:rsidRPr="00FB2237">
              <w:rPr>
                <w:rFonts w:ascii="Angsana New"/>
                <w:cs/>
              </w:rPr>
              <w:t>บาท</w:t>
            </w:r>
          </w:p>
        </w:tc>
      </w:tr>
      <w:tr w:rsidR="0001217B" w:rsidRPr="00836CCB" w:rsidTr="0001217B">
        <w:trPr>
          <w:trHeight w:hRule="exact" w:val="288"/>
        </w:trPr>
        <w:tc>
          <w:tcPr>
            <w:tcW w:w="3316" w:type="dxa"/>
          </w:tcPr>
          <w:p w:rsidR="0001217B" w:rsidRPr="00836CCB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:rsidR="0001217B" w:rsidRPr="00836CCB" w:rsidRDefault="0001217B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086" w:type="dxa"/>
            <w:gridSpan w:val="3"/>
            <w:tcBorders>
              <w:bottom w:val="single" w:sz="4" w:space="0" w:color="auto"/>
            </w:tcBorders>
          </w:tcPr>
          <w:p w:rsidR="0001217B" w:rsidRPr="00836CCB" w:rsidRDefault="0001217B" w:rsidP="0001217B">
            <w:pPr>
              <w:ind w:right="-46"/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33" w:type="dxa"/>
          </w:tcPr>
          <w:p w:rsidR="0001217B" w:rsidRPr="00836CCB" w:rsidRDefault="0001217B" w:rsidP="0001217B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92" w:type="dxa"/>
            <w:gridSpan w:val="3"/>
            <w:tcBorders>
              <w:bottom w:val="single" w:sz="4" w:space="0" w:color="auto"/>
            </w:tcBorders>
          </w:tcPr>
          <w:p w:rsidR="0001217B" w:rsidRPr="00836CCB" w:rsidRDefault="0001217B" w:rsidP="0001217B">
            <w:pPr>
              <w:jc w:val="center"/>
              <w:rPr>
                <w:rFonts w:ascii="Angsana New"/>
              </w:rPr>
            </w:pPr>
            <w:r w:rsidRPr="00836CCB">
              <w:rPr>
                <w:rFonts w:ascii="Angsana New"/>
                <w:cs/>
              </w:rPr>
              <w:t>งบการเงินเฉพาะ</w:t>
            </w:r>
            <w:r w:rsidRPr="00836CCB">
              <w:rPr>
                <w:rFonts w:ascii="Angsana New" w:hint="cs"/>
                <w:cs/>
              </w:rPr>
              <w:t>กิจการ</w:t>
            </w:r>
          </w:p>
        </w:tc>
      </w:tr>
      <w:tr w:rsidR="00550F77" w:rsidRPr="00836CCB" w:rsidTr="007F59E1">
        <w:trPr>
          <w:trHeight w:hRule="exact" w:val="360"/>
        </w:trPr>
        <w:tc>
          <w:tcPr>
            <w:tcW w:w="3316" w:type="dxa"/>
          </w:tcPr>
          <w:p w:rsidR="00550F77" w:rsidRPr="00836CCB" w:rsidRDefault="00550F77" w:rsidP="0001217B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33" w:type="dxa"/>
          </w:tcPr>
          <w:p w:rsidR="00550F77" w:rsidRPr="00836CCB" w:rsidRDefault="00550F77" w:rsidP="0001217B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</w:tcPr>
          <w:p w:rsidR="00550F77" w:rsidRPr="00836CCB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>
              <w:rPr>
                <w:rFonts w:ascii="Angsana New" w:hAnsi="Angsana New" w:hint="cs"/>
                <w:cs/>
              </w:rPr>
              <w:t xml:space="preserve"> ธันวาคม</w:t>
            </w:r>
            <w:r w:rsidRPr="00836CCB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2561</w:t>
            </w:r>
          </w:p>
        </w:tc>
        <w:tc>
          <w:tcPr>
            <w:tcW w:w="112" w:type="dxa"/>
          </w:tcPr>
          <w:p w:rsidR="00550F77" w:rsidRPr="00836CCB" w:rsidRDefault="00550F77" w:rsidP="0001217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550F77" w:rsidRPr="00836CCB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>
              <w:rPr>
                <w:rFonts w:ascii="Angsana New" w:hAnsi="Angsana New" w:hint="cs"/>
                <w:cs/>
              </w:rPr>
              <w:t xml:space="preserve"> ธันวาคม</w:t>
            </w:r>
            <w:r w:rsidRPr="00836CCB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2560</w:t>
            </w:r>
          </w:p>
        </w:tc>
        <w:tc>
          <w:tcPr>
            <w:tcW w:w="133" w:type="dxa"/>
          </w:tcPr>
          <w:p w:rsidR="00550F77" w:rsidRPr="00836CCB" w:rsidRDefault="00550F77" w:rsidP="0001217B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:rsidR="00550F77" w:rsidRPr="00836CCB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>
              <w:rPr>
                <w:rFonts w:ascii="Angsana New" w:hAnsi="Angsana New" w:hint="cs"/>
                <w:cs/>
              </w:rPr>
              <w:t xml:space="preserve"> ธันวาคม</w:t>
            </w:r>
            <w:r w:rsidRPr="00836CCB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2561</w:t>
            </w:r>
          </w:p>
        </w:tc>
        <w:tc>
          <w:tcPr>
            <w:tcW w:w="112" w:type="dxa"/>
          </w:tcPr>
          <w:p w:rsidR="00550F77" w:rsidRPr="00836CCB" w:rsidRDefault="00550F77" w:rsidP="0001217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:rsidR="00550F77" w:rsidRPr="00836CCB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>
              <w:rPr>
                <w:rFonts w:ascii="Angsana New" w:hAnsi="Angsana New" w:hint="cs"/>
                <w:cs/>
              </w:rPr>
              <w:t xml:space="preserve"> ธันวาคม</w:t>
            </w:r>
            <w:r w:rsidRPr="00836CCB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/>
              </w:rPr>
              <w:t>2560</w:t>
            </w:r>
          </w:p>
        </w:tc>
      </w:tr>
      <w:tr w:rsidR="00550F77" w:rsidRPr="00836CCB" w:rsidTr="00614AEA">
        <w:trPr>
          <w:trHeight w:hRule="exact" w:val="288"/>
        </w:trPr>
        <w:tc>
          <w:tcPr>
            <w:tcW w:w="3316" w:type="dxa"/>
          </w:tcPr>
          <w:p w:rsidR="00550F77" w:rsidRPr="00836CCB" w:rsidRDefault="00550F77" w:rsidP="00EA18F3">
            <w:pPr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หลักทรัพย์ไทยพาณิชย์ </w:t>
            </w:r>
          </w:p>
        </w:tc>
        <w:tc>
          <w:tcPr>
            <w:tcW w:w="133" w:type="dxa"/>
          </w:tcPr>
          <w:p w:rsidR="00550F77" w:rsidRPr="00836CCB" w:rsidRDefault="00550F77" w:rsidP="0001217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  <w:vAlign w:val="bottom"/>
          </w:tcPr>
          <w:p w:rsidR="00550F77" w:rsidRPr="00135C14" w:rsidRDefault="00614AEA" w:rsidP="0001217B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 w:hint="cs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:rsidR="00550F77" w:rsidRPr="00836CCB" w:rsidRDefault="00550F77" w:rsidP="0001217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bottom"/>
          </w:tcPr>
          <w:p w:rsidR="00550F77" w:rsidRPr="00135C14" w:rsidRDefault="00550F77" w:rsidP="00550F77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30.00</w:t>
            </w:r>
          </w:p>
        </w:tc>
        <w:tc>
          <w:tcPr>
            <w:tcW w:w="133" w:type="dxa"/>
            <w:vAlign w:val="bottom"/>
          </w:tcPr>
          <w:p w:rsidR="00550F77" w:rsidRPr="00836CCB" w:rsidRDefault="00550F77" w:rsidP="0001217B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550F77" w:rsidRPr="00836CCB" w:rsidRDefault="00550F77" w:rsidP="0001217B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550F77" w:rsidRPr="00836CCB" w:rsidRDefault="00550F77" w:rsidP="0001217B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bottom"/>
          </w:tcPr>
          <w:p w:rsidR="00550F77" w:rsidRPr="00836CCB" w:rsidRDefault="00550F77" w:rsidP="00550F77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614AEA" w:rsidRPr="00836CCB" w:rsidTr="00614AEA">
        <w:trPr>
          <w:trHeight w:hRule="exact" w:val="288"/>
        </w:trPr>
        <w:tc>
          <w:tcPr>
            <w:tcW w:w="3316" w:type="dxa"/>
          </w:tcPr>
          <w:p w:rsidR="00614AEA" w:rsidRPr="00836CCB" w:rsidRDefault="00614AEA" w:rsidP="0001217B">
            <w:pPr>
              <w:jc w:val="both"/>
              <w:rPr>
                <w:rFonts w:ascii="Angsana New" w:hAnsi="Angsana New"/>
                <w:cs/>
              </w:rPr>
            </w:pPr>
            <w:r w:rsidRPr="007B13B6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33" w:type="dxa"/>
          </w:tcPr>
          <w:p w:rsidR="00614AEA" w:rsidRPr="00836CCB" w:rsidRDefault="00614AEA" w:rsidP="0001217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vAlign w:val="bottom"/>
          </w:tcPr>
          <w:p w:rsidR="00614AEA" w:rsidRPr="00836CCB" w:rsidRDefault="009B15E3" w:rsidP="0001217B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2,795,059.01</w:t>
            </w:r>
          </w:p>
        </w:tc>
        <w:tc>
          <w:tcPr>
            <w:tcW w:w="112" w:type="dxa"/>
            <w:vAlign w:val="bottom"/>
          </w:tcPr>
          <w:p w:rsidR="00614AEA" w:rsidRPr="00836CCB" w:rsidRDefault="00614AEA" w:rsidP="0001217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vAlign w:val="bottom"/>
          </w:tcPr>
          <w:p w:rsidR="00614AEA" w:rsidRDefault="00614AEA" w:rsidP="00550F77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1,835,627.01</w:t>
            </w:r>
          </w:p>
        </w:tc>
        <w:tc>
          <w:tcPr>
            <w:tcW w:w="133" w:type="dxa"/>
            <w:vAlign w:val="bottom"/>
          </w:tcPr>
          <w:p w:rsidR="00614AEA" w:rsidRPr="00836CCB" w:rsidRDefault="00614AEA" w:rsidP="0001217B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vAlign w:val="bottom"/>
          </w:tcPr>
          <w:p w:rsidR="00614AEA" w:rsidRDefault="00614AEA" w:rsidP="0001217B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614AEA" w:rsidRPr="00836CCB" w:rsidRDefault="00614AEA" w:rsidP="0001217B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vAlign w:val="bottom"/>
          </w:tcPr>
          <w:p w:rsidR="00614AEA" w:rsidRDefault="00614AEA" w:rsidP="00550F77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550F77" w:rsidRPr="00836CCB" w:rsidTr="00614AEA">
        <w:trPr>
          <w:trHeight w:hRule="exact" w:val="288"/>
        </w:trPr>
        <w:tc>
          <w:tcPr>
            <w:tcW w:w="3316" w:type="dxa"/>
          </w:tcPr>
          <w:p w:rsidR="00550F77" w:rsidRPr="00836CCB" w:rsidRDefault="00550F77" w:rsidP="0001217B">
            <w:pPr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36CCB">
              <w:rPr>
                <w:rFonts w:ascii="Angsana New" w:hAnsi="Angsana New" w:hint="cs"/>
                <w:cs/>
              </w:rPr>
              <w:t>บริษัท ซิมสัน ไฟแนนซ์เชียล จำกัด</w:t>
            </w:r>
          </w:p>
        </w:tc>
        <w:tc>
          <w:tcPr>
            <w:tcW w:w="133" w:type="dxa"/>
          </w:tcPr>
          <w:p w:rsidR="00550F77" w:rsidRPr="00836CCB" w:rsidRDefault="00550F77" w:rsidP="0001217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bottom w:val="single" w:sz="4" w:space="0" w:color="auto"/>
            </w:tcBorders>
            <w:vAlign w:val="bottom"/>
          </w:tcPr>
          <w:p w:rsidR="00550F77" w:rsidRPr="00836CCB" w:rsidRDefault="009B15E3" w:rsidP="0001217B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262,830.61</w:t>
            </w:r>
          </w:p>
        </w:tc>
        <w:tc>
          <w:tcPr>
            <w:tcW w:w="112" w:type="dxa"/>
            <w:vAlign w:val="bottom"/>
          </w:tcPr>
          <w:p w:rsidR="00550F77" w:rsidRPr="00836CCB" w:rsidRDefault="00550F77" w:rsidP="0001217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:rsidR="00550F77" w:rsidRPr="00836CCB" w:rsidRDefault="00550F77" w:rsidP="00550F77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761,881.94</w:t>
            </w:r>
          </w:p>
        </w:tc>
        <w:tc>
          <w:tcPr>
            <w:tcW w:w="133" w:type="dxa"/>
            <w:vAlign w:val="bottom"/>
          </w:tcPr>
          <w:p w:rsidR="00550F77" w:rsidRPr="00836CCB" w:rsidRDefault="00550F77" w:rsidP="0001217B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550F77" w:rsidRPr="00836CCB" w:rsidRDefault="00550F77" w:rsidP="0001217B">
            <w:pPr>
              <w:ind w:right="145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550F77" w:rsidRPr="00836CCB" w:rsidRDefault="00550F77" w:rsidP="0001217B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:rsidR="00550F77" w:rsidRPr="00836CCB" w:rsidRDefault="00550F77" w:rsidP="00550F77">
            <w:pPr>
              <w:ind w:right="145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-</w:t>
            </w:r>
          </w:p>
        </w:tc>
      </w:tr>
      <w:tr w:rsidR="00550F77" w:rsidRPr="00836CCB" w:rsidTr="0001217B">
        <w:trPr>
          <w:trHeight w:hRule="exact" w:val="288"/>
        </w:trPr>
        <w:tc>
          <w:tcPr>
            <w:tcW w:w="3316" w:type="dxa"/>
          </w:tcPr>
          <w:p w:rsidR="00550F77" w:rsidRPr="00CF6138" w:rsidRDefault="00550F77" w:rsidP="0001217B">
            <w:pPr>
              <w:jc w:val="both"/>
              <w:rPr>
                <w:rFonts w:ascii="Angsana New" w:hAnsi="Angsana New"/>
                <w:cs/>
              </w:rPr>
            </w:pPr>
            <w:r w:rsidRPr="00CF6138">
              <w:rPr>
                <w:rFonts w:ascii="Angsana New" w:hAnsi="Angsana New" w:hint="cs"/>
                <w:cs/>
              </w:rPr>
              <w:t>รวมเจ้าหนี้การค้า</w:t>
            </w:r>
            <w:r w:rsidRPr="00CF6138">
              <w:rPr>
                <w:rFonts w:ascii="Angsana New" w:hAnsi="Angsana New"/>
              </w:rPr>
              <w:t>–</w:t>
            </w:r>
            <w:r w:rsidRPr="00CF6138">
              <w:rPr>
                <w:rFonts w:ascii="Angsana New" w:hAnsi="Angsana New" w:hint="cs"/>
                <w:cs/>
              </w:rPr>
              <w:t xml:space="preserve"> กิจการอื่น</w:t>
            </w:r>
          </w:p>
        </w:tc>
        <w:tc>
          <w:tcPr>
            <w:tcW w:w="133" w:type="dxa"/>
          </w:tcPr>
          <w:p w:rsidR="00550F77" w:rsidRPr="00836CCB" w:rsidRDefault="00550F77" w:rsidP="0001217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836CCB" w:rsidRDefault="009B15E3" w:rsidP="0001217B">
            <w:pPr>
              <w:ind w:right="12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3,057,889.62</w:t>
            </w:r>
          </w:p>
        </w:tc>
        <w:tc>
          <w:tcPr>
            <w:tcW w:w="112" w:type="dxa"/>
            <w:vAlign w:val="bottom"/>
          </w:tcPr>
          <w:p w:rsidR="00550F77" w:rsidRPr="00836CCB" w:rsidRDefault="00550F77" w:rsidP="0001217B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836CCB" w:rsidRDefault="00614AEA" w:rsidP="00550F77">
            <w:pPr>
              <w:ind w:right="124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2,597,538.95</w:t>
            </w:r>
          </w:p>
        </w:tc>
        <w:tc>
          <w:tcPr>
            <w:tcW w:w="133" w:type="dxa"/>
            <w:vAlign w:val="bottom"/>
          </w:tcPr>
          <w:p w:rsidR="00550F77" w:rsidRPr="00836CCB" w:rsidRDefault="00550F77" w:rsidP="0001217B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836CCB" w:rsidRDefault="00550F77" w:rsidP="0001217B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:rsidR="00550F77" w:rsidRPr="00836CCB" w:rsidRDefault="00550F77" w:rsidP="0001217B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836CCB" w:rsidRDefault="00550F77" w:rsidP="00550F77">
            <w:pPr>
              <w:ind w:right="145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</w:tbl>
    <w:p w:rsidR="0047622C" w:rsidRDefault="0047622C" w:rsidP="0047622C">
      <w:pPr>
        <w:pStyle w:val="ListParagraph"/>
        <w:ind w:left="360"/>
        <w:rPr>
          <w:rFonts w:ascii="Angsana New" w:hAnsi="Angsana New"/>
          <w:b/>
          <w:bCs/>
          <w:sz w:val="26"/>
          <w:szCs w:val="26"/>
        </w:rPr>
      </w:pPr>
    </w:p>
    <w:p w:rsidR="00632DCB" w:rsidRPr="00317796" w:rsidRDefault="00FA2DAB" w:rsidP="00632DCB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>
        <w:rPr>
          <w:rFonts w:ascii="Angsana New" w:hAnsi="Angsana New"/>
          <w:b/>
          <w:bCs/>
          <w:sz w:val="26"/>
          <w:szCs w:val="26"/>
        </w:rPr>
        <w:t>14</w:t>
      </w:r>
      <w:r w:rsidR="00632DCB" w:rsidRPr="00F1721A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632DCB" w:rsidRPr="00F1721A">
        <w:rPr>
          <w:rFonts w:ascii="Angsana New" w:hAnsi="Angsana New" w:hint="cs"/>
          <w:b/>
          <w:bCs/>
          <w:sz w:val="26"/>
          <w:szCs w:val="26"/>
          <w:cs/>
        </w:rPr>
        <w:tab/>
      </w:r>
      <w:r w:rsidR="00632DCB" w:rsidRPr="00317796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เจ้าหนี้อื่น </w:t>
      </w:r>
      <w:r w:rsidR="00632DCB" w:rsidRPr="00317796">
        <w:rPr>
          <w:rFonts w:ascii="Angsana New" w:hAnsi="Angsana New"/>
          <w:b/>
          <w:bCs/>
          <w:sz w:val="26"/>
          <w:szCs w:val="26"/>
        </w:rPr>
        <w:t>–</w:t>
      </w:r>
      <w:r w:rsidR="00632DCB" w:rsidRPr="00317796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632DCB" w:rsidRPr="00317796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632DCB" w:rsidRPr="00317796">
        <w:rPr>
          <w:rFonts w:ascii="Angsana New" w:hAnsi="Angsana New"/>
          <w:sz w:val="26"/>
          <w:szCs w:val="26"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632DCB" w:rsidRPr="00317796">
        <w:trPr>
          <w:cantSplit/>
        </w:trPr>
        <w:tc>
          <w:tcPr>
            <w:tcW w:w="2835" w:type="dxa"/>
          </w:tcPr>
          <w:p w:rsidR="00632DCB" w:rsidRPr="00FB2237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:rsidR="00632DCB" w:rsidRPr="00FB2237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</w:tcPr>
          <w:p w:rsidR="00632DCB" w:rsidRPr="00FB2237" w:rsidRDefault="00632DCB" w:rsidP="0019346D">
            <w:pPr>
              <w:ind w:right="24"/>
              <w:jc w:val="center"/>
              <w:rPr>
                <w:rFonts w:ascii="Angsana New"/>
                <w:cs/>
              </w:rPr>
            </w:pPr>
            <w:r w:rsidRPr="00FB2237">
              <w:rPr>
                <w:rFonts w:ascii="Angsana New"/>
                <w:cs/>
              </w:rPr>
              <w:t>บาท</w:t>
            </w:r>
          </w:p>
        </w:tc>
      </w:tr>
      <w:tr w:rsidR="00632DCB" w:rsidRPr="00317796">
        <w:trPr>
          <w:cantSplit/>
        </w:trPr>
        <w:tc>
          <w:tcPr>
            <w:tcW w:w="2835" w:type="dxa"/>
          </w:tcPr>
          <w:p w:rsidR="00632DCB" w:rsidRPr="00FB2237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:rsidR="00632DCB" w:rsidRPr="00FB2237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</w:tcPr>
          <w:p w:rsidR="00632DCB" w:rsidRPr="00FB2237" w:rsidRDefault="00632DCB" w:rsidP="00DB57B1">
            <w:pPr>
              <w:ind w:right="-46"/>
              <w:jc w:val="center"/>
              <w:rPr>
                <w:rFonts w:ascii="Angsana New"/>
              </w:rPr>
            </w:pPr>
            <w:r w:rsidRPr="00FB2237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:rsidR="00632DCB" w:rsidRPr="00FB2237" w:rsidRDefault="00632DCB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632DCB" w:rsidRPr="00FB2237" w:rsidRDefault="00632DCB" w:rsidP="00DB57B1">
            <w:pPr>
              <w:jc w:val="center"/>
              <w:rPr>
                <w:rFonts w:ascii="Angsana New"/>
              </w:rPr>
            </w:pPr>
            <w:r w:rsidRPr="00FB2237">
              <w:rPr>
                <w:rFonts w:ascii="Angsana New"/>
                <w:cs/>
              </w:rPr>
              <w:t>งบการเงินเฉพาะบริษัท</w:t>
            </w:r>
          </w:p>
        </w:tc>
      </w:tr>
      <w:tr w:rsidR="00550F77" w:rsidRPr="00317796">
        <w:tc>
          <w:tcPr>
            <w:tcW w:w="2835" w:type="dxa"/>
          </w:tcPr>
          <w:p w:rsidR="00550F77" w:rsidRPr="00FB2237" w:rsidRDefault="00550F77" w:rsidP="00DB57B1">
            <w:pPr>
              <w:jc w:val="both"/>
              <w:rPr>
                <w:rFonts w:ascii="Angsana New"/>
              </w:rPr>
            </w:pPr>
          </w:p>
        </w:tc>
        <w:tc>
          <w:tcPr>
            <w:tcW w:w="142" w:type="dxa"/>
          </w:tcPr>
          <w:p w:rsidR="00550F77" w:rsidRPr="00FB2237" w:rsidRDefault="00550F77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550F77" w:rsidRPr="00FB2237" w:rsidRDefault="00550F77" w:rsidP="00550F77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</w:rPr>
              <w:t xml:space="preserve">31 </w:t>
            </w:r>
            <w:r w:rsidRPr="00FB2237">
              <w:rPr>
                <w:rFonts w:ascii="Angsana New" w:hAnsi="Angsana New" w:hint="cs"/>
                <w:cs/>
              </w:rPr>
              <w:t>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/>
              </w:rPr>
              <w:t>2561</w:t>
            </w:r>
          </w:p>
        </w:tc>
        <w:tc>
          <w:tcPr>
            <w:tcW w:w="112" w:type="dxa"/>
          </w:tcPr>
          <w:p w:rsidR="00550F77" w:rsidRPr="00FB2237" w:rsidRDefault="00550F77" w:rsidP="00DB57B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550F77" w:rsidRPr="00FB2237" w:rsidRDefault="00550F77" w:rsidP="00550F77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</w:rPr>
              <w:t xml:space="preserve">31 </w:t>
            </w:r>
            <w:r w:rsidRPr="00FB2237">
              <w:rPr>
                <w:rFonts w:ascii="Angsana New" w:hAnsi="Angsana New" w:hint="cs"/>
                <w:cs/>
              </w:rPr>
              <w:t>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/>
              </w:rPr>
              <w:t>2560</w:t>
            </w:r>
          </w:p>
        </w:tc>
        <w:tc>
          <w:tcPr>
            <w:tcW w:w="142" w:type="dxa"/>
          </w:tcPr>
          <w:p w:rsidR="00550F77" w:rsidRPr="00FB2237" w:rsidRDefault="00550F77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0F77" w:rsidRPr="00FB2237" w:rsidRDefault="00550F77" w:rsidP="00550F77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</w:rPr>
              <w:t>31</w:t>
            </w:r>
            <w:r w:rsidRPr="00FB2237">
              <w:rPr>
                <w:rFonts w:ascii="Angsana New" w:hAnsi="Angsana New" w:hint="cs"/>
                <w:cs/>
              </w:rPr>
              <w:t xml:space="preserve"> 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/>
              </w:rPr>
              <w:t>2561</w:t>
            </w:r>
          </w:p>
        </w:tc>
        <w:tc>
          <w:tcPr>
            <w:tcW w:w="112" w:type="dxa"/>
          </w:tcPr>
          <w:p w:rsidR="00550F77" w:rsidRPr="00FB2237" w:rsidRDefault="00550F77" w:rsidP="00DB57B1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550F77" w:rsidRPr="00FB2237" w:rsidRDefault="00550F77" w:rsidP="00550F77">
            <w:pPr>
              <w:spacing w:line="340" w:lineRule="exact"/>
              <w:jc w:val="center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</w:rPr>
              <w:t>31</w:t>
            </w:r>
            <w:r w:rsidRPr="00FB2237">
              <w:rPr>
                <w:rFonts w:ascii="Angsana New" w:hAnsi="Angsana New" w:hint="cs"/>
                <w:cs/>
              </w:rPr>
              <w:t xml:space="preserve"> ธันวาคม</w:t>
            </w:r>
            <w:r w:rsidRPr="00FB2237">
              <w:rPr>
                <w:rFonts w:ascii="Angsana New" w:hAnsi="Angsana New"/>
                <w:cs/>
              </w:rPr>
              <w:t xml:space="preserve"> </w:t>
            </w:r>
            <w:r w:rsidRPr="00FB2237">
              <w:rPr>
                <w:rFonts w:ascii="Angsana New" w:hAnsi="Angsana New"/>
              </w:rPr>
              <w:t>2560</w:t>
            </w:r>
          </w:p>
        </w:tc>
      </w:tr>
      <w:tr w:rsidR="00550F77" w:rsidRPr="00317796">
        <w:tc>
          <w:tcPr>
            <w:tcW w:w="2835" w:type="dxa"/>
          </w:tcPr>
          <w:p w:rsidR="00550F77" w:rsidRPr="00FB2237" w:rsidRDefault="00550F77" w:rsidP="00DB57B1">
            <w:pPr>
              <w:jc w:val="both"/>
              <w:rPr>
                <w:rFonts w:ascii="Angsana New" w:hAnsi="Angsana New"/>
                <w:cs/>
              </w:rPr>
            </w:pPr>
            <w:r w:rsidRPr="00FB2237">
              <w:rPr>
                <w:rFonts w:hint="cs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:rsidR="00550F77" w:rsidRPr="00FB2237" w:rsidRDefault="00550F77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</w:tcPr>
          <w:p w:rsidR="00550F77" w:rsidRPr="00FB2237" w:rsidRDefault="009B15E3" w:rsidP="00E25E69">
            <w:pPr>
              <w:ind w:right="124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296,503.04</w:t>
            </w:r>
          </w:p>
        </w:tc>
        <w:tc>
          <w:tcPr>
            <w:tcW w:w="112" w:type="dxa"/>
          </w:tcPr>
          <w:p w:rsidR="00550F77" w:rsidRPr="00FB2237" w:rsidRDefault="00550F77" w:rsidP="00DB57B1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:rsidR="00550F77" w:rsidRPr="00FB2237" w:rsidRDefault="00550F77" w:rsidP="00550F77">
            <w:pPr>
              <w:ind w:right="124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75,979.54</w:t>
            </w:r>
          </w:p>
        </w:tc>
        <w:tc>
          <w:tcPr>
            <w:tcW w:w="142" w:type="dxa"/>
          </w:tcPr>
          <w:p w:rsidR="00550F77" w:rsidRPr="00FB2237" w:rsidRDefault="00550F77" w:rsidP="00DB57B1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:rsidR="00550F77" w:rsidRPr="00FB2237" w:rsidRDefault="009B15E3" w:rsidP="00DB57B1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295,812.89</w:t>
            </w:r>
          </w:p>
        </w:tc>
        <w:tc>
          <w:tcPr>
            <w:tcW w:w="112" w:type="dxa"/>
          </w:tcPr>
          <w:p w:rsidR="00550F77" w:rsidRPr="00FB2237" w:rsidRDefault="00550F77" w:rsidP="00DB57B1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:rsidR="00550F77" w:rsidRPr="00FB2237" w:rsidRDefault="00550F77" w:rsidP="00550F77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75,273.34</w:t>
            </w:r>
          </w:p>
        </w:tc>
      </w:tr>
      <w:tr w:rsidR="00550F77" w:rsidRPr="00317796">
        <w:tc>
          <w:tcPr>
            <w:tcW w:w="2835" w:type="dxa"/>
          </w:tcPr>
          <w:p w:rsidR="00550F77" w:rsidRPr="00FB2237" w:rsidRDefault="00550F77" w:rsidP="00DB57B1">
            <w:pPr>
              <w:jc w:val="both"/>
              <w:rPr>
                <w:rFonts w:ascii="Angsana New"/>
              </w:rPr>
            </w:pPr>
            <w:r w:rsidRPr="00FB2237">
              <w:rPr>
                <w:rFonts w:ascii="Angsana New" w:hAnsi="Angsana New" w:hint="cs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:rsidR="00550F77" w:rsidRPr="00FB2237" w:rsidRDefault="00550F77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</w:tcPr>
          <w:p w:rsidR="00550F77" w:rsidRPr="00FB2237" w:rsidRDefault="009B15E3" w:rsidP="00DB57B1">
            <w:pPr>
              <w:ind w:right="124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3,443,046.54</w:t>
            </w:r>
          </w:p>
        </w:tc>
        <w:tc>
          <w:tcPr>
            <w:tcW w:w="112" w:type="dxa"/>
          </w:tcPr>
          <w:p w:rsidR="00550F77" w:rsidRPr="00FB2237" w:rsidRDefault="00550F77" w:rsidP="00DB57B1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</w:tcPr>
          <w:p w:rsidR="00550F77" w:rsidRPr="00FB2237" w:rsidRDefault="00550F77" w:rsidP="00550F77">
            <w:pPr>
              <w:ind w:right="124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5,703,000.00</w:t>
            </w:r>
          </w:p>
        </w:tc>
        <w:tc>
          <w:tcPr>
            <w:tcW w:w="142" w:type="dxa"/>
          </w:tcPr>
          <w:p w:rsidR="00550F77" w:rsidRPr="00FB2237" w:rsidRDefault="00550F77" w:rsidP="00DB57B1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</w:tcPr>
          <w:p w:rsidR="00550F77" w:rsidRPr="00FB2237" w:rsidRDefault="009B15E3" w:rsidP="00DB57B1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3,443,046.54</w:t>
            </w:r>
          </w:p>
        </w:tc>
        <w:tc>
          <w:tcPr>
            <w:tcW w:w="112" w:type="dxa"/>
          </w:tcPr>
          <w:p w:rsidR="00550F77" w:rsidRPr="00FB2237" w:rsidRDefault="00550F77" w:rsidP="00DB57B1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</w:tcPr>
          <w:p w:rsidR="00550F77" w:rsidRPr="00FB2237" w:rsidRDefault="00550F77" w:rsidP="00550F77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5,703,000.00</w:t>
            </w:r>
          </w:p>
        </w:tc>
      </w:tr>
      <w:tr w:rsidR="00550F77" w:rsidRPr="00317796">
        <w:tc>
          <w:tcPr>
            <w:tcW w:w="2835" w:type="dxa"/>
          </w:tcPr>
          <w:p w:rsidR="00550F77" w:rsidRPr="00FB2237" w:rsidRDefault="00550F77" w:rsidP="00DB57B1">
            <w:pPr>
              <w:jc w:val="both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:rsidR="00550F77" w:rsidRPr="00FB2237" w:rsidRDefault="00550F77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550F77" w:rsidRPr="00FB2237" w:rsidRDefault="009B15E3" w:rsidP="00DB57B1">
            <w:pPr>
              <w:ind w:right="124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20,348,666.59</w:t>
            </w:r>
          </w:p>
        </w:tc>
        <w:tc>
          <w:tcPr>
            <w:tcW w:w="112" w:type="dxa"/>
            <w:vAlign w:val="bottom"/>
          </w:tcPr>
          <w:p w:rsidR="00550F77" w:rsidRPr="00FB2237" w:rsidRDefault="00550F77" w:rsidP="00DB57B1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vAlign w:val="bottom"/>
          </w:tcPr>
          <w:p w:rsidR="00550F77" w:rsidRPr="00FB2237" w:rsidRDefault="00550F77" w:rsidP="00550F77">
            <w:pPr>
              <w:ind w:right="124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26,504,854.85</w:t>
            </w:r>
          </w:p>
        </w:tc>
        <w:tc>
          <w:tcPr>
            <w:tcW w:w="142" w:type="dxa"/>
            <w:vAlign w:val="bottom"/>
          </w:tcPr>
          <w:p w:rsidR="00550F77" w:rsidRPr="00FB2237" w:rsidRDefault="00550F77" w:rsidP="00DB57B1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vAlign w:val="bottom"/>
          </w:tcPr>
          <w:p w:rsidR="00550F77" w:rsidRPr="00FB2237" w:rsidRDefault="009B15E3" w:rsidP="00DB57B1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17,868,468.98</w:t>
            </w:r>
          </w:p>
        </w:tc>
        <w:tc>
          <w:tcPr>
            <w:tcW w:w="112" w:type="dxa"/>
            <w:vAlign w:val="bottom"/>
          </w:tcPr>
          <w:p w:rsidR="00550F77" w:rsidRPr="00FB2237" w:rsidRDefault="00550F77" w:rsidP="00DB57B1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vAlign w:val="bottom"/>
          </w:tcPr>
          <w:p w:rsidR="00550F77" w:rsidRPr="00FB2237" w:rsidRDefault="00550F77" w:rsidP="00550F77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23,435,747.02</w:t>
            </w:r>
          </w:p>
        </w:tc>
      </w:tr>
      <w:tr w:rsidR="00550F77" w:rsidRPr="00F1721A">
        <w:tc>
          <w:tcPr>
            <w:tcW w:w="2835" w:type="dxa"/>
          </w:tcPr>
          <w:p w:rsidR="00550F77" w:rsidRPr="00FB2237" w:rsidRDefault="00550F77" w:rsidP="00DB57B1">
            <w:pPr>
              <w:jc w:val="both"/>
              <w:rPr>
                <w:rFonts w:ascii="Angsana New" w:hAnsi="Angsana New"/>
                <w:b/>
                <w:bCs/>
              </w:rPr>
            </w:pPr>
            <w:r w:rsidRPr="00FB2237">
              <w:rPr>
                <w:rFonts w:ascii="Angsana New" w:hAnsi="Angsana New" w:hint="cs"/>
                <w:b/>
                <w:bCs/>
                <w:cs/>
              </w:rPr>
              <w:t>รวมเจ้าหนี้อื่น - กิจการอื่น</w:t>
            </w:r>
          </w:p>
        </w:tc>
        <w:tc>
          <w:tcPr>
            <w:tcW w:w="142" w:type="dxa"/>
          </w:tcPr>
          <w:p w:rsidR="00550F77" w:rsidRPr="00FB2237" w:rsidRDefault="00550F77" w:rsidP="00DB57B1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FB2237" w:rsidRDefault="009B15E3" w:rsidP="00DB57B1">
            <w:pPr>
              <w:ind w:right="124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24,088,216.17</w:t>
            </w:r>
          </w:p>
        </w:tc>
        <w:tc>
          <w:tcPr>
            <w:tcW w:w="112" w:type="dxa"/>
            <w:vAlign w:val="bottom"/>
          </w:tcPr>
          <w:p w:rsidR="00550F77" w:rsidRPr="00FB2237" w:rsidRDefault="00550F77" w:rsidP="00DB57B1">
            <w:pPr>
              <w:ind w:right="124"/>
              <w:jc w:val="right"/>
              <w:rPr>
                <w:rFonts w:ascii="Angsana New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FB2237" w:rsidRDefault="00550F77" w:rsidP="00550F77">
            <w:pPr>
              <w:ind w:right="124"/>
              <w:jc w:val="right"/>
              <w:rPr>
                <w:rFonts w:ascii="Angsana New"/>
                <w:cs/>
              </w:rPr>
            </w:pPr>
            <w:r w:rsidRPr="00FB2237">
              <w:rPr>
                <w:rFonts w:ascii="Angsana New"/>
              </w:rPr>
              <w:t>32,283,834.39</w:t>
            </w:r>
          </w:p>
        </w:tc>
        <w:tc>
          <w:tcPr>
            <w:tcW w:w="142" w:type="dxa"/>
            <w:vAlign w:val="bottom"/>
          </w:tcPr>
          <w:p w:rsidR="00550F77" w:rsidRPr="00FB2237" w:rsidRDefault="00550F77" w:rsidP="00DB57B1">
            <w:pPr>
              <w:ind w:right="244"/>
              <w:jc w:val="right"/>
              <w:rPr>
                <w:rFonts w:ascii="Angsana New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FB2237" w:rsidRDefault="009B15E3" w:rsidP="00DB57B1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21,607,328.41</w:t>
            </w:r>
          </w:p>
        </w:tc>
        <w:tc>
          <w:tcPr>
            <w:tcW w:w="112" w:type="dxa"/>
            <w:vAlign w:val="bottom"/>
          </w:tcPr>
          <w:p w:rsidR="00550F77" w:rsidRPr="00FB2237" w:rsidRDefault="00550F77" w:rsidP="00DB57B1">
            <w:pPr>
              <w:ind w:right="145"/>
              <w:jc w:val="right"/>
              <w:rPr>
                <w:rFonts w:ascii="Angsana New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FB2237" w:rsidRDefault="00550F77" w:rsidP="00550F77">
            <w:pPr>
              <w:ind w:right="145"/>
              <w:jc w:val="right"/>
              <w:rPr>
                <w:rFonts w:ascii="Angsana New"/>
              </w:rPr>
            </w:pPr>
            <w:r w:rsidRPr="00FB2237">
              <w:rPr>
                <w:rFonts w:ascii="Angsana New"/>
              </w:rPr>
              <w:t>29,214,020.36</w:t>
            </w:r>
          </w:p>
        </w:tc>
      </w:tr>
    </w:tbl>
    <w:p w:rsidR="0001217B" w:rsidRDefault="0001217B" w:rsidP="0001217B">
      <w:pPr>
        <w:pStyle w:val="ListParagraph"/>
        <w:ind w:left="360"/>
      </w:pPr>
    </w:p>
    <w:p w:rsidR="0047622C" w:rsidRDefault="0047622C" w:rsidP="0001217B">
      <w:pPr>
        <w:pStyle w:val="ListParagraph"/>
        <w:ind w:left="360"/>
      </w:pPr>
    </w:p>
    <w:p w:rsidR="0047622C" w:rsidRDefault="0047622C" w:rsidP="0001217B">
      <w:pPr>
        <w:pStyle w:val="ListParagraph"/>
        <w:ind w:left="360"/>
      </w:pPr>
    </w:p>
    <w:p w:rsidR="0047622C" w:rsidRDefault="0047622C" w:rsidP="0001217B">
      <w:pPr>
        <w:pStyle w:val="ListParagraph"/>
        <w:ind w:left="360"/>
      </w:pPr>
    </w:p>
    <w:p w:rsidR="0047622C" w:rsidRDefault="0047622C" w:rsidP="0001217B">
      <w:pPr>
        <w:pStyle w:val="ListParagraph"/>
        <w:ind w:left="360"/>
      </w:pPr>
    </w:p>
    <w:p w:rsidR="0047622C" w:rsidRDefault="0047622C" w:rsidP="0001217B">
      <w:pPr>
        <w:pStyle w:val="ListParagraph"/>
        <w:ind w:left="360"/>
      </w:pPr>
    </w:p>
    <w:p w:rsidR="0047622C" w:rsidRPr="0001217B" w:rsidRDefault="0047622C" w:rsidP="0001217B">
      <w:pPr>
        <w:pStyle w:val="ListParagraph"/>
        <w:ind w:left="360"/>
      </w:pPr>
    </w:p>
    <w:p w:rsidR="0001217B" w:rsidRPr="00FB2237" w:rsidRDefault="0001217B" w:rsidP="0047622C">
      <w:pPr>
        <w:pStyle w:val="ListParagraph"/>
        <w:numPr>
          <w:ilvl w:val="0"/>
          <w:numId w:val="21"/>
        </w:numPr>
        <w:ind w:left="360" w:hanging="270"/>
        <w:rPr>
          <w:sz w:val="26"/>
          <w:szCs w:val="26"/>
        </w:rPr>
      </w:pPr>
      <w:r w:rsidRPr="00FB2237">
        <w:rPr>
          <w:rFonts w:ascii="Angsana New" w:hAnsi="Angsana New"/>
          <w:b/>
          <w:bCs/>
          <w:sz w:val="26"/>
          <w:szCs w:val="26"/>
          <w:cs/>
        </w:rPr>
        <w:lastRenderedPageBreak/>
        <w:t>เงินกู้ยืมระยะสั้นจากสถาบันการเงิน</w:t>
      </w:r>
      <w:r w:rsidRPr="00FB2237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</w:p>
    <w:p w:rsidR="0001217B" w:rsidRPr="00FB2237" w:rsidRDefault="0001217B" w:rsidP="0001217B">
      <w:pPr>
        <w:pStyle w:val="ListParagraph"/>
        <w:spacing w:before="120"/>
        <w:ind w:left="360"/>
        <w:contextualSpacing w:val="0"/>
        <w:rPr>
          <w:szCs w:val="24"/>
        </w:rPr>
      </w:pPr>
      <w:r w:rsidRPr="00FB2237">
        <w:rPr>
          <w:rFonts w:ascii="Angsana New" w:hAnsi="Angsana New"/>
          <w:szCs w:val="24"/>
          <w:cs/>
        </w:rPr>
        <w:t>เงินกู้ยืมระยะสั้นจากสถาบันการเงิน</w:t>
      </w:r>
      <w:r w:rsidRPr="00FB2237">
        <w:rPr>
          <w:rFonts w:ascii="Angsana New" w:hAnsi="Angsana New" w:hint="cs"/>
          <w:szCs w:val="24"/>
          <w:cs/>
        </w:rPr>
        <w:t xml:space="preserve"> ณ วันที่ </w:t>
      </w:r>
      <w:r w:rsidR="00D47DDA" w:rsidRPr="00FB2237">
        <w:rPr>
          <w:rFonts w:ascii="Angsana New" w:hAnsi="Angsana New"/>
          <w:szCs w:val="24"/>
        </w:rPr>
        <w:t>31</w:t>
      </w:r>
      <w:r w:rsidR="00D47DDA" w:rsidRPr="00FB2237">
        <w:rPr>
          <w:rFonts w:ascii="Angsana New" w:hAnsi="Angsana New" w:hint="cs"/>
          <w:szCs w:val="24"/>
          <w:cs/>
        </w:rPr>
        <w:t xml:space="preserve"> ธันวาคม</w:t>
      </w:r>
      <w:r w:rsidRPr="00FB2237">
        <w:rPr>
          <w:rFonts w:ascii="Angsana New" w:hAnsi="Angsana New" w:hint="cs"/>
          <w:szCs w:val="24"/>
          <w:cs/>
        </w:rPr>
        <w:t xml:space="preserve"> </w:t>
      </w:r>
      <w:r w:rsidRPr="00FB2237">
        <w:rPr>
          <w:rFonts w:ascii="Angsana New" w:hAnsi="Angsana New"/>
          <w:szCs w:val="24"/>
        </w:rPr>
        <w:t>256</w:t>
      </w:r>
      <w:r w:rsidR="00550F77" w:rsidRPr="00FB2237">
        <w:rPr>
          <w:rFonts w:ascii="Angsana New" w:hAnsi="Angsana New"/>
          <w:szCs w:val="24"/>
        </w:rPr>
        <w:t>1</w:t>
      </w:r>
      <w:r w:rsidRPr="00FB2237">
        <w:rPr>
          <w:rFonts w:ascii="Angsana New" w:hAnsi="Angsana New" w:hint="cs"/>
          <w:szCs w:val="24"/>
          <w:cs/>
        </w:rPr>
        <w:t xml:space="preserve"> และวันที่ </w:t>
      </w:r>
      <w:r w:rsidRPr="00FB2237">
        <w:rPr>
          <w:rFonts w:ascii="Angsana New" w:hAnsi="Angsana New"/>
          <w:szCs w:val="24"/>
        </w:rPr>
        <w:t>31</w:t>
      </w:r>
      <w:r w:rsidRPr="00FB2237">
        <w:rPr>
          <w:rFonts w:ascii="Angsana New" w:hAnsi="Angsana New" w:hint="cs"/>
          <w:szCs w:val="24"/>
          <w:cs/>
        </w:rPr>
        <w:t xml:space="preserve"> ธันวาคม </w:t>
      </w:r>
      <w:r w:rsidRPr="00FB2237">
        <w:rPr>
          <w:rFonts w:ascii="Angsana New" w:hAnsi="Angsana New"/>
          <w:szCs w:val="24"/>
        </w:rPr>
        <w:t>25</w:t>
      </w:r>
      <w:r w:rsidR="00550F77" w:rsidRPr="00FB2237">
        <w:rPr>
          <w:rFonts w:ascii="Angsana New" w:hAnsi="Angsana New"/>
          <w:szCs w:val="24"/>
        </w:rPr>
        <w:t>60</w:t>
      </w:r>
      <w:r w:rsidRPr="00FB2237">
        <w:rPr>
          <w:rFonts w:ascii="Angsana New" w:hAnsi="Angsana New" w:hint="cs"/>
          <w:szCs w:val="24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01217B" w:rsidRPr="00FB2237" w:rsidTr="0001217B">
        <w:trPr>
          <w:trHeight w:hRule="exact" w:val="356"/>
        </w:trPr>
        <w:tc>
          <w:tcPr>
            <w:tcW w:w="3562" w:type="dxa"/>
          </w:tcPr>
          <w:p w:rsidR="0001217B" w:rsidRPr="00FB2237" w:rsidRDefault="0001217B" w:rsidP="0001217B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:rsidR="0001217B" w:rsidRPr="00FB2237" w:rsidRDefault="0001217B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</w:tcPr>
          <w:p w:rsidR="0001217B" w:rsidRPr="00FB2237" w:rsidRDefault="0001217B" w:rsidP="0001217B">
            <w:pPr>
              <w:ind w:right="851"/>
              <w:jc w:val="center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/>
                <w:cs/>
              </w:rPr>
              <w:t xml:space="preserve">                      บาท</w:t>
            </w:r>
          </w:p>
        </w:tc>
      </w:tr>
      <w:tr w:rsidR="0001217B" w:rsidRPr="00FB2237" w:rsidTr="0001217B">
        <w:trPr>
          <w:trHeight w:hRule="exact" w:val="356"/>
        </w:trPr>
        <w:tc>
          <w:tcPr>
            <w:tcW w:w="3562" w:type="dxa"/>
          </w:tcPr>
          <w:p w:rsidR="0001217B" w:rsidRPr="00FB2237" w:rsidRDefault="0001217B" w:rsidP="0001217B">
            <w:pPr>
              <w:ind w:left="630"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:rsidR="0001217B" w:rsidRPr="00FB2237" w:rsidRDefault="0001217B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</w:tcPr>
          <w:p w:rsidR="0001217B" w:rsidRPr="00FB2237" w:rsidRDefault="0001217B" w:rsidP="0001217B">
            <w:pPr>
              <w:ind w:right="-46"/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143" w:type="dxa"/>
          </w:tcPr>
          <w:p w:rsidR="0001217B" w:rsidRPr="00FB2237" w:rsidRDefault="0001217B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</w:tcPr>
          <w:p w:rsidR="0001217B" w:rsidRPr="00FB2237" w:rsidRDefault="0001217B" w:rsidP="0001217B">
            <w:pPr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550F77" w:rsidRPr="00FB2237" w:rsidTr="0001217B">
        <w:trPr>
          <w:trHeight w:hRule="exact" w:val="356"/>
        </w:trPr>
        <w:tc>
          <w:tcPr>
            <w:tcW w:w="3562" w:type="dxa"/>
          </w:tcPr>
          <w:p w:rsidR="00550F77" w:rsidRPr="00FB2237" w:rsidRDefault="00550F77" w:rsidP="0001217B">
            <w:pPr>
              <w:ind w:left="630" w:right="94" w:firstLine="238"/>
              <w:jc w:val="both"/>
              <w:rPr>
                <w:rFonts w:ascii="Angsana New" w:hAnsi="Angsana New"/>
              </w:rPr>
            </w:pPr>
          </w:p>
        </w:tc>
        <w:tc>
          <w:tcPr>
            <w:tcW w:w="180" w:type="dxa"/>
          </w:tcPr>
          <w:p w:rsidR="00550F77" w:rsidRPr="00FB2237" w:rsidRDefault="00550F77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50F77" w:rsidRPr="00FB2237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25</w:t>
            </w:r>
            <w:r w:rsidRPr="00FB2237">
              <w:rPr>
                <w:rFonts w:ascii="Angsana New" w:hAnsi="Angsana New" w:hint="cs"/>
                <w:cs/>
              </w:rPr>
              <w:t>61</w:t>
            </w:r>
          </w:p>
        </w:tc>
        <w:tc>
          <w:tcPr>
            <w:tcW w:w="112" w:type="dxa"/>
          </w:tcPr>
          <w:p w:rsidR="00550F77" w:rsidRPr="00FB2237" w:rsidRDefault="00550F77" w:rsidP="0001217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550F77" w:rsidRPr="00FB2237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25</w:t>
            </w:r>
            <w:r w:rsidRPr="00FB2237">
              <w:rPr>
                <w:rFonts w:ascii="Angsana New" w:hAnsi="Angsana New" w:hint="cs"/>
                <w:cs/>
              </w:rPr>
              <w:t>60</w:t>
            </w:r>
          </w:p>
        </w:tc>
        <w:tc>
          <w:tcPr>
            <w:tcW w:w="143" w:type="dxa"/>
          </w:tcPr>
          <w:p w:rsidR="00550F77" w:rsidRPr="00FB2237" w:rsidRDefault="00550F77" w:rsidP="0001217B">
            <w:pPr>
              <w:spacing w:line="34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550F77" w:rsidRPr="00FB2237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25</w:t>
            </w:r>
            <w:r w:rsidRPr="00FB2237">
              <w:rPr>
                <w:rFonts w:ascii="Angsana New" w:hAnsi="Angsana New" w:hint="cs"/>
                <w:cs/>
              </w:rPr>
              <w:t>61</w:t>
            </w:r>
          </w:p>
        </w:tc>
        <w:tc>
          <w:tcPr>
            <w:tcW w:w="112" w:type="dxa"/>
          </w:tcPr>
          <w:p w:rsidR="00550F77" w:rsidRPr="00FB2237" w:rsidRDefault="00550F77" w:rsidP="0001217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550F77" w:rsidRPr="00FB2237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FB2237">
              <w:rPr>
                <w:rFonts w:ascii="Angsana New" w:hAnsi="Angsana New" w:hint="cs"/>
                <w:cs/>
              </w:rPr>
              <w:t>31 ธันวาคม</w:t>
            </w:r>
            <w:r w:rsidRPr="00FB2237">
              <w:rPr>
                <w:rFonts w:ascii="Angsana New" w:hAnsi="Angsana New"/>
                <w:cs/>
              </w:rPr>
              <w:t xml:space="preserve"> 25</w:t>
            </w:r>
            <w:r w:rsidRPr="00FB2237">
              <w:rPr>
                <w:rFonts w:ascii="Angsana New" w:hAnsi="Angsana New" w:hint="cs"/>
                <w:cs/>
              </w:rPr>
              <w:t>60</w:t>
            </w:r>
          </w:p>
        </w:tc>
      </w:tr>
      <w:tr w:rsidR="00550F77" w:rsidRPr="00FB2237" w:rsidTr="0001217B">
        <w:trPr>
          <w:trHeight w:hRule="exact" w:val="356"/>
        </w:trPr>
        <w:tc>
          <w:tcPr>
            <w:tcW w:w="3562" w:type="dxa"/>
            <w:vAlign w:val="bottom"/>
          </w:tcPr>
          <w:p w:rsidR="00550F77" w:rsidRPr="00FB2237" w:rsidRDefault="00550F77" w:rsidP="0001217B">
            <w:pPr>
              <w:ind w:left="630" w:right="-46"/>
              <w:jc w:val="both"/>
              <w:rPr>
                <w:rFonts w:ascii="Angsana New" w:hAnsi="Angsana New"/>
                <w:cs/>
              </w:rPr>
            </w:pPr>
            <w:r w:rsidRPr="00FB2237">
              <w:rPr>
                <w:rFonts w:ascii="Angsana New" w:hAnsi="Angsana New" w:hint="cs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:rsidR="00550F77" w:rsidRPr="00FB2237" w:rsidRDefault="00550F77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vAlign w:val="bottom"/>
          </w:tcPr>
          <w:p w:rsidR="00550F77" w:rsidRPr="00FB2237" w:rsidRDefault="00550F77" w:rsidP="0001217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500,000,000.00</w:t>
            </w:r>
          </w:p>
        </w:tc>
        <w:tc>
          <w:tcPr>
            <w:tcW w:w="112" w:type="dxa"/>
            <w:vAlign w:val="bottom"/>
          </w:tcPr>
          <w:p w:rsidR="00550F77" w:rsidRPr="00FB2237" w:rsidRDefault="00550F77" w:rsidP="0001217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vAlign w:val="bottom"/>
          </w:tcPr>
          <w:p w:rsidR="00550F77" w:rsidRPr="00FB2237" w:rsidRDefault="00550F77" w:rsidP="00550F77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100,000,000.00</w:t>
            </w:r>
          </w:p>
        </w:tc>
        <w:tc>
          <w:tcPr>
            <w:tcW w:w="143" w:type="dxa"/>
            <w:vAlign w:val="bottom"/>
          </w:tcPr>
          <w:p w:rsidR="00550F77" w:rsidRPr="00FB2237" w:rsidRDefault="00550F77" w:rsidP="0001217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vAlign w:val="bottom"/>
          </w:tcPr>
          <w:p w:rsidR="00550F77" w:rsidRPr="00FB2237" w:rsidRDefault="00550F77" w:rsidP="0001217B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500,000,000.00</w:t>
            </w:r>
          </w:p>
        </w:tc>
        <w:tc>
          <w:tcPr>
            <w:tcW w:w="112" w:type="dxa"/>
            <w:vAlign w:val="bottom"/>
          </w:tcPr>
          <w:p w:rsidR="00550F77" w:rsidRPr="00FB2237" w:rsidRDefault="00550F77" w:rsidP="0001217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vAlign w:val="bottom"/>
          </w:tcPr>
          <w:p w:rsidR="00550F77" w:rsidRPr="00FB2237" w:rsidRDefault="00550F77" w:rsidP="00550F77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100,000,000.00</w:t>
            </w:r>
          </w:p>
        </w:tc>
      </w:tr>
      <w:tr w:rsidR="00550F77" w:rsidRPr="00FB2237" w:rsidTr="0001217B">
        <w:trPr>
          <w:trHeight w:hRule="exact" w:val="371"/>
        </w:trPr>
        <w:tc>
          <w:tcPr>
            <w:tcW w:w="3562" w:type="dxa"/>
            <w:vAlign w:val="bottom"/>
          </w:tcPr>
          <w:p w:rsidR="00550F77" w:rsidRPr="00FB2237" w:rsidRDefault="00550F77" w:rsidP="0001217B">
            <w:pPr>
              <w:ind w:left="630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  <w:cs/>
              </w:rPr>
              <w:t>รวมเงินกู้ยืมแก่กิจการอื่น</w:t>
            </w:r>
          </w:p>
        </w:tc>
        <w:tc>
          <w:tcPr>
            <w:tcW w:w="180" w:type="dxa"/>
          </w:tcPr>
          <w:p w:rsidR="00550F77" w:rsidRPr="00FB2237" w:rsidRDefault="00550F77" w:rsidP="0001217B">
            <w:pPr>
              <w:ind w:right="851"/>
              <w:jc w:val="both"/>
              <w:rPr>
                <w:rFonts w:ascii="Angsana New" w:hAnsi="Angsana Ne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FB2237" w:rsidRDefault="00550F77" w:rsidP="0001217B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500,000,000.00</w:t>
            </w:r>
          </w:p>
        </w:tc>
        <w:tc>
          <w:tcPr>
            <w:tcW w:w="112" w:type="dxa"/>
            <w:vAlign w:val="bottom"/>
          </w:tcPr>
          <w:p w:rsidR="00550F77" w:rsidRPr="00FB2237" w:rsidRDefault="00550F77" w:rsidP="0001217B">
            <w:pPr>
              <w:spacing w:line="340" w:lineRule="exact"/>
              <w:jc w:val="right"/>
              <w:rPr>
                <w:rFonts w:ascii="Angsana New" w:hAnsi="Angsana New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FB2237" w:rsidRDefault="00550F77" w:rsidP="00550F77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100,000,000.00</w:t>
            </w:r>
          </w:p>
        </w:tc>
        <w:tc>
          <w:tcPr>
            <w:tcW w:w="143" w:type="dxa"/>
            <w:vAlign w:val="bottom"/>
          </w:tcPr>
          <w:p w:rsidR="00550F77" w:rsidRPr="00FB2237" w:rsidRDefault="00550F77" w:rsidP="0001217B">
            <w:pPr>
              <w:ind w:right="851"/>
              <w:jc w:val="right"/>
              <w:rPr>
                <w:rFonts w:ascii="Angsana New" w:hAnsi="Angsana New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FB2237" w:rsidRDefault="00550F77" w:rsidP="0001217B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500,000,000.00</w:t>
            </w:r>
          </w:p>
        </w:tc>
        <w:tc>
          <w:tcPr>
            <w:tcW w:w="112" w:type="dxa"/>
            <w:vAlign w:val="bottom"/>
          </w:tcPr>
          <w:p w:rsidR="00550F77" w:rsidRPr="00FB2237" w:rsidRDefault="00550F77" w:rsidP="0001217B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FB2237" w:rsidRDefault="00550F77" w:rsidP="00550F77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</w:rPr>
            </w:pPr>
            <w:r w:rsidRPr="00FB2237">
              <w:rPr>
                <w:rFonts w:ascii="Angsana New" w:hAnsi="Angsana New"/>
              </w:rPr>
              <w:t>100,000,000.00</w:t>
            </w:r>
          </w:p>
        </w:tc>
      </w:tr>
    </w:tbl>
    <w:p w:rsidR="0001217B" w:rsidRPr="00FB2237" w:rsidRDefault="0001217B" w:rsidP="0001217B">
      <w:pPr>
        <w:spacing w:before="120"/>
        <w:ind w:left="540" w:right="144"/>
        <w:jc w:val="thaiDistribute"/>
        <w:rPr>
          <w:rFonts w:ascii="Angsana New" w:hAnsi="Angsana New"/>
        </w:rPr>
      </w:pPr>
      <w:r w:rsidRPr="00FB2237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FB2237">
        <w:rPr>
          <w:rFonts w:ascii="Angsana New" w:hAnsi="Angsana New"/>
        </w:rPr>
        <w:t>500</w:t>
      </w:r>
      <w:r w:rsidRPr="00FB2237">
        <w:rPr>
          <w:rFonts w:ascii="Angsana New" w:hAnsi="Angsana New" w:hint="cs"/>
          <w:cs/>
        </w:rPr>
        <w:t xml:space="preserve"> ล้านบาท ไม่มีหลักประกันวงเงิน ระยะเวลาไม่เกิน </w:t>
      </w:r>
      <w:r w:rsidRPr="00FB2237">
        <w:rPr>
          <w:rFonts w:ascii="Angsana New" w:hAnsi="Angsana New"/>
        </w:rPr>
        <w:t>1</w:t>
      </w:r>
      <w:r w:rsidRPr="00FB2237">
        <w:rPr>
          <w:rFonts w:ascii="Angsana New" w:hAnsi="Angsana New" w:hint="cs"/>
          <w:cs/>
        </w:rPr>
        <w:t xml:space="preserve"> ปี</w:t>
      </w:r>
      <w:r w:rsidRPr="00FB2237">
        <w:rPr>
          <w:rFonts w:ascii="Angsana New" w:hAnsi="Angsana New"/>
        </w:rPr>
        <w:t xml:space="preserve"> </w:t>
      </w:r>
      <w:r w:rsidRPr="00FB2237">
        <w:rPr>
          <w:rFonts w:ascii="Angsana New" w:hAnsi="Angsana New" w:hint="cs"/>
          <w:cs/>
        </w:rPr>
        <w:t xml:space="preserve"> โดยคิดอัตราดอกเบี้ยตามภาวะตลาด (</w:t>
      </w:r>
      <w:r w:rsidRPr="00FB2237">
        <w:rPr>
          <w:rFonts w:ascii="Angsana New" w:hAnsi="Angsana New"/>
        </w:rPr>
        <w:t xml:space="preserve">Money Market Rate) </w:t>
      </w:r>
    </w:p>
    <w:p w:rsidR="00F14699" w:rsidRPr="00FC35D6" w:rsidRDefault="00FA2DAB" w:rsidP="00F14699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6"/>
          <w:szCs w:val="26"/>
          <w:cs/>
        </w:rPr>
      </w:pPr>
      <w:r>
        <w:rPr>
          <w:rFonts w:ascii="Angsana New" w:hAnsi="Angsana New"/>
          <w:b/>
          <w:bCs/>
          <w:sz w:val="26"/>
          <w:szCs w:val="26"/>
        </w:rPr>
        <w:t>16</w:t>
      </w:r>
      <w:r w:rsidR="00F14699" w:rsidRPr="00D47DDA">
        <w:rPr>
          <w:rFonts w:ascii="Angsana New" w:hAnsi="Angsana New"/>
          <w:b/>
          <w:bCs/>
          <w:sz w:val="26"/>
          <w:szCs w:val="26"/>
        </w:rPr>
        <w:t xml:space="preserve">. </w:t>
      </w:r>
      <w:r w:rsidR="00F14699" w:rsidRPr="00D47DDA">
        <w:rPr>
          <w:rFonts w:ascii="Angsana New" w:hAnsi="Angsana New" w:hint="cs"/>
          <w:b/>
          <w:bCs/>
          <w:sz w:val="26"/>
          <w:szCs w:val="26"/>
          <w:cs/>
        </w:rPr>
        <w:t>หนี้สินตามสัญญาเช่าการเงิน</w:t>
      </w:r>
    </w:p>
    <w:p w:rsidR="00D47DDA" w:rsidRPr="007A773E" w:rsidRDefault="00D47DDA" w:rsidP="00D47DDA">
      <w:pPr>
        <w:tabs>
          <w:tab w:val="left" w:pos="1440"/>
          <w:tab w:val="left" w:pos="2880"/>
        </w:tabs>
        <w:spacing w:after="120" w:line="420" w:lineRule="exact"/>
        <w:ind w:left="360"/>
        <w:jc w:val="both"/>
        <w:rPr>
          <w:rFonts w:ascii="Angsana New" w:hAnsi="Angsana New"/>
          <w:sz w:val="28"/>
          <w:szCs w:val="28"/>
        </w:rPr>
      </w:pPr>
      <w:r w:rsidRPr="007A773E">
        <w:rPr>
          <w:rFonts w:ascii="Angsana New" w:hAnsi="Angsana New" w:hint="cs"/>
          <w:sz w:val="28"/>
          <w:szCs w:val="28"/>
          <w:cs/>
        </w:rPr>
        <w:t xml:space="preserve">หนี้สินตามสัญญาเช่าการเงิน ณ วันที่ </w:t>
      </w:r>
      <w:r>
        <w:rPr>
          <w:rFonts w:ascii="Angsana New" w:hAnsi="Angsana New" w:hint="cs"/>
          <w:sz w:val="28"/>
          <w:szCs w:val="28"/>
          <w:cs/>
        </w:rPr>
        <w:t>31 ธันวาคม</w:t>
      </w:r>
      <w:r w:rsidRPr="007A773E">
        <w:rPr>
          <w:rFonts w:ascii="Angsana New" w:hAnsi="Angsana New" w:hint="cs"/>
          <w:sz w:val="28"/>
          <w:szCs w:val="28"/>
          <w:cs/>
        </w:rPr>
        <w:t xml:space="preserve"> 256</w:t>
      </w:r>
      <w:r w:rsidR="00550F77">
        <w:rPr>
          <w:rFonts w:ascii="Angsana New" w:hAnsi="Angsana New" w:hint="cs"/>
          <w:sz w:val="28"/>
          <w:szCs w:val="28"/>
          <w:cs/>
        </w:rPr>
        <w:t>1</w:t>
      </w:r>
      <w:r w:rsidRPr="007A773E">
        <w:rPr>
          <w:rFonts w:ascii="Angsana New" w:hAnsi="Angsana New" w:hint="cs"/>
          <w:sz w:val="28"/>
          <w:szCs w:val="28"/>
          <w:cs/>
        </w:rPr>
        <w:t xml:space="preserve"> และ</w:t>
      </w:r>
      <w:r>
        <w:rPr>
          <w:rFonts w:ascii="Angsana New" w:hAnsi="Angsana New" w:hint="cs"/>
          <w:sz w:val="28"/>
          <w:szCs w:val="28"/>
          <w:cs/>
        </w:rPr>
        <w:t xml:space="preserve"> วันที่ 31 ธันวาคม </w:t>
      </w:r>
      <w:r w:rsidRPr="007A773E">
        <w:rPr>
          <w:rFonts w:ascii="Angsana New" w:hAnsi="Angsana New" w:hint="cs"/>
          <w:sz w:val="28"/>
          <w:szCs w:val="28"/>
          <w:cs/>
        </w:rPr>
        <w:t>25</w:t>
      </w:r>
      <w:r w:rsidR="00550F77">
        <w:rPr>
          <w:rFonts w:ascii="Angsana New" w:hAnsi="Angsana New" w:hint="cs"/>
          <w:sz w:val="28"/>
          <w:szCs w:val="28"/>
          <w:cs/>
        </w:rPr>
        <w:t>60</w:t>
      </w:r>
      <w:r w:rsidRPr="007A773E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9069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74"/>
        <w:gridCol w:w="134"/>
        <w:gridCol w:w="1500"/>
        <w:gridCol w:w="112"/>
        <w:gridCol w:w="1500"/>
        <w:gridCol w:w="134"/>
        <w:gridCol w:w="1338"/>
        <w:gridCol w:w="112"/>
        <w:gridCol w:w="1365"/>
      </w:tblGrid>
      <w:tr w:rsidR="00D47DDA" w:rsidRPr="00836CCB" w:rsidTr="00550F77">
        <w:trPr>
          <w:cantSplit/>
          <w:trHeight w:val="284"/>
        </w:trPr>
        <w:tc>
          <w:tcPr>
            <w:tcW w:w="2874" w:type="dxa"/>
          </w:tcPr>
          <w:p w:rsidR="00D47DDA" w:rsidRPr="005418DC" w:rsidRDefault="00D47DDA" w:rsidP="00D47DD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" w:type="dxa"/>
          </w:tcPr>
          <w:p w:rsidR="00D47DDA" w:rsidRPr="005418DC" w:rsidRDefault="00D47DDA" w:rsidP="00D47DD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6061" w:type="dxa"/>
            <w:gridSpan w:val="7"/>
            <w:tcBorders>
              <w:bottom w:val="single" w:sz="4" w:space="0" w:color="auto"/>
            </w:tcBorders>
          </w:tcPr>
          <w:p w:rsidR="00D47DDA" w:rsidRPr="005418DC" w:rsidRDefault="00D47DDA" w:rsidP="00D47DDA">
            <w:pPr>
              <w:ind w:right="-157"/>
              <w:jc w:val="center"/>
              <w:rPr>
                <w:rFonts w:ascii="Angsana New"/>
                <w:sz w:val="25"/>
                <w:szCs w:val="25"/>
                <w:cs/>
              </w:rPr>
            </w:pPr>
            <w:r w:rsidRPr="005418DC">
              <w:rPr>
                <w:rFonts w:ascii="Angsana New"/>
                <w:sz w:val="25"/>
                <w:szCs w:val="25"/>
                <w:cs/>
              </w:rPr>
              <w:t>บาท</w:t>
            </w:r>
          </w:p>
        </w:tc>
      </w:tr>
      <w:tr w:rsidR="00D47DDA" w:rsidRPr="00836CCB" w:rsidTr="00550F77">
        <w:trPr>
          <w:cantSplit/>
          <w:trHeight w:val="315"/>
        </w:trPr>
        <w:tc>
          <w:tcPr>
            <w:tcW w:w="2874" w:type="dxa"/>
          </w:tcPr>
          <w:p w:rsidR="00D47DDA" w:rsidRPr="005418DC" w:rsidRDefault="00D47DDA" w:rsidP="00D47DD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" w:type="dxa"/>
          </w:tcPr>
          <w:p w:rsidR="00D47DDA" w:rsidRPr="005418DC" w:rsidRDefault="00D47DDA" w:rsidP="00D47DD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3112" w:type="dxa"/>
            <w:gridSpan w:val="3"/>
            <w:tcBorders>
              <w:bottom w:val="single" w:sz="4" w:space="0" w:color="auto"/>
            </w:tcBorders>
          </w:tcPr>
          <w:p w:rsidR="00D47DDA" w:rsidRPr="005418DC" w:rsidRDefault="00D47DDA" w:rsidP="00D47DDA">
            <w:pPr>
              <w:ind w:right="-46"/>
              <w:jc w:val="center"/>
              <w:rPr>
                <w:rFonts w:ascii="Angsana New"/>
                <w:sz w:val="25"/>
                <w:szCs w:val="25"/>
              </w:rPr>
            </w:pPr>
            <w:r w:rsidRPr="005418DC">
              <w:rPr>
                <w:rFonts w:asci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4" w:type="dxa"/>
          </w:tcPr>
          <w:p w:rsidR="00D47DDA" w:rsidRPr="005418DC" w:rsidRDefault="00D47DDA" w:rsidP="00D47DD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2815" w:type="dxa"/>
            <w:gridSpan w:val="3"/>
            <w:tcBorders>
              <w:bottom w:val="single" w:sz="4" w:space="0" w:color="auto"/>
            </w:tcBorders>
          </w:tcPr>
          <w:p w:rsidR="00D47DDA" w:rsidRPr="005418DC" w:rsidRDefault="00D47DDA" w:rsidP="00D47DDA">
            <w:pPr>
              <w:jc w:val="center"/>
              <w:rPr>
                <w:rFonts w:ascii="Angsana New"/>
                <w:sz w:val="25"/>
                <w:szCs w:val="25"/>
              </w:rPr>
            </w:pPr>
            <w:r w:rsidRPr="005418DC">
              <w:rPr>
                <w:rFonts w:ascii="Angsana New"/>
                <w:sz w:val="25"/>
                <w:szCs w:val="25"/>
                <w:cs/>
              </w:rPr>
              <w:t>งบการเงินเฉพาะ</w:t>
            </w:r>
            <w:r w:rsidRPr="005418DC">
              <w:rPr>
                <w:rFonts w:asci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550F77" w:rsidRPr="00836CCB" w:rsidTr="00550F77">
        <w:trPr>
          <w:trHeight w:val="325"/>
        </w:trPr>
        <w:tc>
          <w:tcPr>
            <w:tcW w:w="2874" w:type="dxa"/>
          </w:tcPr>
          <w:p w:rsidR="00550F77" w:rsidRPr="005418DC" w:rsidRDefault="00550F77" w:rsidP="00D47DDA">
            <w:pPr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4" w:type="dxa"/>
          </w:tcPr>
          <w:p w:rsidR="00550F77" w:rsidRPr="005418DC" w:rsidRDefault="00550F77" w:rsidP="00D47DD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550F77" w:rsidRPr="005418DC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112" w:type="dxa"/>
          </w:tcPr>
          <w:p w:rsidR="00550F77" w:rsidRPr="005418DC" w:rsidRDefault="00550F77" w:rsidP="00D47DD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:rsidR="00550F77" w:rsidRPr="005418DC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2560</w:t>
            </w:r>
          </w:p>
        </w:tc>
        <w:tc>
          <w:tcPr>
            <w:tcW w:w="134" w:type="dxa"/>
          </w:tcPr>
          <w:p w:rsidR="00550F77" w:rsidRPr="005418DC" w:rsidRDefault="00550F77" w:rsidP="00D47DD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550F77" w:rsidRPr="005418DC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112" w:type="dxa"/>
          </w:tcPr>
          <w:p w:rsidR="00550F77" w:rsidRPr="005418DC" w:rsidRDefault="00550F77" w:rsidP="00D47DDA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550F77" w:rsidRPr="005418DC" w:rsidRDefault="00550F77" w:rsidP="00550F7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5418DC">
              <w:rPr>
                <w:rFonts w:ascii="Angsana New" w:hAnsi="Angsana New" w:hint="cs"/>
                <w:sz w:val="25"/>
                <w:szCs w:val="25"/>
                <w:cs/>
              </w:rPr>
              <w:t xml:space="preserve"> 2560</w:t>
            </w:r>
          </w:p>
        </w:tc>
      </w:tr>
      <w:tr w:rsidR="00550F77" w:rsidRPr="00916AE8" w:rsidTr="00550F77">
        <w:trPr>
          <w:trHeight w:val="315"/>
        </w:trPr>
        <w:tc>
          <w:tcPr>
            <w:tcW w:w="2874" w:type="dxa"/>
            <w:vAlign w:val="bottom"/>
          </w:tcPr>
          <w:p w:rsidR="00550F77" w:rsidRPr="00916AE8" w:rsidRDefault="00550F77" w:rsidP="00D47DD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916AE8">
              <w:rPr>
                <w:rFonts w:ascii="Angsana New" w:hAnsi="Angsana New" w:hint="cs"/>
                <w:sz w:val="25"/>
                <w:szCs w:val="25"/>
                <w:cs/>
              </w:rPr>
              <w:t>หนี้สินตามสัญญาเช่าการเงิน</w:t>
            </w:r>
          </w:p>
        </w:tc>
        <w:tc>
          <w:tcPr>
            <w:tcW w:w="134" w:type="dxa"/>
          </w:tcPr>
          <w:p w:rsidR="00550F77" w:rsidRPr="00916AE8" w:rsidRDefault="00550F77" w:rsidP="00D47DD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0" w:type="dxa"/>
          </w:tcPr>
          <w:p w:rsidR="00550F77" w:rsidRPr="00916AE8" w:rsidRDefault="00731EBB" w:rsidP="00D47DD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</w:tcPr>
          <w:p w:rsidR="00550F77" w:rsidRPr="00916AE8" w:rsidRDefault="00550F77" w:rsidP="00D47DD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0" w:type="dxa"/>
          </w:tcPr>
          <w:p w:rsidR="00550F77" w:rsidRPr="00916AE8" w:rsidRDefault="00550F77" w:rsidP="00550F77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916AE8">
              <w:rPr>
                <w:rFonts w:ascii="Angsana New"/>
                <w:sz w:val="25"/>
                <w:szCs w:val="25"/>
              </w:rPr>
              <w:t>9,125,800.99</w:t>
            </w:r>
          </w:p>
        </w:tc>
        <w:tc>
          <w:tcPr>
            <w:tcW w:w="134" w:type="dxa"/>
          </w:tcPr>
          <w:p w:rsidR="00550F77" w:rsidRPr="00916AE8" w:rsidRDefault="00550F77" w:rsidP="00D47DDA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38" w:type="dxa"/>
          </w:tcPr>
          <w:p w:rsidR="00550F77" w:rsidRPr="00916AE8" w:rsidRDefault="00731EBB" w:rsidP="00D47DD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</w:tcPr>
          <w:p w:rsidR="00550F77" w:rsidRPr="00916AE8" w:rsidRDefault="00550F77" w:rsidP="00D47DD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65" w:type="dxa"/>
          </w:tcPr>
          <w:p w:rsidR="00550F77" w:rsidRPr="00916AE8" w:rsidRDefault="00550F77" w:rsidP="00550F77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916AE8">
              <w:rPr>
                <w:rFonts w:ascii="Angsana New"/>
                <w:sz w:val="25"/>
                <w:szCs w:val="25"/>
              </w:rPr>
              <w:t>9,125,800.99</w:t>
            </w:r>
          </w:p>
        </w:tc>
      </w:tr>
      <w:tr w:rsidR="00550F77" w:rsidRPr="00916AE8" w:rsidTr="00550F77">
        <w:trPr>
          <w:trHeight w:val="325"/>
        </w:trPr>
        <w:tc>
          <w:tcPr>
            <w:tcW w:w="2874" w:type="dxa"/>
            <w:vAlign w:val="bottom"/>
          </w:tcPr>
          <w:p w:rsidR="00550F77" w:rsidRPr="00916AE8" w:rsidRDefault="00550F77" w:rsidP="00D47DDA">
            <w:pPr>
              <w:overflowPunct/>
              <w:autoSpaceDE/>
              <w:autoSpaceDN/>
              <w:adjustRightInd/>
              <w:spacing w:line="100" w:lineRule="atLeast"/>
              <w:ind w:right="-46" w:firstLine="175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916AE8">
              <w:rPr>
                <w:rFonts w:ascii="Angsana New" w:hAnsi="Angsana New" w:hint="cs"/>
                <w:sz w:val="25"/>
                <w:szCs w:val="25"/>
                <w:u w:val="single"/>
                <w:cs/>
              </w:rPr>
              <w:t>หัก</w:t>
            </w:r>
            <w:r w:rsidRPr="00916AE8">
              <w:rPr>
                <w:rFonts w:ascii="Angsana New" w:hAnsi="Angsana New" w:hint="cs"/>
                <w:sz w:val="25"/>
                <w:szCs w:val="25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34" w:type="dxa"/>
          </w:tcPr>
          <w:p w:rsidR="00550F77" w:rsidRPr="00916AE8" w:rsidRDefault="00550F77" w:rsidP="00D47DD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0" w:type="dxa"/>
            <w:vAlign w:val="bottom"/>
          </w:tcPr>
          <w:p w:rsidR="00550F77" w:rsidRPr="00916AE8" w:rsidRDefault="00731EBB" w:rsidP="00731EBB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550F77" w:rsidRPr="00916AE8" w:rsidRDefault="00550F77" w:rsidP="00D47DD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0" w:type="dxa"/>
            <w:vAlign w:val="bottom"/>
          </w:tcPr>
          <w:p w:rsidR="00550F77" w:rsidRPr="00916AE8" w:rsidRDefault="00550F77" w:rsidP="00550F77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916AE8">
              <w:rPr>
                <w:rFonts w:ascii="Angsana New"/>
                <w:sz w:val="25"/>
                <w:szCs w:val="25"/>
              </w:rPr>
              <w:t>(9,125,800.99)</w:t>
            </w:r>
          </w:p>
        </w:tc>
        <w:tc>
          <w:tcPr>
            <w:tcW w:w="134" w:type="dxa"/>
            <w:vAlign w:val="bottom"/>
          </w:tcPr>
          <w:p w:rsidR="00550F77" w:rsidRPr="00916AE8" w:rsidRDefault="00550F77" w:rsidP="00D47DDA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38" w:type="dxa"/>
            <w:vAlign w:val="bottom"/>
          </w:tcPr>
          <w:p w:rsidR="00550F77" w:rsidRPr="00916AE8" w:rsidRDefault="00731EBB" w:rsidP="00916AE8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550F77" w:rsidRPr="00916AE8" w:rsidRDefault="00550F77" w:rsidP="00D47DD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65" w:type="dxa"/>
            <w:vAlign w:val="bottom"/>
          </w:tcPr>
          <w:p w:rsidR="00550F77" w:rsidRPr="00916AE8" w:rsidRDefault="00550F77" w:rsidP="00550F77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916AE8">
              <w:rPr>
                <w:rFonts w:ascii="Angsana New"/>
                <w:sz w:val="25"/>
                <w:szCs w:val="25"/>
              </w:rPr>
              <w:t>(9,125,800.99)</w:t>
            </w:r>
          </w:p>
        </w:tc>
      </w:tr>
      <w:tr w:rsidR="00550F77" w:rsidRPr="00916AE8" w:rsidTr="00550F77">
        <w:trPr>
          <w:trHeight w:val="335"/>
        </w:trPr>
        <w:tc>
          <w:tcPr>
            <w:tcW w:w="2874" w:type="dxa"/>
            <w:vAlign w:val="bottom"/>
          </w:tcPr>
          <w:p w:rsidR="00550F77" w:rsidRPr="00916AE8" w:rsidRDefault="00550F77" w:rsidP="00D47DD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916AE8">
              <w:rPr>
                <w:rFonts w:ascii="Angsana New" w:hAnsi="Angsana New" w:hint="cs"/>
                <w:sz w:val="25"/>
                <w:szCs w:val="25"/>
                <w:cs/>
              </w:rPr>
              <w:t xml:space="preserve">หนี้สินตามสัญญาเช่าการเงิน </w:t>
            </w:r>
            <w:r w:rsidRPr="00916AE8">
              <w:rPr>
                <w:rFonts w:ascii="Angsana New" w:hAnsi="Angsana New"/>
                <w:sz w:val="25"/>
                <w:szCs w:val="25"/>
                <w:cs/>
              </w:rPr>
              <w:t>–</w:t>
            </w:r>
            <w:r w:rsidRPr="00916AE8">
              <w:rPr>
                <w:rFonts w:ascii="Angsana New" w:hAnsi="Angsana New" w:hint="cs"/>
                <w:sz w:val="25"/>
                <w:szCs w:val="25"/>
                <w:cs/>
              </w:rPr>
              <w:t xml:space="preserve"> สุทธิ</w:t>
            </w:r>
          </w:p>
        </w:tc>
        <w:tc>
          <w:tcPr>
            <w:tcW w:w="134" w:type="dxa"/>
          </w:tcPr>
          <w:p w:rsidR="00550F77" w:rsidRPr="00916AE8" w:rsidRDefault="00550F77" w:rsidP="00D47DDA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916AE8" w:rsidRDefault="00550F77" w:rsidP="00D47DDA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916AE8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550F77" w:rsidRPr="00916AE8" w:rsidRDefault="00550F77" w:rsidP="00D47DDA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916AE8" w:rsidRDefault="00550F77" w:rsidP="00550F77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916AE8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34" w:type="dxa"/>
            <w:vAlign w:val="bottom"/>
          </w:tcPr>
          <w:p w:rsidR="00550F77" w:rsidRPr="00916AE8" w:rsidRDefault="00550F77" w:rsidP="00D47DDA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916AE8" w:rsidRDefault="00550F77" w:rsidP="00D47DD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916AE8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:rsidR="00550F77" w:rsidRPr="00916AE8" w:rsidRDefault="00550F77" w:rsidP="00D47DDA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50F77" w:rsidRPr="00916AE8" w:rsidRDefault="00550F77" w:rsidP="00550F77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916AE8">
              <w:rPr>
                <w:rFonts w:ascii="Angsana New"/>
                <w:sz w:val="25"/>
                <w:szCs w:val="25"/>
              </w:rPr>
              <w:t>-</w:t>
            </w:r>
          </w:p>
        </w:tc>
      </w:tr>
    </w:tbl>
    <w:p w:rsidR="00D47DDA" w:rsidRPr="00916AE8" w:rsidRDefault="00D47DDA" w:rsidP="00D47DDA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  <w:sz w:val="28"/>
          <w:szCs w:val="28"/>
        </w:rPr>
      </w:pPr>
      <w:r w:rsidRPr="00916AE8">
        <w:rPr>
          <w:rFonts w:ascii="Angsana New" w:hAnsi="Angsana New" w:hint="cs"/>
          <w:sz w:val="28"/>
          <w:szCs w:val="28"/>
          <w:cs/>
        </w:rPr>
        <w:t>การเปลี่ยนแปลงของหนี้สินตามสัญญาเช่าการเงินสำหรับปีสิ้นสุดวันที่</w:t>
      </w:r>
      <w:r w:rsidRPr="00916AE8">
        <w:rPr>
          <w:rFonts w:ascii="Angsana New" w:hAnsi="Angsana New"/>
          <w:sz w:val="28"/>
          <w:szCs w:val="28"/>
        </w:rPr>
        <w:t xml:space="preserve"> </w:t>
      </w:r>
      <w:r w:rsidRPr="00916AE8">
        <w:rPr>
          <w:rFonts w:ascii="Angsana New" w:hAnsi="Angsana New" w:hint="cs"/>
          <w:sz w:val="28"/>
          <w:szCs w:val="28"/>
          <w:cs/>
        </w:rPr>
        <w:t>31 ธันวาคม 256</w:t>
      </w:r>
      <w:r w:rsidR="00550F77">
        <w:rPr>
          <w:rFonts w:ascii="Angsana New" w:hAnsi="Angsana New" w:hint="cs"/>
          <w:sz w:val="28"/>
          <w:szCs w:val="28"/>
          <w:cs/>
        </w:rPr>
        <w:t>1</w:t>
      </w:r>
      <w:r w:rsidRPr="00916AE8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tbl>
      <w:tblPr>
        <w:tblW w:w="7731" w:type="dxa"/>
        <w:tblInd w:w="976" w:type="dxa"/>
        <w:tblLook w:val="01E0" w:firstRow="1" w:lastRow="1" w:firstColumn="1" w:lastColumn="1" w:noHBand="0" w:noVBand="0"/>
      </w:tblPr>
      <w:tblGrid>
        <w:gridCol w:w="3243"/>
        <w:gridCol w:w="360"/>
        <w:gridCol w:w="1897"/>
        <w:gridCol w:w="236"/>
        <w:gridCol w:w="1995"/>
      </w:tblGrid>
      <w:tr w:rsidR="00D47DDA" w:rsidRPr="00916AE8" w:rsidTr="00D47DDA">
        <w:trPr>
          <w:trHeight w:hRule="exact" w:val="340"/>
        </w:trPr>
        <w:tc>
          <w:tcPr>
            <w:tcW w:w="3243" w:type="dxa"/>
          </w:tcPr>
          <w:p w:rsidR="00D47DDA" w:rsidRPr="00916AE8" w:rsidRDefault="00D47DDA" w:rsidP="00D47DDA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60" w:type="dxa"/>
          </w:tcPr>
          <w:p w:rsidR="00D47DDA" w:rsidRPr="00916AE8" w:rsidRDefault="00D47DDA" w:rsidP="00D47DD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D47DDA" w:rsidRPr="00916AE8" w:rsidRDefault="00D47DDA" w:rsidP="00D47DD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16AE8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D47DDA" w:rsidRPr="00916AE8" w:rsidTr="00D47DDA">
        <w:trPr>
          <w:trHeight w:hRule="exact" w:val="340"/>
        </w:trPr>
        <w:tc>
          <w:tcPr>
            <w:tcW w:w="3243" w:type="dxa"/>
          </w:tcPr>
          <w:p w:rsidR="00D47DDA" w:rsidRPr="00916AE8" w:rsidRDefault="00D47DDA" w:rsidP="00D47DDA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60" w:type="dxa"/>
          </w:tcPr>
          <w:p w:rsidR="00D47DDA" w:rsidRPr="00916AE8" w:rsidRDefault="00D47DDA" w:rsidP="00D47DD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D47DDA" w:rsidRPr="00916AE8" w:rsidRDefault="00D47DDA" w:rsidP="00D47DDA">
            <w:pPr>
              <w:ind w:left="-79" w:right="140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916AE8">
              <w:rPr>
                <w:rFonts w:ascii="Angsana New" w:hAnsi="Angsana New" w:hint="cs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</w:tcPr>
          <w:p w:rsidR="00D47DDA" w:rsidRPr="00916AE8" w:rsidRDefault="00D47DDA" w:rsidP="00D47DD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</w:tcPr>
          <w:p w:rsidR="00D47DDA" w:rsidRPr="00916AE8" w:rsidRDefault="00D47DDA" w:rsidP="00D47DDA">
            <w:pPr>
              <w:ind w:right="2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916AE8">
              <w:rPr>
                <w:rFonts w:ascii="Angsana New" w:hAnsi="Angsana New" w:hint="cs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550F77" w:rsidRPr="00916AE8" w:rsidTr="00D47DDA">
        <w:trPr>
          <w:trHeight w:hRule="exact" w:val="340"/>
        </w:trPr>
        <w:tc>
          <w:tcPr>
            <w:tcW w:w="3243" w:type="dxa"/>
          </w:tcPr>
          <w:p w:rsidR="00550F77" w:rsidRPr="00916AE8" w:rsidRDefault="00550F77" w:rsidP="00D47DDA">
            <w:pPr>
              <w:ind w:left="403" w:right="-210" w:hanging="245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916AE8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 ณ วันที่ 1 มกราคม 25</w:t>
            </w:r>
            <w:r w:rsidRPr="00916AE8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360" w:type="dxa"/>
          </w:tcPr>
          <w:p w:rsidR="00550F77" w:rsidRPr="00916AE8" w:rsidRDefault="00550F77" w:rsidP="00D47DD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</w:tcPr>
          <w:p w:rsidR="00550F77" w:rsidRPr="00916AE8" w:rsidRDefault="00550F77" w:rsidP="00550F77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16AE8">
              <w:rPr>
                <w:rFonts w:ascii="Angsana New"/>
                <w:sz w:val="25"/>
                <w:szCs w:val="25"/>
              </w:rPr>
              <w:t>9,125,800.99</w:t>
            </w:r>
          </w:p>
        </w:tc>
        <w:tc>
          <w:tcPr>
            <w:tcW w:w="236" w:type="dxa"/>
          </w:tcPr>
          <w:p w:rsidR="00550F77" w:rsidRPr="00916AE8" w:rsidRDefault="00550F77" w:rsidP="00550F77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995" w:type="dxa"/>
          </w:tcPr>
          <w:p w:rsidR="00550F77" w:rsidRPr="00916AE8" w:rsidRDefault="00550F77" w:rsidP="00550F77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16AE8">
              <w:rPr>
                <w:rFonts w:ascii="Angsana New"/>
                <w:sz w:val="25"/>
                <w:szCs w:val="25"/>
              </w:rPr>
              <w:t>9,125,800.99</w:t>
            </w:r>
          </w:p>
        </w:tc>
      </w:tr>
      <w:tr w:rsidR="00D47DDA" w:rsidRPr="00916AE8" w:rsidTr="00D47DDA">
        <w:trPr>
          <w:trHeight w:hRule="exact" w:val="340"/>
        </w:trPr>
        <w:tc>
          <w:tcPr>
            <w:tcW w:w="3243" w:type="dxa"/>
          </w:tcPr>
          <w:p w:rsidR="00D47DDA" w:rsidRPr="00916AE8" w:rsidRDefault="00D47DDA" w:rsidP="00D47DDA">
            <w:pPr>
              <w:ind w:left="403" w:right="-210" w:hanging="245"/>
              <w:rPr>
                <w:rFonts w:ascii="Angsana New" w:hAnsi="Angsana New"/>
                <w:sz w:val="25"/>
                <w:szCs w:val="25"/>
                <w:cs/>
              </w:rPr>
            </w:pPr>
            <w:r w:rsidRPr="00916AE8">
              <w:rPr>
                <w:rFonts w:ascii="Angsana New" w:hAnsi="Angsana New" w:hint="cs"/>
                <w:sz w:val="25"/>
                <w:szCs w:val="25"/>
                <w:u w:val="single"/>
                <w:cs/>
              </w:rPr>
              <w:t>บวก</w:t>
            </w:r>
            <w:r w:rsidRPr="00916AE8">
              <w:rPr>
                <w:rFonts w:ascii="Angsana New" w:hAnsi="Angsana New" w:hint="cs"/>
                <w:sz w:val="25"/>
                <w:szCs w:val="25"/>
                <w:cs/>
              </w:rPr>
              <w:t xml:space="preserve"> เพิ่มขึ้นระหว่างปี</w:t>
            </w:r>
          </w:p>
        </w:tc>
        <w:tc>
          <w:tcPr>
            <w:tcW w:w="360" w:type="dxa"/>
          </w:tcPr>
          <w:p w:rsidR="00D47DDA" w:rsidRPr="00916AE8" w:rsidRDefault="00D47DDA" w:rsidP="00D47DD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</w:tcPr>
          <w:p w:rsidR="00D47DDA" w:rsidRPr="00916AE8" w:rsidRDefault="00D47DDA" w:rsidP="00D47DD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16AE8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D47DDA" w:rsidRPr="00916AE8" w:rsidRDefault="00D47DDA" w:rsidP="00D47DD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995" w:type="dxa"/>
          </w:tcPr>
          <w:p w:rsidR="00D47DDA" w:rsidRPr="00916AE8" w:rsidRDefault="00D47DDA" w:rsidP="00D47DD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16AE8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D47DDA" w:rsidRPr="0047622C" w:rsidTr="00D47DDA">
        <w:trPr>
          <w:trHeight w:hRule="exact" w:val="340"/>
        </w:trPr>
        <w:tc>
          <w:tcPr>
            <w:tcW w:w="3243" w:type="dxa"/>
          </w:tcPr>
          <w:p w:rsidR="00D47DDA" w:rsidRPr="0047622C" w:rsidRDefault="00D47DDA" w:rsidP="00D47DDA">
            <w:pPr>
              <w:ind w:left="403" w:right="-210" w:hanging="245"/>
              <w:rPr>
                <w:rFonts w:ascii="Angsana New" w:hAnsi="Angsana New"/>
                <w:sz w:val="25"/>
                <w:szCs w:val="25"/>
                <w:cs/>
              </w:rPr>
            </w:pPr>
            <w:r w:rsidRPr="0047622C">
              <w:rPr>
                <w:rFonts w:ascii="Angsana New" w:hAnsi="Angsana New" w:hint="cs"/>
                <w:sz w:val="25"/>
                <w:szCs w:val="25"/>
                <w:u w:val="single"/>
                <w:cs/>
              </w:rPr>
              <w:t>หัก</w:t>
            </w:r>
            <w:r w:rsidRPr="0047622C">
              <w:rPr>
                <w:rFonts w:ascii="Angsana New" w:hAnsi="Angsana New" w:hint="cs"/>
                <w:sz w:val="25"/>
                <w:szCs w:val="25"/>
                <w:cs/>
              </w:rPr>
              <w:t xml:space="preserve"> จ่ายชำระระหว่างปี</w:t>
            </w:r>
          </w:p>
        </w:tc>
        <w:tc>
          <w:tcPr>
            <w:tcW w:w="360" w:type="dxa"/>
          </w:tcPr>
          <w:p w:rsidR="00D47DDA" w:rsidRPr="0047622C" w:rsidRDefault="00D47DDA" w:rsidP="00D47DD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</w:tcPr>
          <w:p w:rsidR="00D47DDA" w:rsidRPr="0047622C" w:rsidRDefault="00D47DDA" w:rsidP="00550F77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622C">
              <w:rPr>
                <w:rFonts w:ascii="Angsana New" w:hAnsi="Angsana New"/>
                <w:sz w:val="25"/>
                <w:szCs w:val="25"/>
              </w:rPr>
              <w:t>(</w:t>
            </w:r>
            <w:r w:rsidR="00550F77" w:rsidRPr="0047622C">
              <w:rPr>
                <w:rFonts w:ascii="Angsana New" w:hAnsi="Angsana New"/>
                <w:sz w:val="25"/>
                <w:szCs w:val="25"/>
              </w:rPr>
              <w:t>9,125,800.99</w:t>
            </w:r>
            <w:r w:rsidRPr="0047622C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</w:tcPr>
          <w:p w:rsidR="00D47DDA" w:rsidRPr="0047622C" w:rsidRDefault="00D47DDA" w:rsidP="00D47DD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995" w:type="dxa"/>
          </w:tcPr>
          <w:p w:rsidR="00D47DDA" w:rsidRPr="0047622C" w:rsidRDefault="00D47DDA" w:rsidP="00550F77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622C">
              <w:rPr>
                <w:rFonts w:ascii="Angsana New" w:hAnsi="Angsana New"/>
                <w:sz w:val="25"/>
                <w:szCs w:val="25"/>
              </w:rPr>
              <w:t>(</w:t>
            </w:r>
            <w:r w:rsidR="00550F77" w:rsidRPr="0047622C">
              <w:rPr>
                <w:rFonts w:ascii="Angsana New" w:hAnsi="Angsana New"/>
                <w:sz w:val="25"/>
                <w:szCs w:val="25"/>
              </w:rPr>
              <w:t>9,125,800.99)</w:t>
            </w:r>
          </w:p>
        </w:tc>
      </w:tr>
      <w:tr w:rsidR="00D47DDA" w:rsidRPr="0047622C" w:rsidTr="00D47DDA">
        <w:trPr>
          <w:trHeight w:hRule="exact" w:val="340"/>
        </w:trPr>
        <w:tc>
          <w:tcPr>
            <w:tcW w:w="3243" w:type="dxa"/>
          </w:tcPr>
          <w:p w:rsidR="00D47DDA" w:rsidRPr="0047622C" w:rsidRDefault="00D47DDA" w:rsidP="00550F77">
            <w:pPr>
              <w:ind w:left="403" w:right="-210" w:hanging="245"/>
              <w:rPr>
                <w:rFonts w:ascii="Angsana New" w:hAnsi="Angsana New"/>
                <w:sz w:val="25"/>
                <w:szCs w:val="25"/>
              </w:rPr>
            </w:pPr>
            <w:r w:rsidRPr="0047622C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47622C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</w:t>
            </w:r>
            <w:r w:rsidRPr="0047622C">
              <w:rPr>
                <w:rFonts w:ascii="Angsana New" w:hAnsi="Angsana New" w:hint="cs"/>
                <w:sz w:val="25"/>
                <w:szCs w:val="25"/>
                <w:cs/>
              </w:rPr>
              <w:t xml:space="preserve"> ณ วันที่ 31 ธันวาคม 256</w:t>
            </w:r>
            <w:r w:rsidR="00550F77" w:rsidRPr="0047622C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360" w:type="dxa"/>
          </w:tcPr>
          <w:p w:rsidR="00D47DDA" w:rsidRPr="0047622C" w:rsidRDefault="00D47DDA" w:rsidP="00D47DDA">
            <w:pPr>
              <w:ind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97" w:type="dxa"/>
            <w:tcBorders>
              <w:top w:val="single" w:sz="4" w:space="0" w:color="auto"/>
              <w:bottom w:val="double" w:sz="4" w:space="0" w:color="auto"/>
            </w:tcBorders>
          </w:tcPr>
          <w:p w:rsidR="00D47DDA" w:rsidRPr="0047622C" w:rsidRDefault="00550F77" w:rsidP="00550F77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622C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236" w:type="dxa"/>
          </w:tcPr>
          <w:p w:rsidR="00D47DDA" w:rsidRPr="0047622C" w:rsidRDefault="00D47DDA" w:rsidP="00D47DDA">
            <w:pPr>
              <w:ind w:right="140"/>
              <w:jc w:val="right"/>
              <w:rPr>
                <w:rFonts w:ascii="Angsana New" w:hAnsi="Times New Roman"/>
                <w:sz w:val="25"/>
                <w:szCs w:val="25"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double" w:sz="4" w:space="0" w:color="auto"/>
            </w:tcBorders>
          </w:tcPr>
          <w:p w:rsidR="00D47DDA" w:rsidRPr="0047622C" w:rsidRDefault="00550F77" w:rsidP="00D47DDA">
            <w:pPr>
              <w:ind w:right="140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47622C">
              <w:rPr>
                <w:rFonts w:ascii="Angsana New"/>
                <w:sz w:val="25"/>
                <w:szCs w:val="25"/>
              </w:rPr>
              <w:t>-</w:t>
            </w:r>
          </w:p>
        </w:tc>
      </w:tr>
    </w:tbl>
    <w:p w:rsidR="0047622C" w:rsidRDefault="0047622C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984758" w:rsidRDefault="00984758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984758" w:rsidRDefault="00984758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984758" w:rsidRDefault="00984758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984758" w:rsidRDefault="00984758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984758" w:rsidRDefault="00984758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984758" w:rsidRDefault="00984758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984758" w:rsidRDefault="00984758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984758" w:rsidRDefault="00984758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984758" w:rsidRDefault="00984758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984758" w:rsidRDefault="00984758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984758" w:rsidRDefault="00984758" w:rsidP="00D47DDA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632DCB" w:rsidRPr="00F1721A" w:rsidRDefault="00FA2DAB" w:rsidP="00984758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120"/>
        <w:ind w:right="-43"/>
        <w:jc w:val="thaiDistribute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17</w:t>
      </w:r>
      <w:r w:rsidR="003F6560" w:rsidRPr="004B4DDB">
        <w:rPr>
          <w:rFonts w:ascii="Angsana New" w:hAnsi="Angsana New"/>
          <w:b/>
          <w:bCs/>
          <w:sz w:val="28"/>
          <w:szCs w:val="28"/>
        </w:rPr>
        <w:t>.</w:t>
      </w:r>
      <w:r w:rsidR="00632DCB" w:rsidRPr="004B4DDB">
        <w:rPr>
          <w:b/>
          <w:bCs/>
          <w:sz w:val="26"/>
          <w:szCs w:val="26"/>
        </w:rPr>
        <w:tab/>
      </w:r>
      <w:r w:rsidR="00632DCB" w:rsidRPr="009C4117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:rsidR="00632DCB" w:rsidRPr="00F1721A" w:rsidRDefault="00632DCB" w:rsidP="00632DCB">
      <w:pPr>
        <w:ind w:left="425"/>
        <w:rPr>
          <w:rFonts w:ascii="Angsana New" w:hAnsi="Angsana New"/>
          <w:sz w:val="26"/>
          <w:szCs w:val="26"/>
        </w:rPr>
      </w:pPr>
      <w:r w:rsidRPr="00F1721A">
        <w:rPr>
          <w:rFonts w:ascii="Angsana New" w:hAnsi="Angsana New" w:hint="cs"/>
          <w:sz w:val="26"/>
          <w:szCs w:val="26"/>
          <w:cs/>
        </w:rPr>
        <w:t xml:space="preserve">การเปลี่ยนแปลงมูลค่าปัจจุบันของภาระผูกพันผลประโยชน์สำหรับปีสิ้นสุดวันที่ </w:t>
      </w:r>
      <w:r w:rsidRPr="00F1721A">
        <w:rPr>
          <w:rFonts w:ascii="Angsana New" w:hAnsi="Angsana New"/>
          <w:sz w:val="26"/>
          <w:szCs w:val="26"/>
          <w:cs/>
        </w:rPr>
        <w:t>3</w:t>
      </w:r>
      <w:r w:rsidRPr="00F1721A">
        <w:rPr>
          <w:rFonts w:ascii="Angsana New" w:hAnsi="Angsana New" w:hint="cs"/>
          <w:sz w:val="26"/>
          <w:szCs w:val="26"/>
          <w:cs/>
        </w:rPr>
        <w:t>1</w:t>
      </w:r>
      <w:r w:rsidRPr="00F1721A">
        <w:rPr>
          <w:rFonts w:ascii="Angsana New" w:hAnsi="Angsana New"/>
          <w:sz w:val="26"/>
          <w:szCs w:val="26"/>
          <w:cs/>
        </w:rPr>
        <w:t xml:space="preserve"> </w:t>
      </w:r>
      <w:r w:rsidRPr="00F1721A">
        <w:rPr>
          <w:rFonts w:ascii="Angsana New" w:hAnsi="Angsana New" w:hint="cs"/>
          <w:sz w:val="26"/>
          <w:szCs w:val="26"/>
          <w:cs/>
        </w:rPr>
        <w:t>ธันวาคม</w:t>
      </w:r>
      <w:r w:rsidRPr="00F1721A">
        <w:rPr>
          <w:rFonts w:ascii="Angsana New" w:hAnsi="Angsana New"/>
          <w:sz w:val="26"/>
          <w:szCs w:val="26"/>
          <w:cs/>
        </w:rPr>
        <w:t xml:space="preserve"> 25</w:t>
      </w:r>
      <w:r w:rsidR="00D47DDA">
        <w:rPr>
          <w:rFonts w:ascii="Angsana New" w:hAnsi="Angsana New" w:hint="cs"/>
          <w:sz w:val="26"/>
          <w:szCs w:val="26"/>
          <w:cs/>
        </w:rPr>
        <w:t>6</w:t>
      </w:r>
      <w:r w:rsidR="00550F77">
        <w:rPr>
          <w:rFonts w:ascii="Angsana New" w:hAnsi="Angsana New" w:hint="cs"/>
          <w:sz w:val="26"/>
          <w:szCs w:val="26"/>
          <w:cs/>
        </w:rPr>
        <w:t>1</w:t>
      </w:r>
      <w:r w:rsidRPr="00F1721A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>
        <w:rPr>
          <w:rFonts w:ascii="Angsana New" w:hAnsi="Angsana New" w:hint="cs"/>
          <w:sz w:val="26"/>
          <w:szCs w:val="26"/>
          <w:cs/>
        </w:rPr>
        <w:t>60</w:t>
      </w:r>
      <w:r w:rsidRPr="00F1721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632DCB" w:rsidRPr="00F1721A" w:rsidTr="00C92DD1">
        <w:trPr>
          <w:trHeight w:hRule="exact" w:val="309"/>
        </w:trPr>
        <w:tc>
          <w:tcPr>
            <w:tcW w:w="3609" w:type="dxa"/>
          </w:tcPr>
          <w:p w:rsidR="00632DCB" w:rsidRPr="00F1721A" w:rsidRDefault="00632DCB" w:rsidP="00DB57B1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</w:tcPr>
          <w:p w:rsidR="00632DCB" w:rsidRPr="00F1721A" w:rsidRDefault="00632DCB" w:rsidP="00DB57B1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F1721A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2DCB" w:rsidRPr="00F1721A" w:rsidTr="00C92DD1">
        <w:trPr>
          <w:trHeight w:hRule="exact" w:val="310"/>
        </w:trPr>
        <w:tc>
          <w:tcPr>
            <w:tcW w:w="3609" w:type="dxa"/>
          </w:tcPr>
          <w:p w:rsidR="00632DCB" w:rsidRPr="00F1721A" w:rsidRDefault="00632DCB" w:rsidP="00DB57B1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32DCB" w:rsidRPr="00F1721A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:rsidR="00632DCB" w:rsidRPr="00F1721A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32DCB" w:rsidRPr="00F1721A" w:rsidRDefault="00632DCB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0F77" w:rsidRPr="00F1721A" w:rsidTr="00C92DD1">
        <w:trPr>
          <w:trHeight w:hRule="exact" w:val="319"/>
        </w:trPr>
        <w:tc>
          <w:tcPr>
            <w:tcW w:w="3609" w:type="dxa"/>
          </w:tcPr>
          <w:p w:rsidR="00550F77" w:rsidRPr="00F1721A" w:rsidRDefault="00550F77" w:rsidP="00DB57B1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:rsidR="00550F77" w:rsidRPr="00506FE7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87" w:type="dxa"/>
            <w:vAlign w:val="center"/>
          </w:tcPr>
          <w:p w:rsidR="00550F77" w:rsidRPr="00506FE7" w:rsidRDefault="00550F77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:rsidR="00550F77" w:rsidRPr="00506FE7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60</w:t>
            </w:r>
          </w:p>
        </w:tc>
        <w:tc>
          <w:tcPr>
            <w:tcW w:w="120" w:type="dxa"/>
          </w:tcPr>
          <w:p w:rsidR="00550F77" w:rsidRPr="00506FE7" w:rsidRDefault="00550F77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550F77" w:rsidRPr="00506FE7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87" w:type="dxa"/>
            <w:vAlign w:val="center"/>
          </w:tcPr>
          <w:p w:rsidR="00550F77" w:rsidRPr="00F1721A" w:rsidRDefault="00550F77" w:rsidP="00DB57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vAlign w:val="center"/>
          </w:tcPr>
          <w:p w:rsidR="00550F77" w:rsidRPr="00506FE7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60</w:t>
            </w:r>
          </w:p>
        </w:tc>
      </w:tr>
      <w:tr w:rsidR="00550F77" w:rsidRPr="00F1721A" w:rsidTr="0000634D">
        <w:trPr>
          <w:trHeight w:hRule="exact" w:val="369"/>
        </w:trPr>
        <w:tc>
          <w:tcPr>
            <w:tcW w:w="3609" w:type="dxa"/>
          </w:tcPr>
          <w:p w:rsidR="00550F77" w:rsidRPr="000000C7" w:rsidRDefault="00550F77" w:rsidP="00DB57B1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000C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ภาระผูกพันผลประโยชน์พนักงาน ณ วันต้นปี</w:t>
            </w:r>
          </w:p>
          <w:p w:rsidR="00550F77" w:rsidRPr="000000C7" w:rsidRDefault="00550F77" w:rsidP="00DB57B1">
            <w:pPr>
              <w:overflowPunct/>
              <w:autoSpaceDE/>
              <w:autoSpaceDN/>
              <w:adjustRightInd/>
              <w:ind w:right="-251" w:firstLine="36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0000C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ณ วันต้นงวด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:rsidR="00550F77" w:rsidRPr="000000C7" w:rsidRDefault="00821BF9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25,844,393.00</w:t>
            </w:r>
          </w:p>
        </w:tc>
        <w:tc>
          <w:tcPr>
            <w:tcW w:w="87" w:type="dxa"/>
          </w:tcPr>
          <w:p w:rsidR="00550F77" w:rsidRPr="000000C7" w:rsidRDefault="00550F77" w:rsidP="00DB57B1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:rsidR="00550F77" w:rsidRPr="000000C7" w:rsidRDefault="00550F77" w:rsidP="00550F7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21,667,371.00</w:t>
            </w:r>
          </w:p>
        </w:tc>
        <w:tc>
          <w:tcPr>
            <w:tcW w:w="120" w:type="dxa"/>
          </w:tcPr>
          <w:p w:rsidR="00550F77" w:rsidRPr="000000C7" w:rsidRDefault="00550F77" w:rsidP="00DB57B1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:rsidR="00550F77" w:rsidRPr="000000C7" w:rsidRDefault="00821BF9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23,855,531.00</w:t>
            </w:r>
          </w:p>
        </w:tc>
        <w:tc>
          <w:tcPr>
            <w:tcW w:w="87" w:type="dxa"/>
          </w:tcPr>
          <w:p w:rsidR="00550F77" w:rsidRPr="000000C7" w:rsidRDefault="00550F77" w:rsidP="00DB57B1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:rsidR="00550F77" w:rsidRPr="000000C7" w:rsidRDefault="00550F77" w:rsidP="00550F7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19,364,405.00</w:t>
            </w:r>
          </w:p>
        </w:tc>
      </w:tr>
      <w:tr w:rsidR="00550F77" w:rsidRPr="00F1721A" w:rsidTr="00AE42F3">
        <w:trPr>
          <w:trHeight w:hRule="exact" w:val="369"/>
        </w:trPr>
        <w:tc>
          <w:tcPr>
            <w:tcW w:w="3609" w:type="dxa"/>
          </w:tcPr>
          <w:p w:rsidR="00550F77" w:rsidRPr="00FA2DAB" w:rsidRDefault="00550F77" w:rsidP="00D47DDA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FA2DA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ต้นทุนบริการปัจจุบันและ</w:t>
            </w: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407" w:type="dxa"/>
          </w:tcPr>
          <w:p w:rsidR="00550F77" w:rsidRPr="00FA2DAB" w:rsidRDefault="009C4117" w:rsidP="00293A1C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2,226,140.00</w:t>
            </w:r>
          </w:p>
        </w:tc>
        <w:tc>
          <w:tcPr>
            <w:tcW w:w="87" w:type="dxa"/>
          </w:tcPr>
          <w:p w:rsidR="00550F77" w:rsidRPr="00FA2DAB" w:rsidRDefault="00550F77" w:rsidP="00DB57B1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:rsidR="00550F77" w:rsidRPr="00FA2DAB" w:rsidRDefault="00550F77" w:rsidP="00550F77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2,332,895.00</w:t>
            </w:r>
          </w:p>
        </w:tc>
        <w:tc>
          <w:tcPr>
            <w:tcW w:w="120" w:type="dxa"/>
          </w:tcPr>
          <w:p w:rsidR="00550F77" w:rsidRPr="00FA2DAB" w:rsidRDefault="00550F77" w:rsidP="00DB57B1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:rsidR="00550F77" w:rsidRPr="00FA2DAB" w:rsidRDefault="009C4117" w:rsidP="00317796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1,936,255.00</w:t>
            </w:r>
          </w:p>
        </w:tc>
        <w:tc>
          <w:tcPr>
            <w:tcW w:w="87" w:type="dxa"/>
          </w:tcPr>
          <w:p w:rsidR="00550F77" w:rsidRPr="000000C7" w:rsidRDefault="00550F77" w:rsidP="00DB57B1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:rsidR="00550F77" w:rsidRPr="000000C7" w:rsidRDefault="00550F77" w:rsidP="00550F77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2,069,152.00</w:t>
            </w:r>
          </w:p>
        </w:tc>
      </w:tr>
      <w:tr w:rsidR="00684704" w:rsidRPr="00F1721A" w:rsidTr="00AE42F3">
        <w:trPr>
          <w:trHeight w:hRule="exact" w:val="369"/>
        </w:trPr>
        <w:tc>
          <w:tcPr>
            <w:tcW w:w="3609" w:type="dxa"/>
          </w:tcPr>
          <w:p w:rsidR="00684704" w:rsidRPr="00FA2DAB" w:rsidRDefault="00684704" w:rsidP="00D47DDA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ต้นทุนบริการในอดีต</w:t>
            </w:r>
          </w:p>
        </w:tc>
        <w:tc>
          <w:tcPr>
            <w:tcW w:w="1407" w:type="dxa"/>
          </w:tcPr>
          <w:p w:rsidR="00684704" w:rsidRPr="00FA2DAB" w:rsidRDefault="00C92DD1" w:rsidP="00293A1C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1,906,332.00</w:t>
            </w:r>
          </w:p>
        </w:tc>
        <w:tc>
          <w:tcPr>
            <w:tcW w:w="87" w:type="dxa"/>
          </w:tcPr>
          <w:p w:rsidR="00684704" w:rsidRPr="00FA2DAB" w:rsidRDefault="00684704" w:rsidP="00DB57B1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:rsidR="00684704" w:rsidRPr="00FA2DAB" w:rsidRDefault="00684704" w:rsidP="00550F77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0" w:type="dxa"/>
          </w:tcPr>
          <w:p w:rsidR="00684704" w:rsidRPr="00FA2DAB" w:rsidRDefault="00684704" w:rsidP="00DB57B1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:rsidR="00684704" w:rsidRPr="00FA2DAB" w:rsidRDefault="00C92DD1" w:rsidP="00317796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1,684,001.00</w:t>
            </w:r>
          </w:p>
        </w:tc>
        <w:tc>
          <w:tcPr>
            <w:tcW w:w="87" w:type="dxa"/>
          </w:tcPr>
          <w:p w:rsidR="00684704" w:rsidRPr="000000C7" w:rsidRDefault="00684704" w:rsidP="00DB57B1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:rsidR="00684704" w:rsidRPr="000000C7" w:rsidRDefault="00684704" w:rsidP="00550F77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550F77" w:rsidRPr="00F1721A" w:rsidTr="00AE42F3">
        <w:trPr>
          <w:trHeight w:hRule="exact" w:val="369"/>
        </w:trPr>
        <w:tc>
          <w:tcPr>
            <w:tcW w:w="3609" w:type="dxa"/>
          </w:tcPr>
          <w:p w:rsidR="00550F77" w:rsidRPr="00FA2DAB" w:rsidRDefault="00550F77" w:rsidP="00841892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ผล</w:t>
            </w:r>
            <w:r w:rsidR="00841892" w:rsidRPr="00FA2DAB">
              <w:rPr>
                <w:rFonts w:ascii="Angsana New" w:eastAsia="MS Mincho" w:hAnsi="Angsana New"/>
                <w:color w:val="000000"/>
                <w:sz w:val="26"/>
                <w:szCs w:val="26"/>
              </w:rPr>
              <w:t>(</w:t>
            </w: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กำไร</w:t>
            </w:r>
            <w:r w:rsidR="00841892" w:rsidRPr="00FA2DAB">
              <w:rPr>
                <w:rFonts w:ascii="Angsana New" w:eastAsia="MS Mincho" w:hAnsi="Angsana New"/>
                <w:color w:val="000000"/>
                <w:sz w:val="26"/>
                <w:szCs w:val="26"/>
              </w:rPr>
              <w:t>)</w:t>
            </w: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="00841892"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ขาดทุน</w:t>
            </w: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จากการประมาณการ</w:t>
            </w:r>
            <w:r w:rsidRPr="00FA2DA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</w:tcPr>
          <w:p w:rsidR="00550F77" w:rsidRPr="00FA2DAB" w:rsidRDefault="00550F77" w:rsidP="00293A1C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:rsidR="00550F77" w:rsidRPr="00FA2DAB" w:rsidRDefault="00550F77" w:rsidP="00DB57B1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:rsidR="00550F77" w:rsidRPr="00FA2DAB" w:rsidRDefault="00550F77" w:rsidP="00550F77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0" w:type="dxa"/>
          </w:tcPr>
          <w:p w:rsidR="00550F77" w:rsidRPr="00FA2DAB" w:rsidRDefault="00550F77" w:rsidP="00DB57B1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:rsidR="00550F77" w:rsidRPr="00FA2DAB" w:rsidRDefault="00550F77" w:rsidP="00317796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87" w:type="dxa"/>
          </w:tcPr>
          <w:p w:rsidR="00550F77" w:rsidRPr="000000C7" w:rsidRDefault="00550F77" w:rsidP="00DB57B1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</w:tcPr>
          <w:p w:rsidR="00550F77" w:rsidRPr="000000C7" w:rsidRDefault="00550F77" w:rsidP="00550F77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550F77" w:rsidRPr="00F1721A" w:rsidTr="00550F77">
        <w:trPr>
          <w:trHeight w:hRule="exact" w:val="369"/>
        </w:trPr>
        <w:tc>
          <w:tcPr>
            <w:tcW w:w="3609" w:type="dxa"/>
          </w:tcPr>
          <w:p w:rsidR="00550F77" w:rsidRPr="00FA2DAB" w:rsidRDefault="00550F77" w:rsidP="00D47DDA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FA2DAB">
              <w:rPr>
                <w:rFonts w:ascii="Angsana New" w:eastAsia="MS Mincho" w:hAnsi="Angsana New"/>
                <w:color w:val="000000"/>
                <w:sz w:val="26"/>
                <w:szCs w:val="26"/>
              </w:rPr>
              <w:t xml:space="preserve">     </w:t>
            </w: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- ตามหลัก</w:t>
            </w:r>
            <w:r w:rsidRPr="00FA2DAB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คณิตศาสตร์</w:t>
            </w: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ประกันภัย</w:t>
            </w:r>
          </w:p>
        </w:tc>
        <w:tc>
          <w:tcPr>
            <w:tcW w:w="1407" w:type="dxa"/>
          </w:tcPr>
          <w:p w:rsidR="00550F77" w:rsidRPr="00FA2DAB" w:rsidRDefault="009C4117" w:rsidP="00C92DD1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</w:t>
            </w:r>
            <w:r w:rsidR="00C92DD1"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4,326,999.00</w:t>
            </w: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7" w:type="dxa"/>
          </w:tcPr>
          <w:p w:rsidR="00550F77" w:rsidRPr="00FA2DAB" w:rsidRDefault="00550F77" w:rsidP="00DB57B1">
            <w:pPr>
              <w:ind w:left="141" w:right="142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3" w:type="dxa"/>
          </w:tcPr>
          <w:p w:rsidR="00550F77" w:rsidRPr="00FA2DAB" w:rsidRDefault="00550F77" w:rsidP="00550F77">
            <w:pPr>
              <w:ind w:left="143" w:right="142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1,844,127.00</w:t>
            </w:r>
          </w:p>
        </w:tc>
        <w:tc>
          <w:tcPr>
            <w:tcW w:w="120" w:type="dxa"/>
          </w:tcPr>
          <w:p w:rsidR="00550F77" w:rsidRPr="00FA2DAB" w:rsidRDefault="00550F77" w:rsidP="00DB57B1">
            <w:pPr>
              <w:ind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0" w:type="dxa"/>
          </w:tcPr>
          <w:p w:rsidR="00550F77" w:rsidRPr="00FA2DAB" w:rsidRDefault="009C4117" w:rsidP="00C92DD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(</w:t>
            </w:r>
            <w:r w:rsidR="00C92DD1"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3,731,511.00</w:t>
            </w:r>
            <w:r w:rsidRPr="00FA2DAB">
              <w:rPr>
                <w:rFonts w:ascii="Angsana New" w:eastAsia="MS Mincho" w:hAnsi="Angsan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7" w:type="dxa"/>
          </w:tcPr>
          <w:p w:rsidR="00550F77" w:rsidRPr="00C92DD1" w:rsidRDefault="00550F77" w:rsidP="00DB57B1">
            <w:pPr>
              <w:ind w:left="-782" w:right="-251"/>
              <w:jc w:val="center"/>
              <w:rPr>
                <w:rFonts w:ascii="Angsana New" w:eastAsia="MS Mincho" w:hAnsi="Angsana New"/>
                <w:sz w:val="26"/>
                <w:szCs w:val="26"/>
                <w:highlight w:val="cyan"/>
                <w:lang w:eastAsia="th-TH"/>
              </w:rPr>
            </w:pPr>
          </w:p>
        </w:tc>
        <w:tc>
          <w:tcPr>
            <w:tcW w:w="1353" w:type="dxa"/>
          </w:tcPr>
          <w:p w:rsidR="00550F77" w:rsidRPr="000000C7" w:rsidRDefault="00550F77" w:rsidP="00550F77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2,421,974.00</w:t>
            </w:r>
          </w:p>
        </w:tc>
      </w:tr>
      <w:tr w:rsidR="00550F77" w:rsidRPr="00F1721A" w:rsidTr="00550F77">
        <w:trPr>
          <w:trHeight w:hRule="exact" w:val="369"/>
        </w:trPr>
        <w:tc>
          <w:tcPr>
            <w:tcW w:w="3609" w:type="dxa"/>
          </w:tcPr>
          <w:p w:rsidR="00550F77" w:rsidRPr="000000C7" w:rsidRDefault="00550F77" w:rsidP="00DB57B1">
            <w:pPr>
              <w:overflowPunct/>
              <w:autoSpaceDE/>
              <w:autoSpaceDN/>
              <w:adjustRightInd/>
              <w:ind w:firstLine="120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</w:rPr>
            </w:pPr>
            <w:r w:rsidRPr="000000C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ภาระผูกพันผลประโยชน์</w:t>
            </w:r>
            <w:r w:rsidRPr="000000C7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พนักงาน ณ วันสิ้นปี</w:t>
            </w:r>
          </w:p>
        </w:tc>
        <w:tc>
          <w:tcPr>
            <w:tcW w:w="1407" w:type="dxa"/>
            <w:tcBorders>
              <w:top w:val="single" w:sz="4" w:space="0" w:color="auto"/>
              <w:bottom w:val="double" w:sz="4" w:space="0" w:color="auto"/>
            </w:tcBorders>
          </w:tcPr>
          <w:p w:rsidR="00550F77" w:rsidRPr="000000C7" w:rsidRDefault="00821BF9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25,649,866.00</w:t>
            </w:r>
          </w:p>
        </w:tc>
        <w:tc>
          <w:tcPr>
            <w:tcW w:w="87" w:type="dxa"/>
          </w:tcPr>
          <w:p w:rsidR="00550F77" w:rsidRPr="000000C7" w:rsidRDefault="00550F77" w:rsidP="00DB57B1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:rsidR="00550F77" w:rsidRPr="000000C7" w:rsidRDefault="00550F77" w:rsidP="00550F7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25,844,393.00</w:t>
            </w:r>
          </w:p>
        </w:tc>
        <w:tc>
          <w:tcPr>
            <w:tcW w:w="120" w:type="dxa"/>
          </w:tcPr>
          <w:p w:rsidR="00550F77" w:rsidRPr="000000C7" w:rsidRDefault="00550F77" w:rsidP="00DB57B1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</w:tcPr>
          <w:p w:rsidR="00550F77" w:rsidRPr="000000C7" w:rsidRDefault="00821BF9" w:rsidP="003177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23,744,276.00</w:t>
            </w:r>
          </w:p>
        </w:tc>
        <w:tc>
          <w:tcPr>
            <w:tcW w:w="87" w:type="dxa"/>
          </w:tcPr>
          <w:p w:rsidR="00550F77" w:rsidRPr="000000C7" w:rsidRDefault="00550F77" w:rsidP="00DB57B1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</w:tcPr>
          <w:p w:rsidR="00550F77" w:rsidRPr="000000C7" w:rsidRDefault="00550F77" w:rsidP="00550F7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0000C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23,855,531.00</w:t>
            </w:r>
          </w:p>
        </w:tc>
      </w:tr>
    </w:tbl>
    <w:p w:rsidR="00984758" w:rsidRPr="00984758" w:rsidRDefault="00984758" w:rsidP="00632DCB">
      <w:pPr>
        <w:ind w:left="709" w:right="-306" w:hanging="284"/>
        <w:jc w:val="thaiDistribute"/>
        <w:rPr>
          <w:rFonts w:ascii="Angsana New" w:hAnsi="Angsana New"/>
          <w:sz w:val="16"/>
          <w:szCs w:val="16"/>
        </w:rPr>
      </w:pPr>
    </w:p>
    <w:p w:rsidR="00632DCB" w:rsidRPr="005D4BC6" w:rsidRDefault="00632DCB" w:rsidP="00632DCB">
      <w:pPr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5D4BC6">
        <w:rPr>
          <w:rFonts w:ascii="Angsana New" w:hAnsi="Angsana New" w:hint="cs"/>
          <w:sz w:val="26"/>
          <w:szCs w:val="26"/>
          <w:cs/>
        </w:rPr>
        <w:t xml:space="preserve">ค่าใช้จ่ายที่รับรู้ในกำไรหรือขาดทุนสำหรับปีสิ้นสุดวันที่ </w:t>
      </w:r>
      <w:r w:rsidRPr="005D4BC6">
        <w:rPr>
          <w:rFonts w:ascii="Angsana New" w:hAnsi="Angsana New"/>
          <w:sz w:val="26"/>
          <w:szCs w:val="26"/>
          <w:cs/>
        </w:rPr>
        <w:t>3</w:t>
      </w:r>
      <w:r w:rsidRPr="005D4BC6">
        <w:rPr>
          <w:rFonts w:ascii="Angsana New" w:hAnsi="Angsana New" w:hint="cs"/>
          <w:sz w:val="26"/>
          <w:szCs w:val="26"/>
          <w:cs/>
        </w:rPr>
        <w:t>1</w:t>
      </w:r>
      <w:r w:rsidRPr="005D4BC6">
        <w:rPr>
          <w:rFonts w:ascii="Angsana New" w:hAnsi="Angsana New"/>
          <w:sz w:val="26"/>
          <w:szCs w:val="26"/>
          <w:cs/>
        </w:rPr>
        <w:t xml:space="preserve"> </w:t>
      </w:r>
      <w:r w:rsidRPr="005D4BC6">
        <w:rPr>
          <w:rFonts w:ascii="Angsana New" w:hAnsi="Angsana New" w:hint="cs"/>
          <w:sz w:val="26"/>
          <w:szCs w:val="26"/>
          <w:cs/>
        </w:rPr>
        <w:t>ธันวาคม</w:t>
      </w:r>
      <w:r w:rsidR="00791766" w:rsidRPr="005D4BC6">
        <w:rPr>
          <w:rFonts w:ascii="Angsana New" w:hAnsi="Angsana New"/>
          <w:sz w:val="26"/>
          <w:szCs w:val="26"/>
          <w:cs/>
        </w:rPr>
        <w:t xml:space="preserve"> 25</w:t>
      </w:r>
      <w:r w:rsidR="00550F77">
        <w:rPr>
          <w:rFonts w:ascii="Angsana New" w:hAnsi="Angsana New" w:hint="cs"/>
          <w:sz w:val="26"/>
          <w:szCs w:val="26"/>
          <w:cs/>
        </w:rPr>
        <w:t>61</w:t>
      </w:r>
      <w:r w:rsidRPr="005D4BC6">
        <w:rPr>
          <w:rFonts w:ascii="Angsana New" w:hAnsi="Angsana New" w:hint="cs"/>
          <w:sz w:val="26"/>
          <w:szCs w:val="26"/>
          <w:cs/>
        </w:rPr>
        <w:t xml:space="preserve"> และ 25</w:t>
      </w:r>
      <w:r w:rsidR="00550F77">
        <w:rPr>
          <w:rFonts w:ascii="Angsana New" w:hAnsi="Angsana New" w:hint="cs"/>
          <w:sz w:val="26"/>
          <w:szCs w:val="26"/>
          <w:cs/>
        </w:rPr>
        <w:t>60</w:t>
      </w:r>
      <w:r w:rsidRPr="005D4BC6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"/>
        <w:gridCol w:w="95"/>
        <w:gridCol w:w="3448"/>
        <w:gridCol w:w="116"/>
        <w:gridCol w:w="1291"/>
        <w:gridCol w:w="30"/>
        <w:gridCol w:w="57"/>
        <w:gridCol w:w="42"/>
        <w:gridCol w:w="1311"/>
        <w:gridCol w:w="120"/>
        <w:gridCol w:w="56"/>
        <w:gridCol w:w="92"/>
        <w:gridCol w:w="1172"/>
        <w:gridCol w:w="87"/>
        <w:gridCol w:w="27"/>
        <w:gridCol w:w="97"/>
        <w:gridCol w:w="1163"/>
        <w:gridCol w:w="66"/>
      </w:tblGrid>
      <w:tr w:rsidR="00632DCB" w:rsidRPr="005D4BC6" w:rsidTr="00C92DD1">
        <w:trPr>
          <w:gridBefore w:val="2"/>
          <w:gridAfter w:val="1"/>
          <w:wBefore w:w="161" w:type="dxa"/>
          <w:wAfter w:w="66" w:type="dxa"/>
          <w:trHeight w:hRule="exact" w:val="300"/>
        </w:trPr>
        <w:tc>
          <w:tcPr>
            <w:tcW w:w="3564" w:type="dxa"/>
            <w:gridSpan w:val="2"/>
          </w:tcPr>
          <w:p w:rsidR="00632DCB" w:rsidRPr="005D4BC6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545" w:type="dxa"/>
            <w:gridSpan w:val="13"/>
            <w:tcBorders>
              <w:bottom w:val="single" w:sz="4" w:space="0" w:color="auto"/>
            </w:tcBorders>
          </w:tcPr>
          <w:p w:rsidR="00632DCB" w:rsidRPr="005D4BC6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5D4BC6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2DCB" w:rsidRPr="005D4BC6" w:rsidTr="00C92DD1">
        <w:trPr>
          <w:gridBefore w:val="2"/>
          <w:gridAfter w:val="1"/>
          <w:wBefore w:w="161" w:type="dxa"/>
          <w:wAfter w:w="66" w:type="dxa"/>
          <w:trHeight w:hRule="exact" w:val="346"/>
        </w:trPr>
        <w:tc>
          <w:tcPr>
            <w:tcW w:w="3564" w:type="dxa"/>
            <w:gridSpan w:val="2"/>
          </w:tcPr>
          <w:p w:rsidR="00632DCB" w:rsidRPr="005D4BC6" w:rsidRDefault="00632DCB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907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32DCB" w:rsidRPr="005D4BC6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D4BC6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92" w:type="dxa"/>
            <w:tcBorders>
              <w:top w:val="single" w:sz="4" w:space="0" w:color="auto"/>
            </w:tcBorders>
          </w:tcPr>
          <w:p w:rsidR="00632DCB" w:rsidRPr="005D4BC6" w:rsidRDefault="00632DCB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54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32DCB" w:rsidRPr="005D4BC6" w:rsidRDefault="00632DCB" w:rsidP="00DB57B1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D4BC6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0F77" w:rsidRPr="005D4BC6" w:rsidTr="00C92DD1">
        <w:trPr>
          <w:gridBefore w:val="2"/>
          <w:gridAfter w:val="1"/>
          <w:wBefore w:w="161" w:type="dxa"/>
          <w:wAfter w:w="66" w:type="dxa"/>
          <w:trHeight w:hRule="exact" w:val="355"/>
        </w:trPr>
        <w:tc>
          <w:tcPr>
            <w:tcW w:w="3564" w:type="dxa"/>
            <w:gridSpan w:val="2"/>
          </w:tcPr>
          <w:p w:rsidR="00550F77" w:rsidRPr="005D4BC6" w:rsidRDefault="00550F77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F77" w:rsidRPr="00506FE7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99" w:type="dxa"/>
            <w:gridSpan w:val="2"/>
            <w:tcBorders>
              <w:top w:val="single" w:sz="4" w:space="0" w:color="auto"/>
            </w:tcBorders>
            <w:vAlign w:val="center"/>
          </w:tcPr>
          <w:p w:rsidR="00550F77" w:rsidRPr="00506FE7" w:rsidRDefault="00550F77" w:rsidP="00CF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0F77" w:rsidRPr="00506FE7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60</w:t>
            </w:r>
          </w:p>
        </w:tc>
        <w:tc>
          <w:tcPr>
            <w:tcW w:w="92" w:type="dxa"/>
          </w:tcPr>
          <w:p w:rsidR="00550F77" w:rsidRPr="005D4BC6" w:rsidRDefault="00550F77" w:rsidP="00DB57B1">
            <w:pPr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  <w:vAlign w:val="center"/>
          </w:tcPr>
          <w:p w:rsidR="00550F77" w:rsidRPr="00506FE7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97" w:type="dxa"/>
            <w:vAlign w:val="center"/>
          </w:tcPr>
          <w:p w:rsidR="00550F77" w:rsidRPr="00506FE7" w:rsidRDefault="00550F77" w:rsidP="00CF6F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550F77" w:rsidRPr="00506FE7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31</w:t>
            </w:r>
            <w:r w:rsidRPr="00506FE7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 xml:space="preserve"> ธันวาคม </w:t>
            </w: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60</w:t>
            </w:r>
          </w:p>
        </w:tc>
      </w:tr>
      <w:tr w:rsidR="00550F77" w:rsidRPr="005D4BC6" w:rsidTr="00C92DD1">
        <w:trPr>
          <w:gridBefore w:val="2"/>
          <w:gridAfter w:val="1"/>
          <w:wBefore w:w="161" w:type="dxa"/>
          <w:wAfter w:w="66" w:type="dxa"/>
          <w:trHeight w:hRule="exact" w:val="364"/>
        </w:trPr>
        <w:tc>
          <w:tcPr>
            <w:tcW w:w="3564" w:type="dxa"/>
            <w:gridSpan w:val="2"/>
          </w:tcPr>
          <w:p w:rsidR="00550F77" w:rsidRPr="005D4BC6" w:rsidRDefault="00550F77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D4BC6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</w:tcBorders>
          </w:tcPr>
          <w:p w:rsidR="00550F77" w:rsidRPr="005D4BC6" w:rsidRDefault="009C4117" w:rsidP="003A69C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1,615,252.00</w:t>
            </w:r>
          </w:p>
        </w:tc>
        <w:tc>
          <w:tcPr>
            <w:tcW w:w="99" w:type="dxa"/>
            <w:gridSpan w:val="2"/>
          </w:tcPr>
          <w:p w:rsidR="00550F77" w:rsidRPr="005D4BC6" w:rsidRDefault="00550F77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</w:tcBorders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1,777,739.00</w:t>
            </w:r>
          </w:p>
        </w:tc>
        <w:tc>
          <w:tcPr>
            <w:tcW w:w="92" w:type="dxa"/>
          </w:tcPr>
          <w:p w:rsidR="00550F77" w:rsidRPr="005D4BC6" w:rsidRDefault="00550F77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6" w:type="dxa"/>
            <w:gridSpan w:val="3"/>
            <w:tcBorders>
              <w:top w:val="single" w:sz="4" w:space="0" w:color="auto"/>
            </w:tcBorders>
          </w:tcPr>
          <w:p w:rsidR="00550F77" w:rsidRPr="005D4BC6" w:rsidRDefault="009C4117" w:rsidP="00CF6FBE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1,385,187.00</w:t>
            </w:r>
          </w:p>
        </w:tc>
        <w:tc>
          <w:tcPr>
            <w:tcW w:w="97" w:type="dxa"/>
          </w:tcPr>
          <w:p w:rsidR="00550F77" w:rsidRPr="005D4BC6" w:rsidRDefault="00550F77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163" w:type="dxa"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1,565,880.00</w:t>
            </w:r>
          </w:p>
        </w:tc>
      </w:tr>
      <w:tr w:rsidR="00550F77" w:rsidRPr="005D4BC6" w:rsidTr="00C92DD1">
        <w:trPr>
          <w:gridBefore w:val="2"/>
          <w:gridAfter w:val="1"/>
          <w:wBefore w:w="161" w:type="dxa"/>
          <w:wAfter w:w="66" w:type="dxa"/>
          <w:trHeight w:hRule="exact" w:val="309"/>
        </w:trPr>
        <w:tc>
          <w:tcPr>
            <w:tcW w:w="3564" w:type="dxa"/>
            <w:gridSpan w:val="2"/>
          </w:tcPr>
          <w:p w:rsidR="00550F77" w:rsidRPr="005D4BC6" w:rsidRDefault="00550F77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D4BC6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21" w:type="dxa"/>
            <w:gridSpan w:val="2"/>
            <w:tcBorders>
              <w:bottom w:val="single" w:sz="4" w:space="0" w:color="auto"/>
            </w:tcBorders>
          </w:tcPr>
          <w:p w:rsidR="00550F77" w:rsidRPr="005D4BC6" w:rsidRDefault="009C4117" w:rsidP="003A69C3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610,888.00</w:t>
            </w:r>
          </w:p>
        </w:tc>
        <w:tc>
          <w:tcPr>
            <w:tcW w:w="99" w:type="dxa"/>
            <w:gridSpan w:val="2"/>
          </w:tcPr>
          <w:p w:rsidR="00550F77" w:rsidRPr="005D4BC6" w:rsidRDefault="00550F77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487" w:type="dxa"/>
            <w:gridSpan w:val="3"/>
            <w:tcBorders>
              <w:bottom w:val="single" w:sz="4" w:space="0" w:color="auto"/>
            </w:tcBorders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555,156.00</w:t>
            </w:r>
          </w:p>
        </w:tc>
        <w:tc>
          <w:tcPr>
            <w:tcW w:w="92" w:type="dxa"/>
          </w:tcPr>
          <w:p w:rsidR="00550F77" w:rsidRPr="005D4BC6" w:rsidRDefault="00550F77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:rsidR="00550F77" w:rsidRPr="005D4BC6" w:rsidRDefault="009C4117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551,068.00</w:t>
            </w:r>
          </w:p>
        </w:tc>
        <w:tc>
          <w:tcPr>
            <w:tcW w:w="97" w:type="dxa"/>
          </w:tcPr>
          <w:p w:rsidR="00550F77" w:rsidRPr="005D4BC6" w:rsidRDefault="00550F77" w:rsidP="00DB57B1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503,272.00</w:t>
            </w:r>
          </w:p>
        </w:tc>
      </w:tr>
      <w:tr w:rsidR="00550F77" w:rsidRPr="005D4BC6" w:rsidTr="00C92DD1">
        <w:trPr>
          <w:gridBefore w:val="2"/>
          <w:gridAfter w:val="1"/>
          <w:wBefore w:w="161" w:type="dxa"/>
          <w:wAfter w:w="66" w:type="dxa"/>
          <w:trHeight w:hRule="exact" w:val="310"/>
        </w:trPr>
        <w:tc>
          <w:tcPr>
            <w:tcW w:w="3564" w:type="dxa"/>
            <w:gridSpan w:val="2"/>
          </w:tcPr>
          <w:p w:rsidR="00550F77" w:rsidRPr="005D4BC6" w:rsidRDefault="00550F77" w:rsidP="00DB57B1">
            <w:pPr>
              <w:ind w:right="-251" w:firstLine="142"/>
              <w:jc w:val="both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D4BC6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50F77" w:rsidRPr="005D4BC6" w:rsidRDefault="009C4117" w:rsidP="00DB57B1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2,226,140.00</w:t>
            </w:r>
          </w:p>
        </w:tc>
        <w:tc>
          <w:tcPr>
            <w:tcW w:w="99" w:type="dxa"/>
            <w:gridSpan w:val="2"/>
          </w:tcPr>
          <w:p w:rsidR="00550F77" w:rsidRPr="005D4BC6" w:rsidRDefault="00550F7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550F77" w:rsidRPr="005D4BC6" w:rsidRDefault="00550F77" w:rsidP="00550F77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2,332,895.00</w:t>
            </w:r>
          </w:p>
        </w:tc>
        <w:tc>
          <w:tcPr>
            <w:tcW w:w="92" w:type="dxa"/>
          </w:tcPr>
          <w:p w:rsidR="00550F77" w:rsidRPr="005D4BC6" w:rsidRDefault="00550F77" w:rsidP="00DB57B1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6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:rsidR="00550F77" w:rsidRPr="005D4BC6" w:rsidRDefault="009C411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1,936,255.00</w:t>
            </w:r>
          </w:p>
        </w:tc>
        <w:tc>
          <w:tcPr>
            <w:tcW w:w="97" w:type="dxa"/>
          </w:tcPr>
          <w:p w:rsidR="00550F77" w:rsidRPr="005D4BC6" w:rsidRDefault="00550F77" w:rsidP="00DB57B1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double" w:sz="4" w:space="0" w:color="auto"/>
            </w:tcBorders>
          </w:tcPr>
          <w:p w:rsidR="00550F77" w:rsidRPr="005D4BC6" w:rsidRDefault="00550F77" w:rsidP="00462715">
            <w:pPr>
              <w:ind w:left="8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2,069,152.00</w:t>
            </w:r>
          </w:p>
        </w:tc>
      </w:tr>
      <w:tr w:rsidR="00BA0A07" w:rsidRPr="005D4BC6" w:rsidTr="00424D3D">
        <w:trPr>
          <w:gridBefore w:val="2"/>
          <w:gridAfter w:val="1"/>
          <w:wBefore w:w="161" w:type="dxa"/>
          <w:wAfter w:w="66" w:type="dxa"/>
          <w:trHeight w:hRule="exact" w:val="288"/>
        </w:trPr>
        <w:tc>
          <w:tcPr>
            <w:tcW w:w="3564" w:type="dxa"/>
            <w:gridSpan w:val="2"/>
          </w:tcPr>
          <w:p w:rsidR="00BA0A07" w:rsidRPr="00C92DD1" w:rsidRDefault="00BA0A07" w:rsidP="00DB57B1">
            <w:pPr>
              <w:ind w:right="-251" w:firstLine="142"/>
              <w:jc w:val="both"/>
              <w:rPr>
                <w:rFonts w:ascii="Angsana New" w:eastAsia="MS Mincho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321" w:type="dxa"/>
            <w:gridSpan w:val="2"/>
            <w:tcBorders>
              <w:top w:val="double" w:sz="4" w:space="0" w:color="auto"/>
            </w:tcBorders>
          </w:tcPr>
          <w:p w:rsidR="00BA0A07" w:rsidRDefault="00BA0A07" w:rsidP="00424D3D">
            <w:pPr>
              <w:ind w:right="120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9" w:type="dxa"/>
            <w:gridSpan w:val="2"/>
          </w:tcPr>
          <w:p w:rsidR="00BA0A07" w:rsidRPr="005D4BC6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87" w:type="dxa"/>
            <w:gridSpan w:val="3"/>
            <w:tcBorders>
              <w:top w:val="double" w:sz="4" w:space="0" w:color="auto"/>
            </w:tcBorders>
          </w:tcPr>
          <w:p w:rsidR="00BA0A07" w:rsidRDefault="00BA0A07" w:rsidP="0043037F">
            <w:pPr>
              <w:ind w:left="143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2" w:type="dxa"/>
          </w:tcPr>
          <w:p w:rsidR="00BA0A07" w:rsidRPr="005D4BC6" w:rsidRDefault="00BA0A07" w:rsidP="00DB57B1">
            <w:pPr>
              <w:ind w:right="120" w:hanging="101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86" w:type="dxa"/>
            <w:gridSpan w:val="3"/>
            <w:tcBorders>
              <w:top w:val="double" w:sz="4" w:space="0" w:color="auto"/>
            </w:tcBorders>
          </w:tcPr>
          <w:p w:rsidR="00BA0A07" w:rsidRDefault="00BA0A07" w:rsidP="00DB57B1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97" w:type="dxa"/>
          </w:tcPr>
          <w:p w:rsidR="00BA0A07" w:rsidRPr="005D4BC6" w:rsidRDefault="00BA0A07" w:rsidP="00DB57B1">
            <w:pPr>
              <w:ind w:left="-782" w:right="120"/>
              <w:jc w:val="center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1163" w:type="dxa"/>
            <w:tcBorders>
              <w:top w:val="double" w:sz="4" w:space="0" w:color="auto"/>
            </w:tcBorders>
          </w:tcPr>
          <w:p w:rsidR="00BA0A07" w:rsidRDefault="00BA0A07" w:rsidP="0043037F">
            <w:pPr>
              <w:ind w:left="141" w:right="120"/>
              <w:jc w:val="right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</w:tr>
      <w:tr w:rsidR="00BA0A07" w:rsidRPr="00026A22" w:rsidTr="00E33296">
        <w:trPr>
          <w:gridBefore w:val="1"/>
          <w:gridAfter w:val="1"/>
          <w:wBefore w:w="66" w:type="dxa"/>
          <w:wAfter w:w="66" w:type="dxa"/>
        </w:trPr>
        <w:tc>
          <w:tcPr>
            <w:tcW w:w="9204" w:type="dxa"/>
            <w:gridSpan w:val="16"/>
          </w:tcPr>
          <w:p w:rsidR="00E92780" w:rsidRPr="00026A22" w:rsidRDefault="00BA0A07" w:rsidP="00E33296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  <w:r w:rsidRPr="00026A22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Pr="00026A22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Pr="00026A22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026A2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26A22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  <w:r w:rsidRPr="00026A22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176CE6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550F77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026A22">
              <w:rPr>
                <w:rFonts w:ascii="Angsana New" w:hAnsi="Angsana New" w:hint="cs"/>
                <w:sz w:val="26"/>
                <w:szCs w:val="26"/>
                <w:cs/>
              </w:rPr>
              <w:t xml:space="preserve"> และ 25</w:t>
            </w:r>
            <w:r w:rsidR="00550F77"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  <w:r w:rsidRPr="00026A22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</w:tc>
      </w:tr>
      <w:tr w:rsidR="00E33296" w:rsidRPr="00F1721A" w:rsidTr="00E33296">
        <w:trPr>
          <w:trHeight w:hRule="exact" w:val="246"/>
        </w:trPr>
        <w:tc>
          <w:tcPr>
            <w:tcW w:w="3609" w:type="dxa"/>
            <w:gridSpan w:val="3"/>
          </w:tcPr>
          <w:p w:rsidR="00E33296" w:rsidRPr="00F1721A" w:rsidRDefault="00E33296" w:rsidP="00E33296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727" w:type="dxa"/>
            <w:gridSpan w:val="15"/>
            <w:tcBorders>
              <w:bottom w:val="single" w:sz="4" w:space="0" w:color="auto"/>
            </w:tcBorders>
          </w:tcPr>
          <w:p w:rsidR="00E33296" w:rsidRPr="00F1721A" w:rsidRDefault="00E33296" w:rsidP="00E33296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th-TH"/>
              </w:rPr>
              <w:t>เดิม</w:t>
            </w:r>
          </w:p>
        </w:tc>
      </w:tr>
      <w:tr w:rsidR="00E33296" w:rsidRPr="00F1721A" w:rsidTr="00E33296">
        <w:trPr>
          <w:trHeight w:hRule="exact" w:val="283"/>
        </w:trPr>
        <w:tc>
          <w:tcPr>
            <w:tcW w:w="3609" w:type="dxa"/>
            <w:gridSpan w:val="3"/>
          </w:tcPr>
          <w:p w:rsidR="00E33296" w:rsidRPr="00F1721A" w:rsidRDefault="00E33296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33296" w:rsidRPr="00F1721A" w:rsidRDefault="00E33296" w:rsidP="00E33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:rsidR="00E33296" w:rsidRPr="00F1721A" w:rsidRDefault="00E33296" w:rsidP="00E33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3296" w:rsidRPr="00F1721A" w:rsidRDefault="00E33296" w:rsidP="00E33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33296" w:rsidRPr="00506FE7" w:rsidTr="00E33296">
        <w:trPr>
          <w:trHeight w:hRule="exact" w:val="274"/>
        </w:trPr>
        <w:tc>
          <w:tcPr>
            <w:tcW w:w="3609" w:type="dxa"/>
            <w:gridSpan w:val="3"/>
          </w:tcPr>
          <w:p w:rsidR="00E33296" w:rsidRPr="00F1721A" w:rsidRDefault="00E33296" w:rsidP="00E33296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gridSpan w:val="2"/>
            <w:vAlign w:val="center"/>
          </w:tcPr>
          <w:p w:rsidR="00E33296" w:rsidRPr="00506FE7" w:rsidRDefault="00E33296" w:rsidP="00E33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87" w:type="dxa"/>
            <w:gridSpan w:val="2"/>
            <w:vAlign w:val="center"/>
          </w:tcPr>
          <w:p w:rsidR="00E33296" w:rsidRPr="00506FE7" w:rsidRDefault="00E33296" w:rsidP="00E33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  <w:vAlign w:val="center"/>
          </w:tcPr>
          <w:p w:rsidR="00E33296" w:rsidRPr="00506FE7" w:rsidRDefault="00E33296" w:rsidP="00E33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60</w:t>
            </w:r>
          </w:p>
        </w:tc>
        <w:tc>
          <w:tcPr>
            <w:tcW w:w="120" w:type="dxa"/>
          </w:tcPr>
          <w:p w:rsidR="00E33296" w:rsidRPr="00506FE7" w:rsidRDefault="00E33296" w:rsidP="00E33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gridSpan w:val="3"/>
            <w:tcBorders>
              <w:bottom w:val="single" w:sz="4" w:space="0" w:color="auto"/>
            </w:tcBorders>
            <w:vAlign w:val="center"/>
          </w:tcPr>
          <w:p w:rsidR="00E33296" w:rsidRPr="00506FE7" w:rsidRDefault="00E33296" w:rsidP="00E33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87" w:type="dxa"/>
            <w:vAlign w:val="center"/>
          </w:tcPr>
          <w:p w:rsidR="00E33296" w:rsidRPr="00F1721A" w:rsidRDefault="00E33296" w:rsidP="00E33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gridSpan w:val="4"/>
            <w:vAlign w:val="center"/>
          </w:tcPr>
          <w:p w:rsidR="00E33296" w:rsidRPr="00506FE7" w:rsidRDefault="00E33296" w:rsidP="00E3329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60</w:t>
            </w:r>
          </w:p>
        </w:tc>
      </w:tr>
      <w:tr w:rsidR="00E33296" w:rsidRPr="00F1721A" w:rsidTr="00E33296">
        <w:trPr>
          <w:trHeight w:hRule="exact" w:val="369"/>
        </w:trPr>
        <w:tc>
          <w:tcPr>
            <w:tcW w:w="3609" w:type="dxa"/>
            <w:gridSpan w:val="3"/>
          </w:tcPr>
          <w:p w:rsidR="00E33296" w:rsidRPr="00AE2134" w:rsidRDefault="00E33296" w:rsidP="00E33296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AE213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</w:tcBorders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24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2.31-3.16 %</w:t>
            </w:r>
          </w:p>
        </w:tc>
        <w:tc>
          <w:tcPr>
            <w:tcW w:w="87" w:type="dxa"/>
            <w:gridSpan w:val="2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E33296" w:rsidRPr="00AE2134" w:rsidRDefault="00E33296" w:rsidP="00E33296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3.16 %</w:t>
            </w:r>
          </w:p>
        </w:tc>
        <w:tc>
          <w:tcPr>
            <w:tcW w:w="120" w:type="dxa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</w:tcBorders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2.31 %</w:t>
            </w:r>
          </w:p>
        </w:tc>
        <w:tc>
          <w:tcPr>
            <w:tcW w:w="87" w:type="dxa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4"/>
            <w:tcBorders>
              <w:top w:val="single" w:sz="4" w:space="0" w:color="auto"/>
            </w:tcBorders>
          </w:tcPr>
          <w:p w:rsidR="00E33296" w:rsidRPr="00AE2134" w:rsidRDefault="00E33296" w:rsidP="00E33296">
            <w:pPr>
              <w:tabs>
                <w:tab w:val="left" w:pos="3330"/>
              </w:tabs>
              <w:ind w:left="72" w:right="33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3.16 %</w:t>
            </w:r>
          </w:p>
        </w:tc>
      </w:tr>
      <w:tr w:rsidR="00E33296" w:rsidTr="00E33296">
        <w:trPr>
          <w:trHeight w:hRule="exact" w:val="369"/>
        </w:trPr>
        <w:tc>
          <w:tcPr>
            <w:tcW w:w="3609" w:type="dxa"/>
            <w:gridSpan w:val="3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407" w:type="dxa"/>
            <w:gridSpan w:val="2"/>
          </w:tcPr>
          <w:p w:rsidR="00E33296" w:rsidRPr="00AE2134" w:rsidRDefault="00E33296" w:rsidP="00E33296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0-8.00 %</w:t>
            </w:r>
          </w:p>
        </w:tc>
        <w:tc>
          <w:tcPr>
            <w:tcW w:w="87" w:type="dxa"/>
            <w:gridSpan w:val="2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</w:tcPr>
          <w:p w:rsidR="00E33296" w:rsidRPr="00AE2134" w:rsidRDefault="00E33296" w:rsidP="00E33296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0-8.00 %</w:t>
            </w:r>
          </w:p>
        </w:tc>
        <w:tc>
          <w:tcPr>
            <w:tcW w:w="120" w:type="dxa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gridSpan w:val="3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0-8.00 %</w:t>
            </w:r>
          </w:p>
        </w:tc>
        <w:tc>
          <w:tcPr>
            <w:tcW w:w="87" w:type="dxa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4"/>
          </w:tcPr>
          <w:p w:rsidR="00E33296" w:rsidRPr="00AE2134" w:rsidRDefault="00E33296" w:rsidP="00E33296">
            <w:pPr>
              <w:tabs>
                <w:tab w:val="left" w:pos="3330"/>
              </w:tabs>
              <w:ind w:left="72" w:right="33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0-8.00 %</w:t>
            </w:r>
          </w:p>
        </w:tc>
      </w:tr>
      <w:tr w:rsidR="00E33296" w:rsidTr="00E33296">
        <w:trPr>
          <w:trHeight w:hRule="exact" w:val="369"/>
        </w:trPr>
        <w:tc>
          <w:tcPr>
            <w:tcW w:w="3609" w:type="dxa"/>
            <w:gridSpan w:val="3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407" w:type="dxa"/>
            <w:gridSpan w:val="2"/>
          </w:tcPr>
          <w:p w:rsidR="00E33296" w:rsidRPr="00AE2134" w:rsidRDefault="00E33296" w:rsidP="00E33296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0-6.00 %</w:t>
            </w:r>
          </w:p>
        </w:tc>
        <w:tc>
          <w:tcPr>
            <w:tcW w:w="87" w:type="dxa"/>
            <w:gridSpan w:val="2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</w:tcPr>
          <w:p w:rsidR="00E33296" w:rsidRPr="00AE2134" w:rsidRDefault="00E33296" w:rsidP="00E33296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0-6.00 %</w:t>
            </w:r>
          </w:p>
        </w:tc>
        <w:tc>
          <w:tcPr>
            <w:tcW w:w="120" w:type="dxa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gridSpan w:val="3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0-6.00 %</w:t>
            </w:r>
          </w:p>
        </w:tc>
        <w:tc>
          <w:tcPr>
            <w:tcW w:w="87" w:type="dxa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4"/>
          </w:tcPr>
          <w:p w:rsidR="00E33296" w:rsidRPr="00AE2134" w:rsidRDefault="00E33296" w:rsidP="00E33296">
            <w:pPr>
              <w:tabs>
                <w:tab w:val="left" w:pos="3330"/>
              </w:tabs>
              <w:ind w:left="72" w:right="33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0-6.00 %</w:t>
            </w:r>
          </w:p>
        </w:tc>
      </w:tr>
      <w:tr w:rsidR="00E33296" w:rsidRPr="00F1721A" w:rsidTr="00E33296">
        <w:trPr>
          <w:trHeight w:hRule="exact" w:val="369"/>
        </w:trPr>
        <w:tc>
          <w:tcPr>
            <w:tcW w:w="3609" w:type="dxa"/>
            <w:gridSpan w:val="3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407" w:type="dxa"/>
            <w:gridSpan w:val="2"/>
          </w:tcPr>
          <w:p w:rsidR="00E33296" w:rsidRPr="00AE2134" w:rsidRDefault="00E33296" w:rsidP="00E33296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2008</w:t>
            </w:r>
          </w:p>
        </w:tc>
        <w:tc>
          <w:tcPr>
            <w:tcW w:w="87" w:type="dxa"/>
            <w:gridSpan w:val="2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</w:tcPr>
          <w:p w:rsidR="00E33296" w:rsidRPr="00AE2134" w:rsidRDefault="00E33296" w:rsidP="00E33296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2008</w:t>
            </w:r>
          </w:p>
        </w:tc>
        <w:tc>
          <w:tcPr>
            <w:tcW w:w="120" w:type="dxa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gridSpan w:val="3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TMO 2008</w:t>
            </w:r>
          </w:p>
        </w:tc>
        <w:tc>
          <w:tcPr>
            <w:tcW w:w="87" w:type="dxa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4"/>
          </w:tcPr>
          <w:p w:rsidR="00E33296" w:rsidRPr="00AE2134" w:rsidRDefault="00E33296" w:rsidP="00E33296">
            <w:pPr>
              <w:tabs>
                <w:tab w:val="left" w:pos="3330"/>
              </w:tabs>
              <w:ind w:left="72" w:right="33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2008</w:t>
            </w:r>
          </w:p>
        </w:tc>
      </w:tr>
    </w:tbl>
    <w:p w:rsidR="00865A62" w:rsidRPr="00FA2DAB" w:rsidRDefault="00716157" w:rsidP="0043037F">
      <w:pPr>
        <w:spacing w:before="240" w:after="120"/>
        <w:ind w:left="425" w:right="-165"/>
        <w:jc w:val="thaiDistribute"/>
        <w:rPr>
          <w:rFonts w:ascii="Angsana New" w:hAnsi="Angsana New"/>
          <w:sz w:val="26"/>
          <w:szCs w:val="26"/>
        </w:rPr>
      </w:pPr>
      <w:r w:rsidRPr="00FA2DAB">
        <w:rPr>
          <w:rFonts w:ascii="Angsana New" w:hAnsi="Angsana New" w:hint="cs"/>
          <w:sz w:val="26"/>
          <w:szCs w:val="26"/>
          <w:cs/>
        </w:rPr>
        <w:t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</w:t>
      </w:r>
      <w:r w:rsidR="00E92780" w:rsidRPr="00FA2DAB">
        <w:rPr>
          <w:rFonts w:ascii="Angsana New" w:hAnsi="Angsana New" w:hint="cs"/>
          <w:sz w:val="26"/>
          <w:szCs w:val="26"/>
          <w:cs/>
        </w:rPr>
        <w:t>มีพรบ.คุ้มครองแรงงานเพิ่มค่าชดเชยให้กับลูกจ้าง</w:t>
      </w:r>
      <w:r w:rsidR="006259B9" w:rsidRPr="00FA2DAB">
        <w:rPr>
          <w:rFonts w:ascii="Angsana New" w:hAnsi="Angsana New" w:hint="cs"/>
          <w:sz w:val="26"/>
          <w:szCs w:val="26"/>
          <w:cs/>
        </w:rPr>
        <w:t>ที่</w:t>
      </w:r>
      <w:r w:rsidR="006259B9" w:rsidRPr="00FA2DAB">
        <w:rPr>
          <w:rFonts w:ascii="Angsana New" w:hAnsi="Angsana New"/>
          <w:sz w:val="26"/>
          <w:szCs w:val="26"/>
          <w:cs/>
        </w:rPr>
        <w:t>เกษียณอายุและมีอายุการทำงานตั้งแต่ 20 ปีขึ้นไป</w:t>
      </w:r>
      <w:r w:rsidR="00E92780" w:rsidRPr="00FA2DAB">
        <w:rPr>
          <w:rFonts w:ascii="Angsana New" w:hAnsi="Angsana New" w:hint="cs"/>
          <w:sz w:val="26"/>
          <w:szCs w:val="26"/>
          <w:cs/>
        </w:rPr>
        <w:t xml:space="preserve">ได้ค่าชดเชย 400 วัน </w:t>
      </w:r>
    </w:p>
    <w:p w:rsidR="00716157" w:rsidRPr="00FA2DAB" w:rsidRDefault="00716157" w:rsidP="00865A62">
      <w:pPr>
        <w:spacing w:after="120"/>
        <w:ind w:left="432" w:right="-158"/>
        <w:jc w:val="thaiDistribute"/>
        <w:rPr>
          <w:rFonts w:ascii="Angsana New" w:hAnsi="Angsana New"/>
          <w:sz w:val="26"/>
          <w:szCs w:val="26"/>
        </w:rPr>
      </w:pPr>
      <w:r w:rsidRPr="00FA2DAB">
        <w:rPr>
          <w:rFonts w:ascii="Angsana New" w:hAnsi="Angsana New" w:hint="cs"/>
          <w:sz w:val="26"/>
          <w:szCs w:val="26"/>
          <w:cs/>
        </w:rPr>
        <w:t xml:space="preserve">ข้อสมมติในการประมาณการตามหลักการคณิตศาสตร์ประกันภัยที่สำคัญที่ใช้ในการคำนวณ ณ วันที่ </w:t>
      </w:r>
      <w:r w:rsidRPr="00FA2DAB">
        <w:rPr>
          <w:rFonts w:ascii="Angsana New" w:hAnsi="Angsana New"/>
          <w:sz w:val="26"/>
          <w:szCs w:val="26"/>
          <w:cs/>
        </w:rPr>
        <w:t>3</w:t>
      </w:r>
      <w:r w:rsidRPr="00FA2DAB">
        <w:rPr>
          <w:rFonts w:ascii="Angsana New" w:hAnsi="Angsana New" w:hint="cs"/>
          <w:sz w:val="26"/>
          <w:szCs w:val="26"/>
          <w:cs/>
        </w:rPr>
        <w:t>1</w:t>
      </w:r>
      <w:r w:rsidRPr="00FA2DAB">
        <w:rPr>
          <w:rFonts w:ascii="Angsana New" w:hAnsi="Angsana New"/>
          <w:sz w:val="26"/>
          <w:szCs w:val="26"/>
          <w:cs/>
        </w:rPr>
        <w:t xml:space="preserve"> </w:t>
      </w:r>
      <w:r w:rsidRPr="00FA2DAB">
        <w:rPr>
          <w:rFonts w:ascii="Angsana New" w:hAnsi="Angsana New" w:hint="cs"/>
          <w:sz w:val="26"/>
          <w:szCs w:val="26"/>
          <w:cs/>
        </w:rPr>
        <w:t>ธันวาคม</w:t>
      </w:r>
      <w:r w:rsidRPr="00FA2DAB">
        <w:rPr>
          <w:rFonts w:ascii="Angsana New" w:hAnsi="Angsana New"/>
          <w:sz w:val="26"/>
          <w:szCs w:val="26"/>
          <w:cs/>
        </w:rPr>
        <w:t xml:space="preserve"> 25</w:t>
      </w:r>
      <w:r w:rsidRPr="00FA2DAB">
        <w:rPr>
          <w:rFonts w:ascii="Angsana New" w:hAnsi="Angsana New" w:hint="cs"/>
          <w:sz w:val="26"/>
          <w:szCs w:val="26"/>
          <w:cs/>
        </w:rPr>
        <w:t>61 มีดังต่อไปนี้</w:t>
      </w:r>
    </w:p>
    <w:tbl>
      <w:tblPr>
        <w:tblW w:w="9252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2"/>
        <w:gridCol w:w="2538"/>
        <w:gridCol w:w="63"/>
        <w:gridCol w:w="18"/>
        <w:gridCol w:w="93"/>
        <w:gridCol w:w="17"/>
        <w:gridCol w:w="2419"/>
        <w:gridCol w:w="20"/>
        <w:gridCol w:w="52"/>
      </w:tblGrid>
      <w:tr w:rsidR="00E33296" w:rsidRPr="00FA2DAB" w:rsidTr="0081132D">
        <w:trPr>
          <w:trHeight w:hRule="exact" w:val="264"/>
        </w:trPr>
        <w:tc>
          <w:tcPr>
            <w:tcW w:w="4032" w:type="dxa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5220" w:type="dxa"/>
            <w:gridSpan w:val="8"/>
            <w:tcBorders>
              <w:bottom w:val="single" w:sz="4" w:space="0" w:color="auto"/>
            </w:tcBorders>
          </w:tcPr>
          <w:p w:rsidR="00E33296" w:rsidRPr="00FA2DAB" w:rsidRDefault="00E33296" w:rsidP="0081132D">
            <w:pPr>
              <w:overflowPunct/>
              <w:autoSpaceDE/>
              <w:autoSpaceDN/>
              <w:adjustRightInd/>
              <w:ind w:left="-342" w:right="26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th-TH"/>
              </w:rPr>
            </w:pPr>
            <w:r w:rsidRPr="00FA2DAB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th-TH"/>
              </w:rPr>
              <w:t>ใหม่</w:t>
            </w:r>
          </w:p>
        </w:tc>
      </w:tr>
      <w:tr w:rsidR="00E33296" w:rsidRPr="00FA2DAB" w:rsidTr="0081132D">
        <w:trPr>
          <w:trHeight w:hRule="exact" w:val="274"/>
        </w:trPr>
        <w:tc>
          <w:tcPr>
            <w:tcW w:w="4032" w:type="dxa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3296" w:rsidRPr="00FA2DAB" w:rsidRDefault="00E33296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1" w:type="dxa"/>
            <w:gridSpan w:val="2"/>
          </w:tcPr>
          <w:p w:rsidR="00E33296" w:rsidRPr="00FA2DAB" w:rsidRDefault="00E33296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5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3296" w:rsidRPr="00FA2DAB" w:rsidRDefault="00E33296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1132D" w:rsidRPr="00FA2DAB" w:rsidTr="0081132D">
        <w:trPr>
          <w:trHeight w:hRule="exact" w:val="274"/>
        </w:trPr>
        <w:tc>
          <w:tcPr>
            <w:tcW w:w="4032" w:type="dxa"/>
          </w:tcPr>
          <w:p w:rsidR="0081132D" w:rsidRPr="00FA2DAB" w:rsidRDefault="0081132D" w:rsidP="00E33296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132D" w:rsidRPr="00FA2DA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</w:rPr>
            </w:pPr>
            <w:r w:rsidRPr="00FA2DAB">
              <w:rPr>
                <w:rFonts w:ascii="Angsana New" w:eastAsia="MS Mincho" w:hAnsi="Angsana New"/>
                <w:color w:val="000000"/>
                <w:sz w:val="26"/>
                <w:szCs w:val="26"/>
              </w:rPr>
              <w:t>2561</w:t>
            </w:r>
          </w:p>
        </w:tc>
        <w:tc>
          <w:tcPr>
            <w:tcW w:w="111" w:type="dxa"/>
            <w:gridSpan w:val="2"/>
          </w:tcPr>
          <w:p w:rsidR="0081132D" w:rsidRPr="00FA2DA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</w:p>
        </w:tc>
        <w:tc>
          <w:tcPr>
            <w:tcW w:w="25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1132D" w:rsidRPr="00FA2DAB" w:rsidRDefault="0081132D" w:rsidP="0081132D">
            <w:pPr>
              <w:overflowPunct/>
              <w:autoSpaceDE/>
              <w:autoSpaceDN/>
              <w:adjustRightInd/>
              <w:ind w:left="-342"/>
              <w:jc w:val="center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FA2DAB">
              <w:rPr>
                <w:rFonts w:ascii="Angsana New" w:eastAsia="MS Mincho" w:hAnsi="Angsana New"/>
                <w:color w:val="000000"/>
                <w:sz w:val="26"/>
                <w:szCs w:val="26"/>
              </w:rPr>
              <w:t>2561</w:t>
            </w:r>
          </w:p>
        </w:tc>
      </w:tr>
      <w:tr w:rsidR="00E33296" w:rsidRPr="00FA2DAB" w:rsidTr="0081132D">
        <w:trPr>
          <w:gridAfter w:val="1"/>
          <w:wAfter w:w="52" w:type="dxa"/>
          <w:trHeight w:hRule="exact" w:val="369"/>
        </w:trPr>
        <w:tc>
          <w:tcPr>
            <w:tcW w:w="4032" w:type="dxa"/>
          </w:tcPr>
          <w:p w:rsidR="00E33296" w:rsidRPr="00FA2DAB" w:rsidRDefault="00E33296" w:rsidP="00E33296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FA2DAB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2538" w:type="dxa"/>
            <w:vAlign w:val="bottom"/>
          </w:tcPr>
          <w:p w:rsidR="00E33296" w:rsidRPr="00FA2DAB" w:rsidRDefault="00E33296" w:rsidP="0081132D">
            <w:pPr>
              <w:overflowPunct/>
              <w:autoSpaceDE/>
              <w:autoSpaceDN/>
              <w:adjustRightInd/>
              <w:ind w:left="360"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</w:t>
            </w:r>
            <w:r w:rsidR="0081132D"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  <w:r w:rsidR="0081132D"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3.39</w:t>
            </w: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%</w:t>
            </w:r>
          </w:p>
        </w:tc>
        <w:tc>
          <w:tcPr>
            <w:tcW w:w="81" w:type="dxa"/>
            <w:gridSpan w:val="2"/>
            <w:vAlign w:val="bottom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2"/>
            <w:vAlign w:val="bottom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9" w:type="dxa"/>
            <w:vAlign w:val="bottom"/>
          </w:tcPr>
          <w:p w:rsidR="00E33296" w:rsidRPr="00FA2DAB" w:rsidRDefault="00E33296" w:rsidP="0081132D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</w:t>
            </w:r>
            <w:r w:rsidR="0081132D"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%</w:t>
            </w:r>
          </w:p>
        </w:tc>
        <w:tc>
          <w:tcPr>
            <w:tcW w:w="20" w:type="dxa"/>
            <w:vAlign w:val="bottom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33296" w:rsidRPr="00FA2DAB" w:rsidTr="0081132D">
        <w:trPr>
          <w:gridAfter w:val="1"/>
          <w:wAfter w:w="52" w:type="dxa"/>
          <w:trHeight w:hRule="exact" w:val="369"/>
        </w:trPr>
        <w:tc>
          <w:tcPr>
            <w:tcW w:w="4032" w:type="dxa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2538" w:type="dxa"/>
          </w:tcPr>
          <w:p w:rsidR="00E33296" w:rsidRPr="00FA2DAB" w:rsidRDefault="0081132D" w:rsidP="0081132D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0-10</w:t>
            </w:r>
            <w:r w:rsidR="00E33296" w:rsidRPr="00FA2DAB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81" w:type="dxa"/>
            <w:gridSpan w:val="2"/>
            <w:vAlign w:val="bottom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2"/>
            <w:vAlign w:val="bottom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9" w:type="dxa"/>
            <w:vAlign w:val="bottom"/>
          </w:tcPr>
          <w:p w:rsidR="00E33296" w:rsidRPr="00FA2DAB" w:rsidRDefault="0081132D" w:rsidP="0081132D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0-10</w:t>
            </w:r>
            <w:r w:rsidR="00E33296"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.00 %</w:t>
            </w:r>
          </w:p>
        </w:tc>
        <w:tc>
          <w:tcPr>
            <w:tcW w:w="20" w:type="dxa"/>
            <w:vAlign w:val="bottom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33296" w:rsidRPr="00FA2DAB" w:rsidTr="0081132D">
        <w:trPr>
          <w:gridAfter w:val="1"/>
          <w:wAfter w:w="52" w:type="dxa"/>
          <w:trHeight w:hRule="exact" w:val="369"/>
        </w:trPr>
        <w:tc>
          <w:tcPr>
            <w:tcW w:w="4032" w:type="dxa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2538" w:type="dxa"/>
          </w:tcPr>
          <w:p w:rsidR="00E33296" w:rsidRPr="00FA2DAB" w:rsidRDefault="00E33296" w:rsidP="0081132D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0-</w:t>
            </w:r>
            <w:r w:rsidR="0081132D" w:rsidRPr="00FA2DAB">
              <w:rPr>
                <w:rFonts w:ascii="Angsana New" w:hAnsi="Angsana New"/>
                <w:sz w:val="26"/>
                <w:szCs w:val="26"/>
              </w:rPr>
              <w:t>4</w:t>
            </w:r>
            <w:r w:rsidRPr="00FA2DAB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81" w:type="dxa"/>
            <w:gridSpan w:val="2"/>
            <w:vAlign w:val="bottom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2"/>
            <w:vAlign w:val="bottom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9" w:type="dxa"/>
            <w:vAlign w:val="bottom"/>
          </w:tcPr>
          <w:p w:rsidR="00E33296" w:rsidRPr="00FA2DAB" w:rsidRDefault="0081132D" w:rsidP="0081132D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0-4</w:t>
            </w:r>
            <w:r w:rsidR="00E33296"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.00 %</w:t>
            </w:r>
          </w:p>
        </w:tc>
        <w:tc>
          <w:tcPr>
            <w:tcW w:w="20" w:type="dxa"/>
            <w:vAlign w:val="bottom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33296" w:rsidRPr="00AE2134" w:rsidTr="0081132D">
        <w:trPr>
          <w:gridAfter w:val="1"/>
          <w:wAfter w:w="52" w:type="dxa"/>
          <w:trHeight w:hRule="exact" w:val="369"/>
        </w:trPr>
        <w:tc>
          <w:tcPr>
            <w:tcW w:w="4032" w:type="dxa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FA2DAB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2538" w:type="dxa"/>
          </w:tcPr>
          <w:p w:rsidR="00E33296" w:rsidRPr="00FA2DAB" w:rsidRDefault="00E33296" w:rsidP="0081132D">
            <w:pPr>
              <w:tabs>
                <w:tab w:val="left" w:pos="3330"/>
              </w:tabs>
              <w:ind w:left="360" w:right="90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TMO 20</w:t>
            </w:r>
            <w:r w:rsidR="0081132D" w:rsidRPr="00FA2DAB"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81" w:type="dxa"/>
            <w:gridSpan w:val="2"/>
            <w:vAlign w:val="bottom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10" w:type="dxa"/>
            <w:gridSpan w:val="2"/>
            <w:vAlign w:val="bottom"/>
          </w:tcPr>
          <w:p w:rsidR="00E33296" w:rsidRPr="00FA2DAB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419" w:type="dxa"/>
            <w:vAlign w:val="bottom"/>
          </w:tcPr>
          <w:p w:rsidR="00E33296" w:rsidRPr="00AE2134" w:rsidRDefault="00E33296" w:rsidP="0081132D">
            <w:pPr>
              <w:overflowPunct/>
              <w:autoSpaceDE/>
              <w:autoSpaceDN/>
              <w:adjustRightInd/>
              <w:ind w:right="90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TMO 20</w:t>
            </w:r>
            <w:r w:rsidR="0081132D" w:rsidRPr="00FA2DA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17</w:t>
            </w:r>
          </w:p>
        </w:tc>
        <w:tc>
          <w:tcPr>
            <w:tcW w:w="20" w:type="dxa"/>
            <w:vAlign w:val="bottom"/>
          </w:tcPr>
          <w:p w:rsidR="00E33296" w:rsidRPr="00AE2134" w:rsidRDefault="00E33296" w:rsidP="00E33296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</w:tbl>
    <w:p w:rsidR="0043037F" w:rsidRPr="00BA0A07" w:rsidRDefault="0043037F" w:rsidP="0043037F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026A22">
        <w:rPr>
          <w:rFonts w:ascii="Angsana New" w:hAnsi="Angsana New"/>
          <w:b/>
          <w:bCs/>
          <w:sz w:val="28"/>
          <w:szCs w:val="28"/>
          <w:u w:val="single"/>
          <w:cs/>
        </w:rPr>
        <w:lastRenderedPageBreak/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:rsidR="0043037F" w:rsidRPr="00550F77" w:rsidRDefault="0043037F" w:rsidP="00BA0A07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550F77">
        <w:rPr>
          <w:rFonts w:ascii="Angsana New" w:hAnsi="Angsana New" w:hint="cs"/>
          <w:sz w:val="28"/>
          <w:szCs w:val="28"/>
          <w:cs/>
        </w:rPr>
        <w:t xml:space="preserve">31 ธันวาคม </w:t>
      </w:r>
      <w:r w:rsidR="00176CE6" w:rsidRPr="00550F77">
        <w:rPr>
          <w:rFonts w:ascii="Angsana New" w:hAnsi="Angsana New"/>
          <w:sz w:val="28"/>
          <w:szCs w:val="28"/>
          <w:cs/>
        </w:rPr>
        <w:t>25</w:t>
      </w:r>
      <w:r w:rsidR="00176CE6" w:rsidRPr="00550F77">
        <w:rPr>
          <w:rFonts w:ascii="Angsana New" w:hAnsi="Angsana New" w:hint="cs"/>
          <w:sz w:val="28"/>
          <w:szCs w:val="28"/>
          <w:cs/>
        </w:rPr>
        <w:t>6</w:t>
      </w:r>
      <w:r w:rsidR="00550F77">
        <w:rPr>
          <w:rFonts w:ascii="Angsana New" w:hAnsi="Angsana New" w:hint="cs"/>
          <w:sz w:val="28"/>
          <w:szCs w:val="28"/>
          <w:cs/>
        </w:rPr>
        <w:t>1</w:t>
      </w:r>
      <w:r w:rsidRPr="00550F77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:rsidR="0043037F" w:rsidRPr="00285AB5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285AB5">
        <w:rPr>
          <w:rFonts w:ascii="Angsana New" w:hAnsi="Angsana New"/>
          <w:sz w:val="28"/>
          <w:szCs w:val="28"/>
        </w:rPr>
        <w:t>1.0</w:t>
      </w:r>
      <w:r w:rsidRPr="00285AB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="00285AB5" w:rsidRPr="00285AB5">
        <w:rPr>
          <w:rFonts w:ascii="Angsana New" w:hAnsi="Angsana New"/>
          <w:sz w:val="28"/>
          <w:szCs w:val="28"/>
        </w:rPr>
        <w:t>73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</w:t>
      </w:r>
      <w:r w:rsidR="00BA0A07" w:rsidRPr="00285AB5">
        <w:rPr>
          <w:rFonts w:ascii="Angsana New" w:hAnsi="Angsana New" w:hint="cs"/>
          <w:sz w:val="28"/>
          <w:szCs w:val="28"/>
          <w:cs/>
        </w:rPr>
        <w:t xml:space="preserve">                        </w:t>
      </w:r>
      <w:r w:rsidRPr="00285AB5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Pr="00285AB5">
        <w:rPr>
          <w:rFonts w:ascii="Angsana New" w:hAnsi="Angsana New"/>
          <w:sz w:val="28"/>
          <w:szCs w:val="28"/>
        </w:rPr>
        <w:t>0.</w:t>
      </w:r>
      <w:r w:rsidR="00285AB5" w:rsidRPr="00285AB5">
        <w:rPr>
          <w:rFonts w:ascii="Angsana New" w:hAnsi="Angsana New"/>
          <w:sz w:val="28"/>
          <w:szCs w:val="28"/>
        </w:rPr>
        <w:t>85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43037F" w:rsidRPr="00285AB5" w:rsidRDefault="0043037F" w:rsidP="00BA0A07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285AB5">
        <w:rPr>
          <w:rFonts w:ascii="Angsana New" w:hAnsi="Angsana New"/>
          <w:sz w:val="28"/>
          <w:szCs w:val="28"/>
        </w:rPr>
        <w:t>1.0</w:t>
      </w:r>
      <w:r w:rsidRPr="00285AB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Pr="00285AB5">
        <w:rPr>
          <w:rFonts w:ascii="Angsana New" w:hAnsi="Angsana New"/>
          <w:sz w:val="28"/>
          <w:szCs w:val="28"/>
        </w:rPr>
        <w:t>0.</w:t>
      </w:r>
      <w:r w:rsidR="00285AB5" w:rsidRPr="00285AB5">
        <w:rPr>
          <w:rFonts w:ascii="Angsana New" w:hAnsi="Angsana New"/>
          <w:sz w:val="28"/>
          <w:szCs w:val="28"/>
        </w:rPr>
        <w:t>87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285AB5">
        <w:rPr>
          <w:rFonts w:ascii="Angsana New" w:hAnsi="Angsana New"/>
          <w:sz w:val="28"/>
          <w:szCs w:val="28"/>
        </w:rPr>
        <w:t>0.</w:t>
      </w:r>
      <w:r w:rsidR="00285AB5" w:rsidRPr="00285AB5">
        <w:rPr>
          <w:rFonts w:ascii="Angsana New" w:hAnsi="Angsana New"/>
          <w:sz w:val="28"/>
          <w:szCs w:val="28"/>
        </w:rPr>
        <w:t>48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43037F" w:rsidRPr="00285AB5" w:rsidRDefault="0043037F" w:rsidP="00BA0A07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285AB5">
        <w:rPr>
          <w:rFonts w:ascii="Angsana New" w:hAnsi="Angsana New"/>
          <w:sz w:val="28"/>
          <w:szCs w:val="28"/>
        </w:rPr>
        <w:t>1</w:t>
      </w:r>
      <w:r w:rsidRPr="00285AB5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285AB5">
        <w:rPr>
          <w:rFonts w:ascii="Angsana New" w:hAnsi="Angsana New"/>
          <w:sz w:val="28"/>
          <w:szCs w:val="28"/>
        </w:rPr>
        <w:t>0.0</w:t>
      </w:r>
      <w:r w:rsidR="00285AB5" w:rsidRPr="00285AB5">
        <w:rPr>
          <w:rFonts w:ascii="Angsana New" w:hAnsi="Angsana New"/>
          <w:sz w:val="28"/>
          <w:szCs w:val="28"/>
        </w:rPr>
        <w:t>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285AB5">
        <w:rPr>
          <w:rFonts w:ascii="Angsana New" w:hAnsi="Angsana New"/>
          <w:sz w:val="28"/>
          <w:szCs w:val="28"/>
        </w:rPr>
        <w:t>0.0</w:t>
      </w:r>
      <w:r w:rsidR="00285AB5" w:rsidRPr="00285AB5">
        <w:rPr>
          <w:rFonts w:ascii="Angsana New" w:hAnsi="Angsana New"/>
          <w:sz w:val="28"/>
          <w:szCs w:val="28"/>
        </w:rPr>
        <w:t>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:rsidR="0043037F" w:rsidRDefault="0043037F" w:rsidP="00BA0A07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:rsidR="00C92DD1" w:rsidRPr="00C92DD1" w:rsidRDefault="00C92DD1" w:rsidP="00C92DD1">
      <w:pPr>
        <w:overflowPunct/>
        <w:autoSpaceDE/>
        <w:autoSpaceDN/>
        <w:adjustRightInd/>
        <w:ind w:left="426" w:right="286"/>
        <w:jc w:val="thaiDistribute"/>
        <w:textAlignment w:val="auto"/>
        <w:rPr>
          <w:rFonts w:ascii="Angsana New" w:hAnsi="Angsana New"/>
          <w:sz w:val="8"/>
          <w:szCs w:val="8"/>
        </w:rPr>
      </w:pPr>
    </w:p>
    <w:p w:rsidR="00C92DD1" w:rsidRPr="00C92DD1" w:rsidRDefault="00C92DD1" w:rsidP="00C92DD1">
      <w:pPr>
        <w:overflowPunct/>
        <w:autoSpaceDE/>
        <w:autoSpaceDN/>
        <w:adjustRightInd/>
        <w:ind w:left="426" w:right="286"/>
        <w:jc w:val="thaiDistribute"/>
        <w:textAlignment w:val="auto"/>
        <w:rPr>
          <w:rFonts w:ascii="Angsana New" w:hAnsi="Angsana New"/>
          <w:sz w:val="28"/>
          <w:szCs w:val="28"/>
        </w:rPr>
      </w:pPr>
      <w:r w:rsidRPr="00C92DD1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C92DD1">
        <w:rPr>
          <w:rFonts w:ascii="Angsana New" w:hAnsi="Angsana New"/>
          <w:sz w:val="28"/>
          <w:szCs w:val="28"/>
        </w:rPr>
        <w:t>13</w:t>
      </w:r>
      <w:r w:rsidRPr="00C92DD1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C92DD1">
        <w:rPr>
          <w:rFonts w:ascii="Angsana New" w:hAnsi="Angsana New"/>
          <w:sz w:val="28"/>
          <w:szCs w:val="28"/>
        </w:rPr>
        <w:t>2561</w:t>
      </w:r>
      <w:r w:rsidRPr="00C92DD1">
        <w:rPr>
          <w:rFonts w:ascii="Angsana New" w:hAnsi="Angsana New"/>
          <w:sz w:val="28"/>
          <w:szCs w:val="28"/>
          <w:cs/>
        </w:rPr>
        <w:t xml:space="preserve"> ที่ประชุมสภานิติบัญญัติแห่งชาติ</w:t>
      </w:r>
      <w:r w:rsidRPr="00C92DD1">
        <w:rPr>
          <w:rFonts w:ascii="Angsana New" w:hAnsi="Angsana New" w:hint="cs"/>
          <w:sz w:val="28"/>
          <w:szCs w:val="28"/>
          <w:cs/>
        </w:rPr>
        <w:t>ได้</w:t>
      </w:r>
      <w:r w:rsidRPr="00C92DD1">
        <w:rPr>
          <w:rFonts w:ascii="Angsana New" w:hAnsi="Angsana New"/>
          <w:sz w:val="28"/>
          <w:szCs w:val="28"/>
          <w:cs/>
        </w:rPr>
        <w:t>ให้</w:t>
      </w:r>
      <w:r w:rsidRPr="00C92DD1">
        <w:rPr>
          <w:rFonts w:ascii="Angsana New" w:hAnsi="Angsana New" w:hint="cs"/>
          <w:sz w:val="28"/>
          <w:szCs w:val="28"/>
          <w:cs/>
        </w:rPr>
        <w:t>ความเห็นชอบ</w:t>
      </w:r>
      <w:r w:rsidRPr="00C92DD1">
        <w:rPr>
          <w:rFonts w:ascii="Angsana New" w:hAnsi="Angsana New"/>
          <w:sz w:val="28"/>
          <w:szCs w:val="28"/>
          <w:cs/>
        </w:rPr>
        <w:t>ร่าง</w:t>
      </w:r>
      <w:r w:rsidRPr="00C92DD1">
        <w:rPr>
          <w:rFonts w:ascii="Angsana New" w:hAnsi="Angsana New" w:hint="cs"/>
          <w:sz w:val="28"/>
          <w:szCs w:val="28"/>
          <w:cs/>
        </w:rPr>
        <w:t>พระราชบัญญัติ</w:t>
      </w:r>
      <w:r w:rsidRPr="00C92DD1">
        <w:rPr>
          <w:rFonts w:ascii="Angsana New" w:hAnsi="Angsana New"/>
          <w:sz w:val="28"/>
          <w:szCs w:val="28"/>
          <w:cs/>
        </w:rPr>
        <w:t xml:space="preserve"> คุ้มครองแรงงานโดย</w:t>
      </w:r>
      <w:r w:rsidRPr="00C92DD1">
        <w:rPr>
          <w:rFonts w:ascii="Angsana New" w:hAnsi="Angsana New" w:hint="cs"/>
          <w:sz w:val="28"/>
          <w:szCs w:val="28"/>
          <w:cs/>
        </w:rPr>
        <w:t>มี</w:t>
      </w:r>
      <w:r w:rsidRPr="00C92DD1">
        <w:rPr>
          <w:rFonts w:ascii="Angsana New" w:hAnsi="Angsana New"/>
          <w:sz w:val="28"/>
          <w:szCs w:val="28"/>
          <w:cs/>
        </w:rPr>
        <w:t xml:space="preserve">สาระสำคัญคือการปรับเพิ่มอัตราค่าชดเชยให้กับลูกจ้างที่ทำงานตั้งแต่ </w:t>
      </w:r>
      <w:r w:rsidRPr="00C92DD1">
        <w:rPr>
          <w:rFonts w:ascii="Angsana New" w:hAnsi="Angsana New"/>
          <w:sz w:val="28"/>
          <w:szCs w:val="28"/>
        </w:rPr>
        <w:t xml:space="preserve">20 </w:t>
      </w:r>
      <w:r w:rsidRPr="00C92DD1">
        <w:rPr>
          <w:rFonts w:ascii="Angsana New" w:hAnsi="Angsana New"/>
          <w:sz w:val="28"/>
          <w:szCs w:val="28"/>
          <w:cs/>
        </w:rPr>
        <w:t>ปีขึ้นไป</w:t>
      </w:r>
      <w:r w:rsidRPr="00C92DD1">
        <w:rPr>
          <w:rFonts w:ascii="Angsana New" w:hAnsi="Angsana New" w:hint="cs"/>
          <w:sz w:val="28"/>
          <w:szCs w:val="28"/>
          <w:cs/>
        </w:rPr>
        <w:t>ให้</w:t>
      </w:r>
      <w:r w:rsidRPr="00C92DD1">
        <w:rPr>
          <w:rFonts w:ascii="Angsana New" w:hAnsi="Angsana New"/>
          <w:sz w:val="28"/>
          <w:szCs w:val="28"/>
          <w:cs/>
        </w:rPr>
        <w:t xml:space="preserve">ได้ค่าชดเชยอัตราใหม่จากเดิม </w:t>
      </w:r>
      <w:r w:rsidRPr="00C92DD1">
        <w:rPr>
          <w:rFonts w:ascii="Angsana New" w:hAnsi="Angsana New"/>
          <w:sz w:val="28"/>
          <w:szCs w:val="28"/>
        </w:rPr>
        <w:t>300</w:t>
      </w:r>
      <w:r w:rsidRPr="00C92DD1">
        <w:rPr>
          <w:rFonts w:ascii="Angsana New" w:hAnsi="Angsana New"/>
          <w:sz w:val="28"/>
          <w:szCs w:val="28"/>
          <w:cs/>
        </w:rPr>
        <w:t xml:space="preserve"> วัน เป็น </w:t>
      </w:r>
      <w:r w:rsidRPr="00C92DD1">
        <w:rPr>
          <w:rFonts w:ascii="Angsana New" w:hAnsi="Angsana New"/>
          <w:sz w:val="28"/>
          <w:szCs w:val="28"/>
        </w:rPr>
        <w:t xml:space="preserve">400 </w:t>
      </w:r>
      <w:r w:rsidRPr="00C92DD1">
        <w:rPr>
          <w:rFonts w:ascii="Angsana New" w:hAnsi="Angsana New"/>
          <w:sz w:val="28"/>
          <w:szCs w:val="28"/>
          <w:cs/>
        </w:rPr>
        <w:t>วัน</w:t>
      </w:r>
      <w:r w:rsidRPr="00C92DD1">
        <w:rPr>
          <w:rFonts w:ascii="Angsana New" w:hAnsi="Angsana New" w:hint="cs"/>
          <w:sz w:val="28"/>
          <w:szCs w:val="28"/>
          <w:cs/>
        </w:rPr>
        <w:t xml:space="preserve">  </w:t>
      </w:r>
      <w:r w:rsidRPr="00C92DD1">
        <w:rPr>
          <w:rFonts w:ascii="Angsana New" w:hAnsi="Angsana New"/>
          <w:sz w:val="28"/>
          <w:szCs w:val="28"/>
          <w:cs/>
        </w:rPr>
        <w:t xml:space="preserve">ณ ปัจจุบันร่างดังกล่าวอยู่ระหว่างรอประกาศในราชกิจจานุเบกษา </w:t>
      </w:r>
      <w:r w:rsidRPr="00C92DD1">
        <w:rPr>
          <w:rFonts w:ascii="Angsana New" w:hAnsi="Angsana New" w:hint="cs"/>
          <w:sz w:val="28"/>
          <w:szCs w:val="28"/>
          <w:cs/>
        </w:rPr>
        <w:t xml:space="preserve">อย่างไรก็ตาม   บริษัทฯ  ได้แก้ไขโครงการผลประโยชน์หลังออกจากงาน  เพื่อให้สอดคล้องกับร่างฯ  ดังกล่าว  จึงมีผลทำให้ประมาณการหนี้สินสำหรับผลประโยชน์พนักงานของบริษัทฯ ณ วันที่ 31 ธันวาคม 2561  เพิ่มขึ้น ทั้งนี้บริษัทฯ ได้บันทึกผลกระทบจากการเปลี่ยนแปลงดังกล่าวโดยรับรู้ต้นทุนบริการในอดีตเป็นค่าใช้จ่ายทันทีในงบกำไรขาดทุนแล้ว </w:t>
      </w:r>
    </w:p>
    <w:p w:rsidR="00862D25" w:rsidRPr="005D4BC6" w:rsidRDefault="00FA2DAB" w:rsidP="00915BB6">
      <w:pPr>
        <w:pStyle w:val="List"/>
        <w:spacing w:before="120" w:after="120"/>
        <w:ind w:left="450" w:hanging="450"/>
        <w:jc w:val="thaiDistribute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18</w:t>
      </w:r>
      <w:r w:rsidR="00862D25" w:rsidRPr="007D6F05">
        <w:rPr>
          <w:rFonts w:ascii="Angsana New" w:hAnsi="Angsana New"/>
          <w:b/>
          <w:bCs/>
          <w:sz w:val="28"/>
          <w:szCs w:val="28"/>
        </w:rPr>
        <w:t>.</w:t>
      </w:r>
      <w:r w:rsidR="00862D25" w:rsidRPr="007D6F05">
        <w:rPr>
          <w:rFonts w:ascii="Angsana New" w:hAnsi="Angsana New"/>
          <w:b/>
          <w:bCs/>
          <w:sz w:val="28"/>
          <w:szCs w:val="28"/>
        </w:rPr>
        <w:tab/>
      </w:r>
      <w:r w:rsidR="004E653E" w:rsidRPr="007D6F05">
        <w:rPr>
          <w:rFonts w:ascii="Angsana New" w:hAnsi="Angsana New" w:hint="cs"/>
          <w:b/>
          <w:bCs/>
          <w:sz w:val="28"/>
          <w:szCs w:val="28"/>
          <w:cs/>
        </w:rPr>
        <w:t>การกระทบยอด</w:t>
      </w:r>
      <w:r w:rsidR="00862D25" w:rsidRPr="007D6F05">
        <w:rPr>
          <w:rFonts w:ascii="Angsana New" w:hAnsi="Angsana New" w:hint="cs"/>
          <w:b/>
          <w:bCs/>
          <w:sz w:val="28"/>
          <w:szCs w:val="28"/>
          <w:cs/>
        </w:rPr>
        <w:t>กำไร</w:t>
      </w:r>
      <w:r w:rsidR="00862D25" w:rsidRPr="007D6F05">
        <w:rPr>
          <w:rFonts w:ascii="Angsana New" w:hAnsi="Angsana New"/>
          <w:b/>
          <w:bCs/>
          <w:sz w:val="28"/>
          <w:szCs w:val="28"/>
        </w:rPr>
        <w:t xml:space="preserve"> </w:t>
      </w:r>
      <w:r w:rsidR="00862D25" w:rsidRPr="007D6F05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862D25" w:rsidRPr="007D6F05">
        <w:rPr>
          <w:rFonts w:ascii="Angsana New" w:hAnsi="Angsana New"/>
          <w:b/>
          <w:bCs/>
          <w:sz w:val="28"/>
          <w:szCs w:val="28"/>
        </w:rPr>
        <w:t xml:space="preserve"> </w:t>
      </w:r>
      <w:r w:rsidR="00862D25" w:rsidRPr="007D6F05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62D25" w:rsidRPr="005D4BC6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862D25" w:rsidRPr="005D4BC6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5D4BC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862D25" w:rsidRPr="005D4BC6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62D25" w:rsidRPr="005D4BC6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550F77" w:rsidRPr="005D4BC6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</w:tr>
      <w:tr w:rsidR="00550F77" w:rsidRPr="005D4BC6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5D4BC6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550F77" w:rsidRPr="003F624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F624B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3F624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F624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F624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3F624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3F624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F624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  <w:r w:rsidRPr="003F624B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               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FA2DAB" w:rsidRDefault="00C92DD1" w:rsidP="00A3145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4,565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339,590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122799" w:rsidP="00C92DD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</w:t>
            </w:r>
            <w:r w:rsidR="00C92DD1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0.06</w:t>
            </w:r>
            <w:r w:rsidR="00122799">
              <w:rPr>
                <w:rFonts w:ascii="Angsana New" w:hAnsi="Angsana New"/>
                <w:sz w:val="26"/>
                <w:szCs w:val="26"/>
              </w:rPr>
              <w:t>0</w:t>
            </w:r>
          </w:p>
        </w:tc>
      </w:tr>
      <w:tr w:rsidR="00550F77" w:rsidRPr="003F624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F624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FA2DA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3F624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F624B">
              <w:rPr>
                <w:rFonts w:ascii="Angsana New" w:hAnsi="Angsana New"/>
                <w:sz w:val="26"/>
                <w:szCs w:val="26"/>
              </w:rPr>
              <w:tab/>
            </w:r>
            <w:r w:rsidRPr="003F624B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FA2DAB" w:rsidRDefault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3F624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50F77" w:rsidRDefault="00550F77" w:rsidP="007F6C1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highlight w:val="yellow"/>
                <w:cs/>
              </w:rPr>
            </w:pPr>
            <w:bookmarkStart w:id="4" w:name="_Hlk315707950"/>
            <w:r w:rsidRPr="0012279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="00122799" w:rsidRPr="00122799">
              <w:rPr>
                <w:rFonts w:ascii="Angsana New" w:hAnsi="Angsana New"/>
                <w:sz w:val="26"/>
                <w:szCs w:val="26"/>
              </w:rPr>
              <w:t xml:space="preserve">2561 </w:t>
            </w:r>
            <w:r w:rsidR="00122799" w:rsidRPr="00122799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122799">
              <w:rPr>
                <w:rFonts w:ascii="Angsana New" w:hAnsi="Angsana New"/>
                <w:sz w:val="26"/>
                <w:szCs w:val="26"/>
              </w:rPr>
              <w:t xml:space="preserve">2560 : 0 </w:t>
            </w:r>
            <w:r w:rsidRPr="00122799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:rsidR="00550F77" w:rsidRPr="00FA2DAB" w:rsidRDefault="00550F77" w:rsidP="00837A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A64245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4"/>
      <w:tr w:rsidR="00550F77" w:rsidRPr="003F624B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F624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3F624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3F624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3F624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3F624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3F624B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3F624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:rsidR="00550F77" w:rsidRPr="00FA2DA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3F624B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F624B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3F624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F624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F624B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3F624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3F624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3F624B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FA2DA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3F624B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F624B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F624B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3F624B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FA2DA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5D4BC6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3F624B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3F624B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FA2DAB" w:rsidRDefault="00C92DD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4,565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339,590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122799" w:rsidP="00C92DD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</w:t>
            </w:r>
            <w:r w:rsidR="00C92DD1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550F77" w:rsidP="00550F7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0.06</w:t>
            </w:r>
            <w:r w:rsidR="00122799">
              <w:rPr>
                <w:rFonts w:ascii="Angsana New" w:hAnsi="Angsana New"/>
                <w:sz w:val="26"/>
                <w:szCs w:val="26"/>
              </w:rPr>
              <w:t>0</w:t>
            </w:r>
          </w:p>
        </w:tc>
      </w:tr>
    </w:tbl>
    <w:p w:rsidR="00122799" w:rsidRDefault="00122799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p w:rsidR="00424D3D" w:rsidRDefault="00424D3D" w:rsidP="0097131A">
      <w:pPr>
        <w:tabs>
          <w:tab w:val="left" w:pos="900"/>
          <w:tab w:val="left" w:pos="2160"/>
          <w:tab w:val="right" w:pos="7200"/>
          <w:tab w:val="right" w:pos="8540"/>
        </w:tabs>
        <w:spacing w:line="240" w:lineRule="atLeast"/>
        <w:ind w:left="357" w:right="-45"/>
        <w:jc w:val="thaiDistribute"/>
        <w:rPr>
          <w:rFonts w:ascii="Angsana New" w:hAnsi="Angsana New"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862D25" w:rsidRPr="005D4BC6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862D25" w:rsidRPr="005D4BC6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5D4BC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862D25" w:rsidRPr="005D4BC6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62D25" w:rsidRPr="005D4BC6">
        <w:trPr>
          <w:trHeight w:val="12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62D25" w:rsidRPr="005D4BC6" w:rsidRDefault="00862D2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 xml:space="preserve"> (บาท)</w:t>
            </w:r>
          </w:p>
        </w:tc>
      </w:tr>
      <w:tr w:rsidR="00550F77" w:rsidRPr="005D4BC6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D4BC6">
              <w:rPr>
                <w:rFonts w:ascii="Angsana New" w:hAnsi="Angsana New"/>
                <w:sz w:val="26"/>
                <w:szCs w:val="26"/>
                <w:u w:val="single"/>
              </w:rPr>
              <w:t>25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60</w:t>
            </w:r>
          </w:p>
        </w:tc>
      </w:tr>
      <w:tr w:rsidR="00550F77" w:rsidRPr="005D4BC6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5D4BC6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550F77" w:rsidRPr="005D4BC6">
        <w:trPr>
          <w:trHeight w:val="80"/>
        </w:trPr>
        <w:tc>
          <w:tcPr>
            <w:tcW w:w="3273" w:type="dxa"/>
            <w:tcBorders>
              <w:top w:val="nil"/>
              <w:left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5D4BC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5D4BC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:rsidR="00550F77" w:rsidRPr="00FA2DAB" w:rsidRDefault="00C92DD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561,094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71,470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550F77" w:rsidRPr="0047273F" w:rsidRDefault="00122799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0.100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550F77" w:rsidRPr="0047273F" w:rsidRDefault="00550F77" w:rsidP="00550F7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</w:t>
            </w:r>
            <w:r w:rsidR="00122799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550F77" w:rsidRPr="005D4BC6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D4BC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FA2DA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5D4BC6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</w:rPr>
              <w:tab/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FA2DAB" w:rsidRDefault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5D4BC6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3F624B" w:rsidRDefault="00122799" w:rsidP="007F6C1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122799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122799">
              <w:rPr>
                <w:rFonts w:ascii="Angsana New" w:hAnsi="Angsana New"/>
                <w:sz w:val="26"/>
                <w:szCs w:val="26"/>
              </w:rPr>
              <w:t xml:space="preserve">2561 </w:t>
            </w:r>
            <w:r w:rsidRPr="00122799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122799">
              <w:rPr>
                <w:rFonts w:ascii="Angsana New" w:hAnsi="Angsana New"/>
                <w:sz w:val="26"/>
                <w:szCs w:val="26"/>
              </w:rPr>
              <w:t xml:space="preserve">2560 : 0 </w:t>
            </w:r>
            <w:r w:rsidRPr="00122799">
              <w:rPr>
                <w:rFonts w:ascii="Angsana New" w:hAnsi="Angsana New" w:hint="cs"/>
                <w:sz w:val="26"/>
                <w:szCs w:val="26"/>
                <w:cs/>
              </w:rPr>
              <w:t>หน่วย)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:rsidR="00550F77" w:rsidRPr="00FA2DAB" w:rsidRDefault="00550F77" w:rsidP="00837A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A64245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5D4BC6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(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5D4BC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:rsidR="00550F77" w:rsidRPr="00FA2DA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5D4BC6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Pr="005D4BC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5D4BC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FA2DA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5D4BC6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5D4BC6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FA2DAB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0F77" w:rsidRPr="005D4BC6">
        <w:trPr>
          <w:trHeight w:val="40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5D4BC6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FA2DAB" w:rsidRDefault="00C92DD1" w:rsidP="00837AFF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A2DAB">
              <w:rPr>
                <w:rFonts w:ascii="Angsana New" w:hAnsi="Angsana New"/>
                <w:sz w:val="26"/>
                <w:szCs w:val="26"/>
              </w:rPr>
              <w:t>561,094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5D4BC6" w:rsidRDefault="00550F77" w:rsidP="00550F7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71,470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837AFF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122799" w:rsidP="00837AFF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0.100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50F77" w:rsidRPr="0047273F" w:rsidRDefault="00550F77" w:rsidP="00550F7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</w:t>
            </w:r>
            <w:r w:rsidR="00122799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</w:tbl>
    <w:p w:rsidR="00981932" w:rsidRDefault="00981932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EC2FDF" w:rsidRPr="005D4BC6" w:rsidRDefault="00FA2DAB" w:rsidP="007D3604">
      <w:pPr>
        <w:spacing w:before="120" w:after="120"/>
        <w:ind w:left="432" w:right="259" w:hanging="432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>
        <w:rPr>
          <w:rFonts w:ascii="Angsana New" w:hAnsi="Angsana New"/>
          <w:b/>
          <w:bCs/>
          <w:sz w:val="28"/>
          <w:szCs w:val="28"/>
        </w:rPr>
        <w:t>19</w:t>
      </w:r>
      <w:r w:rsidR="00EC2FDF" w:rsidRPr="00804EA5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EC2FDF" w:rsidRPr="00804EA5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EC2FDF" w:rsidRPr="00322A5C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:rsidR="00EC2FDF" w:rsidRPr="00FE4700" w:rsidRDefault="00EC2FDF" w:rsidP="00EC2FDF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</w:t>
      </w:r>
      <w:r w:rsidRPr="00FE4700">
        <w:rPr>
          <w:rFonts w:ascii="Angsana New" w:hAnsi="Angsana New"/>
          <w:sz w:val="28"/>
          <w:szCs w:val="28"/>
          <w:cs/>
        </w:rPr>
        <w:t>รัษฎากรแล้ว</w:t>
      </w:r>
    </w:p>
    <w:p w:rsidR="00810894" w:rsidRPr="005D4BC6" w:rsidRDefault="00EC2FDF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FE4700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="00804EA5" w:rsidRPr="00FE4700">
        <w:rPr>
          <w:rFonts w:ascii="Angsana New" w:hAnsi="Angsana New" w:hint="cs"/>
          <w:sz w:val="28"/>
          <w:szCs w:val="28"/>
          <w:cs/>
        </w:rPr>
        <w:t>5</w:t>
      </w:r>
      <w:r w:rsidR="007F6C11">
        <w:rPr>
          <w:rFonts w:ascii="Angsana New" w:hAnsi="Angsana New" w:hint="cs"/>
          <w:sz w:val="28"/>
          <w:szCs w:val="28"/>
          <w:cs/>
        </w:rPr>
        <w:t>6</w:t>
      </w:r>
      <w:r w:rsidR="00216602">
        <w:rPr>
          <w:rFonts w:ascii="Angsana New" w:hAnsi="Angsana New" w:hint="cs"/>
          <w:sz w:val="28"/>
          <w:szCs w:val="28"/>
          <w:cs/>
        </w:rPr>
        <w:t>1</w:t>
      </w:r>
      <w:r w:rsidR="00804EA5" w:rsidRPr="00FE4700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>
        <w:rPr>
          <w:rFonts w:ascii="Angsana New" w:hAnsi="Angsana New" w:hint="cs"/>
          <w:sz w:val="28"/>
          <w:szCs w:val="28"/>
          <w:cs/>
        </w:rPr>
        <w:t>60</w:t>
      </w:r>
      <w:r w:rsidRPr="00FE4700">
        <w:rPr>
          <w:rFonts w:ascii="Angsana New" w:hAnsi="Angsana New"/>
          <w:sz w:val="28"/>
          <w:szCs w:val="28"/>
          <w:cs/>
        </w:rPr>
        <w:t xml:space="preserve"> </w:t>
      </w:r>
      <w:r w:rsidR="0025176E" w:rsidRPr="00FE4700">
        <w:rPr>
          <w:rFonts w:ascii="Angsana New" w:hAnsi="Angsana New"/>
          <w:sz w:val="28"/>
          <w:szCs w:val="28"/>
          <w:cs/>
        </w:rPr>
        <w:t xml:space="preserve">ในอัตราร้อยละ </w:t>
      </w:r>
      <w:r w:rsidRPr="00FE4700">
        <w:rPr>
          <w:rFonts w:ascii="Angsana New" w:hAnsi="Angsana New"/>
          <w:sz w:val="28"/>
          <w:szCs w:val="28"/>
          <w:cs/>
        </w:rPr>
        <w:t>2</w:t>
      </w:r>
      <w:r w:rsidR="0025176E" w:rsidRPr="00FE4700">
        <w:rPr>
          <w:rFonts w:ascii="Angsana New" w:hAnsi="Angsana New" w:hint="cs"/>
          <w:sz w:val="28"/>
          <w:szCs w:val="28"/>
          <w:cs/>
        </w:rPr>
        <w:t>0</w:t>
      </w:r>
      <w:r w:rsidRPr="00FE4700">
        <w:rPr>
          <w:rFonts w:ascii="Angsana New" w:hAnsi="Angsana New"/>
          <w:sz w:val="28"/>
          <w:szCs w:val="28"/>
          <w:cs/>
        </w:rPr>
        <w:t xml:space="preserve"> ตามลำดับ </w:t>
      </w:r>
      <w:r w:rsidR="00B17CDE" w:rsidRPr="00FE4700">
        <w:rPr>
          <w:rFonts w:ascii="Angsana New" w:hAnsi="Angsana New" w:hint="cs"/>
          <w:sz w:val="28"/>
          <w:szCs w:val="28"/>
          <w:cs/>
        </w:rPr>
        <w:t>และ</w:t>
      </w:r>
      <w:r w:rsidR="00810894" w:rsidRPr="00FE4700">
        <w:rPr>
          <w:rFonts w:ascii="Angsana New" w:hAnsi="Angsana New" w:hint="cs"/>
          <w:sz w:val="28"/>
          <w:szCs w:val="28"/>
          <w:cs/>
        </w:rPr>
        <w:t>อัตรา</w:t>
      </w:r>
      <w:r w:rsidR="00810894" w:rsidRPr="005D4BC6">
        <w:rPr>
          <w:rFonts w:ascii="Angsana New" w:hAnsi="Angsana New" w:hint="cs"/>
          <w:sz w:val="28"/>
          <w:szCs w:val="28"/>
          <w:cs/>
        </w:rPr>
        <w:t xml:space="preserve">ที่ใช้ในการคำนวณภาษีเงินได้รอตัดบัญชีใช้อัตราร้อยละ 20 </w:t>
      </w:r>
    </w:p>
    <w:p w:rsidR="00810894" w:rsidRPr="00804EA5" w:rsidRDefault="00FE204C" w:rsidP="00810894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sz w:val="28"/>
          <w:szCs w:val="28"/>
          <w:cs/>
        </w:rPr>
        <w:t>19</w:t>
      </w:r>
      <w:r w:rsidR="00C166D1">
        <w:rPr>
          <w:rFonts w:ascii="Angsana New" w:hAnsi="Angsana New"/>
          <w:sz w:val="28"/>
          <w:szCs w:val="28"/>
        </w:rPr>
        <w:t>.</w:t>
      </w:r>
      <w:r w:rsidR="00176CE6">
        <w:rPr>
          <w:rFonts w:ascii="Angsana New" w:hAnsi="Angsana New" w:hint="cs"/>
          <w:sz w:val="28"/>
          <w:szCs w:val="28"/>
          <w:cs/>
        </w:rPr>
        <w:t>1</w:t>
      </w:r>
      <w:r w:rsidR="00C166D1">
        <w:rPr>
          <w:rFonts w:ascii="Angsana New" w:hAnsi="Angsana New"/>
          <w:sz w:val="28"/>
          <w:szCs w:val="28"/>
        </w:rPr>
        <w:t xml:space="preserve">  </w:t>
      </w:r>
      <w:r w:rsidR="00810894" w:rsidRPr="00B30A03">
        <w:rPr>
          <w:rFonts w:ascii="Angsana New" w:hAnsi="Angsana New" w:hint="cs"/>
          <w:sz w:val="28"/>
          <w:szCs w:val="28"/>
          <w:cs/>
        </w:rPr>
        <w:t xml:space="preserve">ค่าใช้จ่ายภาษีเงินได้สำหรับปีสิ้นสุดวันที่ 31 ธันวาคม </w:t>
      </w:r>
      <w:r w:rsidR="00804EA5">
        <w:rPr>
          <w:rFonts w:ascii="Angsana New" w:hAnsi="Angsana New" w:hint="cs"/>
          <w:sz w:val="28"/>
          <w:szCs w:val="28"/>
          <w:cs/>
        </w:rPr>
        <w:t>25</w:t>
      </w:r>
      <w:r w:rsidR="00176CE6">
        <w:rPr>
          <w:rFonts w:ascii="Angsana New" w:hAnsi="Angsana New" w:hint="cs"/>
          <w:sz w:val="28"/>
          <w:szCs w:val="28"/>
          <w:cs/>
        </w:rPr>
        <w:t>6</w:t>
      </w:r>
      <w:r w:rsidR="00216602">
        <w:rPr>
          <w:rFonts w:ascii="Angsana New" w:hAnsi="Angsana New" w:hint="cs"/>
          <w:sz w:val="28"/>
          <w:szCs w:val="28"/>
          <w:cs/>
        </w:rPr>
        <w:t>1</w:t>
      </w:r>
      <w:r w:rsidR="00810894" w:rsidRPr="00B30A03">
        <w:rPr>
          <w:rFonts w:ascii="Angsana New" w:hAnsi="Angsana New" w:hint="cs"/>
          <w:sz w:val="28"/>
          <w:szCs w:val="28"/>
          <w:cs/>
        </w:rPr>
        <w:t xml:space="preserve"> และ </w:t>
      </w:r>
      <w:r w:rsidR="00216602">
        <w:rPr>
          <w:rFonts w:ascii="Angsana New" w:hAnsi="Angsana New" w:hint="cs"/>
          <w:sz w:val="28"/>
          <w:szCs w:val="28"/>
          <w:cs/>
        </w:rPr>
        <w:t>2560</w:t>
      </w:r>
      <w:r w:rsidR="00810894" w:rsidRPr="00B30A03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  <w:r w:rsidR="00810894" w:rsidRPr="005D4BC6">
        <w:rPr>
          <w:rFonts w:ascii="Angsana New" w:hAnsi="Angsana New"/>
          <w:sz w:val="28"/>
          <w:szCs w:val="28"/>
        </w:rPr>
        <w:t xml:space="preserve"> 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1440"/>
        <w:gridCol w:w="240"/>
        <w:gridCol w:w="1440"/>
        <w:gridCol w:w="240"/>
        <w:gridCol w:w="1440"/>
        <w:gridCol w:w="240"/>
        <w:gridCol w:w="1440"/>
      </w:tblGrid>
      <w:tr w:rsidR="00810894" w:rsidRPr="005D4BC6" w:rsidTr="00DB4E9F">
        <w:trPr>
          <w:trHeight w:hRule="exact" w:val="397"/>
        </w:trPr>
        <w:tc>
          <w:tcPr>
            <w:tcW w:w="3240" w:type="dxa"/>
          </w:tcPr>
          <w:p w:rsidR="00810894" w:rsidRPr="005D4BC6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80" w:type="dxa"/>
            <w:gridSpan w:val="7"/>
            <w:tcBorders>
              <w:bottom w:val="single" w:sz="4" w:space="0" w:color="auto"/>
            </w:tcBorders>
          </w:tcPr>
          <w:p w:rsidR="00810894" w:rsidRPr="005D4BC6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10894" w:rsidRPr="005D4BC6" w:rsidTr="00DB4E9F">
        <w:trPr>
          <w:trHeight w:hRule="exact" w:val="397"/>
        </w:trPr>
        <w:tc>
          <w:tcPr>
            <w:tcW w:w="3240" w:type="dxa"/>
          </w:tcPr>
          <w:p w:rsidR="00810894" w:rsidRPr="005D4BC6" w:rsidRDefault="00810894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10894" w:rsidRPr="005D4BC6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:rsidR="00810894" w:rsidRPr="005D4BC6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:rsidR="00810894" w:rsidRPr="005D4BC6" w:rsidRDefault="00810894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D4BC6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16602" w:rsidRPr="005D4BC6" w:rsidTr="00DB4E9F">
        <w:trPr>
          <w:trHeight w:hRule="exact" w:val="397"/>
        </w:trPr>
        <w:tc>
          <w:tcPr>
            <w:tcW w:w="3240" w:type="dxa"/>
          </w:tcPr>
          <w:p w:rsidR="00216602" w:rsidRPr="005D4BC6" w:rsidRDefault="00216602" w:rsidP="0000634D">
            <w:pPr>
              <w:ind w:left="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216602" w:rsidRPr="005D4BC6" w:rsidRDefault="00216602" w:rsidP="0021660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:rsidR="00216602" w:rsidRPr="005D4BC6" w:rsidRDefault="00216602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216602" w:rsidRPr="005D4BC6" w:rsidRDefault="00216602" w:rsidP="0078404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240" w:type="dxa"/>
          </w:tcPr>
          <w:p w:rsidR="00216602" w:rsidRPr="005D4BC6" w:rsidRDefault="00216602" w:rsidP="0000634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216602" w:rsidRPr="005D4BC6" w:rsidRDefault="00216602" w:rsidP="0021660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240" w:type="dxa"/>
            <w:tcBorders>
              <w:top w:val="single" w:sz="6" w:space="0" w:color="auto"/>
            </w:tcBorders>
          </w:tcPr>
          <w:p w:rsidR="00216602" w:rsidRPr="005D4BC6" w:rsidRDefault="00216602" w:rsidP="0000634D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:rsidR="00216602" w:rsidRPr="005D4BC6" w:rsidRDefault="00216602" w:rsidP="00784041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2560</w:t>
            </w:r>
          </w:p>
        </w:tc>
      </w:tr>
      <w:tr w:rsidR="00216602" w:rsidRPr="005D4BC6" w:rsidTr="00DB4E9F">
        <w:trPr>
          <w:trHeight w:hRule="exact" w:val="397"/>
        </w:trPr>
        <w:tc>
          <w:tcPr>
            <w:tcW w:w="3240" w:type="dxa"/>
          </w:tcPr>
          <w:p w:rsidR="00216602" w:rsidRPr="005D4BC6" w:rsidRDefault="00216602" w:rsidP="0000634D">
            <w:pPr>
              <w:pStyle w:val="Heading7"/>
              <w:rPr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216602" w:rsidRPr="005D4BC6" w:rsidRDefault="00216602" w:rsidP="0000634D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:rsidR="00216602" w:rsidRPr="005D4BC6" w:rsidRDefault="00216602" w:rsidP="0000634D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16602" w:rsidRPr="005D4BC6" w:rsidRDefault="00216602" w:rsidP="00784041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:rsidR="00216602" w:rsidRPr="005D4BC6" w:rsidRDefault="00216602" w:rsidP="0000634D">
            <w:pPr>
              <w:ind w:right="24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:rsidR="00216602" w:rsidRPr="005D4BC6" w:rsidRDefault="00216602" w:rsidP="0000634D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:rsidR="00216602" w:rsidRPr="005D4BC6" w:rsidRDefault="00216602" w:rsidP="0000634D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</w:tcPr>
          <w:p w:rsidR="00216602" w:rsidRPr="005D4BC6" w:rsidRDefault="00216602" w:rsidP="00784041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216602" w:rsidRPr="00FA2DAB" w:rsidTr="00234FAC">
        <w:trPr>
          <w:trHeight w:hRule="exact" w:val="397"/>
        </w:trPr>
        <w:tc>
          <w:tcPr>
            <w:tcW w:w="3240" w:type="dxa"/>
          </w:tcPr>
          <w:p w:rsidR="00216602" w:rsidRPr="00FA2DAB" w:rsidRDefault="00216602" w:rsidP="00234FAC">
            <w:pPr>
              <w:ind w:right="36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  <w:cs/>
              </w:rPr>
              <w:t>ภาษีเงินได้ของงวดปัจจุบัน</w:t>
            </w:r>
          </w:p>
        </w:tc>
        <w:tc>
          <w:tcPr>
            <w:tcW w:w="1440" w:type="dxa"/>
            <w:vAlign w:val="bottom"/>
          </w:tcPr>
          <w:p w:rsidR="00216602" w:rsidRPr="00FA2DAB" w:rsidRDefault="00C92DD1" w:rsidP="0016510D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66,664,693.48</w:t>
            </w:r>
          </w:p>
        </w:tc>
        <w:tc>
          <w:tcPr>
            <w:tcW w:w="240" w:type="dxa"/>
            <w:vAlign w:val="bottom"/>
          </w:tcPr>
          <w:p w:rsidR="00216602" w:rsidRPr="00FA2DAB" w:rsidRDefault="00216602" w:rsidP="0016510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:rsidR="00216602" w:rsidRPr="00FA2DAB" w:rsidRDefault="00216602" w:rsidP="00784041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11,342,789.61</w:t>
            </w:r>
          </w:p>
        </w:tc>
        <w:tc>
          <w:tcPr>
            <w:tcW w:w="240" w:type="dxa"/>
            <w:vAlign w:val="bottom"/>
          </w:tcPr>
          <w:p w:rsidR="00216602" w:rsidRPr="00FA2DAB" w:rsidRDefault="00216602" w:rsidP="0016510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:rsidR="00216602" w:rsidRPr="00FA2DAB" w:rsidRDefault="00C92DD1" w:rsidP="0016510D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66,664,693.48</w:t>
            </w:r>
          </w:p>
        </w:tc>
        <w:tc>
          <w:tcPr>
            <w:tcW w:w="240" w:type="dxa"/>
            <w:vAlign w:val="bottom"/>
          </w:tcPr>
          <w:p w:rsidR="00216602" w:rsidRPr="00FA2DAB" w:rsidRDefault="00216602" w:rsidP="0016510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:rsidR="00216602" w:rsidRPr="00FA2DAB" w:rsidRDefault="00216602" w:rsidP="00784041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11,056,699.66</w:t>
            </w:r>
          </w:p>
        </w:tc>
      </w:tr>
      <w:tr w:rsidR="00216602" w:rsidRPr="00FA2DAB" w:rsidTr="00DB4E9F">
        <w:trPr>
          <w:trHeight w:hRule="exact" w:val="397"/>
        </w:trPr>
        <w:tc>
          <w:tcPr>
            <w:tcW w:w="3240" w:type="dxa"/>
          </w:tcPr>
          <w:p w:rsidR="00216602" w:rsidRPr="00FA2DAB" w:rsidRDefault="00216602" w:rsidP="0000634D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FA2DAB">
              <w:rPr>
                <w:sz w:val="26"/>
                <w:szCs w:val="26"/>
                <w:cs/>
              </w:rPr>
              <w:t>ค่าใช้จ่าย(รายได้)ภาษีเงินได้รอการตัด-</w:t>
            </w:r>
          </w:p>
        </w:tc>
        <w:tc>
          <w:tcPr>
            <w:tcW w:w="1440" w:type="dxa"/>
          </w:tcPr>
          <w:p w:rsidR="00216602" w:rsidRPr="00FA2DAB" w:rsidRDefault="00216602" w:rsidP="0016510D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:rsidR="00216602" w:rsidRPr="00FA2DAB" w:rsidRDefault="00216602" w:rsidP="0016510D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:rsidR="00216602" w:rsidRPr="00FA2DAB" w:rsidRDefault="00216602" w:rsidP="0016510D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16602" w:rsidRPr="00FA2DAB" w:rsidRDefault="00216602" w:rsidP="0016510D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40" w:type="dxa"/>
          </w:tcPr>
          <w:p w:rsidR="00216602" w:rsidRPr="00FA2DAB" w:rsidRDefault="00216602" w:rsidP="0016510D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  <w:cs/>
              </w:rPr>
            </w:pPr>
          </w:p>
        </w:tc>
      </w:tr>
      <w:tr w:rsidR="00216602" w:rsidRPr="00FA2DAB" w:rsidTr="00DB4E9F">
        <w:trPr>
          <w:trHeight w:hRule="exact" w:val="397"/>
        </w:trPr>
        <w:tc>
          <w:tcPr>
            <w:tcW w:w="3240" w:type="dxa"/>
            <w:vAlign w:val="bottom"/>
          </w:tcPr>
          <w:p w:rsidR="00216602" w:rsidRPr="00FA2DAB" w:rsidRDefault="00216602" w:rsidP="0000634D">
            <w:pPr>
              <w:ind w:left="51" w:firstLine="266"/>
              <w:rPr>
                <w:rFonts w:ascii="Angsana New" w:hAnsi="Angsana New"/>
                <w:sz w:val="26"/>
                <w:szCs w:val="26"/>
                <w:cs/>
              </w:rPr>
            </w:pPr>
            <w:r w:rsidRPr="00FA2DAB">
              <w:rPr>
                <w:rFonts w:ascii="Angsana New" w:hAnsi="Angsana New"/>
                <w:sz w:val="26"/>
                <w:szCs w:val="26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40" w:type="dxa"/>
            <w:vAlign w:val="bottom"/>
          </w:tcPr>
          <w:p w:rsidR="00216602" w:rsidRPr="00FA2DAB" w:rsidRDefault="00322A5C" w:rsidP="00366305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(</w:t>
            </w:r>
            <w:r w:rsidR="00366305" w:rsidRPr="00FA2DAB">
              <w:rPr>
                <w:rFonts w:ascii="Angsana New"/>
                <w:sz w:val="26"/>
                <w:szCs w:val="26"/>
              </w:rPr>
              <w:t>38,364,544.40</w:t>
            </w:r>
            <w:r w:rsidRPr="00FA2DA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:rsidR="00216602" w:rsidRPr="00FA2DAB" w:rsidRDefault="00216602" w:rsidP="0016510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:rsidR="00216602" w:rsidRPr="00FA2DAB" w:rsidRDefault="00216602" w:rsidP="00784041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10,780,252.94</w:t>
            </w:r>
          </w:p>
        </w:tc>
        <w:tc>
          <w:tcPr>
            <w:tcW w:w="240" w:type="dxa"/>
            <w:vAlign w:val="bottom"/>
          </w:tcPr>
          <w:p w:rsidR="00216602" w:rsidRPr="00FA2DAB" w:rsidRDefault="00216602" w:rsidP="0016510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:rsidR="00216602" w:rsidRPr="00FA2DAB" w:rsidRDefault="00322A5C" w:rsidP="00C92DD1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(</w:t>
            </w:r>
            <w:r w:rsidR="00C92DD1" w:rsidRPr="00FA2DAB">
              <w:rPr>
                <w:rFonts w:ascii="Angsana New"/>
                <w:sz w:val="26"/>
                <w:szCs w:val="26"/>
              </w:rPr>
              <w:t>37,981,339.60</w:t>
            </w:r>
            <w:r w:rsidRPr="00FA2DA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  <w:vAlign w:val="bottom"/>
          </w:tcPr>
          <w:p w:rsidR="00216602" w:rsidRPr="00FA2DAB" w:rsidRDefault="00216602" w:rsidP="0016510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:rsidR="00216602" w:rsidRPr="00FA2DAB" w:rsidRDefault="00216602" w:rsidP="00784041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10,798,345.94</w:t>
            </w:r>
          </w:p>
        </w:tc>
      </w:tr>
      <w:tr w:rsidR="00216602" w:rsidRPr="00FA2DAB" w:rsidTr="00234FAC">
        <w:trPr>
          <w:trHeight w:hRule="exact" w:val="397"/>
        </w:trPr>
        <w:tc>
          <w:tcPr>
            <w:tcW w:w="3240" w:type="dxa"/>
          </w:tcPr>
          <w:p w:rsidR="00216602" w:rsidRPr="00FA2DAB" w:rsidRDefault="00216602" w:rsidP="00234FAC">
            <w:pPr>
              <w:ind w:right="36"/>
              <w:rPr>
                <w:rFonts w:ascii="Angsana New"/>
                <w:sz w:val="26"/>
                <w:szCs w:val="26"/>
                <w:cs/>
              </w:rPr>
            </w:pPr>
            <w:r w:rsidRPr="00FA2DAB">
              <w:rPr>
                <w:rFonts w:ascii="Angsana New"/>
                <w:sz w:val="26"/>
                <w:szCs w:val="26"/>
                <w:cs/>
              </w:rPr>
              <w:t>ผลกระทบต่อภาษีเงินได้รอการตัดบัญชี-</w:t>
            </w:r>
          </w:p>
        </w:tc>
        <w:tc>
          <w:tcPr>
            <w:tcW w:w="1440" w:type="dxa"/>
          </w:tcPr>
          <w:p w:rsidR="00216602" w:rsidRPr="00FA2DAB" w:rsidRDefault="00216602" w:rsidP="0016510D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:rsidR="00216602" w:rsidRPr="00FA2DAB" w:rsidRDefault="00216602" w:rsidP="0016510D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:rsidR="00216602" w:rsidRPr="00FA2DAB" w:rsidRDefault="00216602" w:rsidP="0016510D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16602" w:rsidRPr="00FA2DAB" w:rsidRDefault="00216602" w:rsidP="0016510D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:rsidR="00216602" w:rsidRPr="00FA2DAB" w:rsidRDefault="00216602" w:rsidP="0016510D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</w:tr>
      <w:tr w:rsidR="00216602" w:rsidRPr="00FA2DAB" w:rsidTr="00DB4E9F">
        <w:trPr>
          <w:trHeight w:hRule="exact" w:val="397"/>
        </w:trPr>
        <w:tc>
          <w:tcPr>
            <w:tcW w:w="3240" w:type="dxa"/>
            <w:vAlign w:val="bottom"/>
          </w:tcPr>
          <w:p w:rsidR="00216602" w:rsidRPr="00FA2DAB" w:rsidRDefault="00216602" w:rsidP="0000634D">
            <w:pPr>
              <w:ind w:left="51" w:firstLine="266"/>
              <w:rPr>
                <w:rFonts w:ascii="Angsana New" w:hAnsi="Angsana New"/>
                <w:sz w:val="26"/>
                <w:szCs w:val="26"/>
                <w:cs/>
              </w:rPr>
            </w:pPr>
            <w:r w:rsidRPr="00FA2DAB">
              <w:rPr>
                <w:rFonts w:ascii="Angsana New" w:hAnsi="Angsana New"/>
                <w:sz w:val="26"/>
                <w:szCs w:val="26"/>
                <w:cs/>
              </w:rPr>
              <w:t>จากการเปลี่ยนแปลงอัตราภาษี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16602" w:rsidRPr="00FA2DAB" w:rsidRDefault="00322A5C" w:rsidP="0016510D">
            <w:pPr>
              <w:pStyle w:val="BodyTextIndent2"/>
              <w:tabs>
                <w:tab w:val="clear" w:pos="900"/>
                <w:tab w:val="clear" w:pos="1440"/>
              </w:tabs>
              <w:ind w:left="0" w:right="132" w:firstLine="0"/>
              <w:jc w:val="right"/>
              <w:rPr>
                <w:sz w:val="26"/>
                <w:szCs w:val="26"/>
                <w:cs/>
              </w:rPr>
            </w:pPr>
            <w:r w:rsidRPr="00FA2DAB">
              <w:rPr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:rsidR="00216602" w:rsidRPr="00FA2DAB" w:rsidRDefault="00216602" w:rsidP="0016510D">
            <w:pPr>
              <w:ind w:right="12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16602" w:rsidRPr="00FA2DAB" w:rsidRDefault="00216602" w:rsidP="00784041">
            <w:pPr>
              <w:pStyle w:val="BodyTextIndent2"/>
              <w:tabs>
                <w:tab w:val="clear" w:pos="900"/>
                <w:tab w:val="clear" w:pos="1440"/>
              </w:tabs>
              <w:ind w:left="0" w:right="132" w:firstLine="0"/>
              <w:jc w:val="right"/>
              <w:rPr>
                <w:sz w:val="26"/>
                <w:szCs w:val="26"/>
                <w:cs/>
              </w:rPr>
            </w:pPr>
            <w:r w:rsidRPr="00FA2DAB">
              <w:rPr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:rsidR="00216602" w:rsidRPr="00FA2DAB" w:rsidRDefault="00216602" w:rsidP="0016510D">
            <w:pPr>
              <w:pStyle w:val="BodyTextIndent2"/>
              <w:tabs>
                <w:tab w:val="decimal" w:pos="1168"/>
              </w:tabs>
              <w:ind w:left="0" w:right="121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16602" w:rsidRPr="00FA2DAB" w:rsidRDefault="00322A5C" w:rsidP="0016510D">
            <w:pPr>
              <w:pStyle w:val="BodyTextIndent2"/>
              <w:tabs>
                <w:tab w:val="clear" w:pos="900"/>
                <w:tab w:val="clear" w:pos="1440"/>
              </w:tabs>
              <w:ind w:left="0" w:right="12" w:firstLine="0"/>
              <w:jc w:val="right"/>
              <w:rPr>
                <w:sz w:val="26"/>
                <w:szCs w:val="26"/>
                <w:cs/>
              </w:rPr>
            </w:pPr>
            <w:r w:rsidRPr="00FA2DAB">
              <w:rPr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:rsidR="00216602" w:rsidRPr="00FA2DAB" w:rsidRDefault="00216602" w:rsidP="0016510D">
            <w:pPr>
              <w:ind w:right="12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16602" w:rsidRPr="00FA2DAB" w:rsidRDefault="00216602" w:rsidP="00784041">
            <w:pPr>
              <w:pStyle w:val="BodyTextIndent2"/>
              <w:tabs>
                <w:tab w:val="clear" w:pos="900"/>
                <w:tab w:val="clear" w:pos="1440"/>
              </w:tabs>
              <w:ind w:left="0" w:right="12" w:firstLine="0"/>
              <w:jc w:val="right"/>
              <w:rPr>
                <w:sz w:val="26"/>
                <w:szCs w:val="26"/>
                <w:cs/>
              </w:rPr>
            </w:pPr>
            <w:r w:rsidRPr="00FA2DAB">
              <w:rPr>
                <w:sz w:val="26"/>
                <w:szCs w:val="26"/>
              </w:rPr>
              <w:t>-</w:t>
            </w:r>
          </w:p>
        </w:tc>
      </w:tr>
      <w:tr w:rsidR="00216602" w:rsidRPr="00FA2DAB" w:rsidTr="00DB4E9F">
        <w:trPr>
          <w:trHeight w:hRule="exact" w:val="397"/>
        </w:trPr>
        <w:tc>
          <w:tcPr>
            <w:tcW w:w="3240" w:type="dxa"/>
          </w:tcPr>
          <w:p w:rsidR="00216602" w:rsidRPr="00FA2DAB" w:rsidRDefault="00216602" w:rsidP="0000634D">
            <w:pPr>
              <w:pStyle w:val="Heading7"/>
              <w:ind w:left="51" w:hanging="17"/>
              <w:rPr>
                <w:sz w:val="26"/>
                <w:szCs w:val="26"/>
                <w:cs/>
              </w:rPr>
            </w:pPr>
            <w:r w:rsidRPr="00FA2DAB">
              <w:rPr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216602" w:rsidRPr="00FA2DAB" w:rsidRDefault="00216602" w:rsidP="0000634D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:rsidR="00216602" w:rsidRPr="00FA2DAB" w:rsidRDefault="00216602" w:rsidP="0000634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</w:tabs>
              <w:ind w:left="0" w:right="36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:rsidR="00216602" w:rsidRPr="00FA2DAB" w:rsidRDefault="00216602" w:rsidP="0000634D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216602" w:rsidRPr="00FA2DAB" w:rsidRDefault="00216602" w:rsidP="0000634D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  <w:tc>
          <w:tcPr>
            <w:tcW w:w="240" w:type="dxa"/>
          </w:tcPr>
          <w:p w:rsidR="00216602" w:rsidRPr="00FA2DAB" w:rsidRDefault="00216602" w:rsidP="0000634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6"/>
                <w:szCs w:val="26"/>
              </w:rPr>
            </w:pPr>
          </w:p>
        </w:tc>
      </w:tr>
      <w:tr w:rsidR="00216602" w:rsidRPr="005D4BC6" w:rsidTr="00DB4E9F">
        <w:trPr>
          <w:trHeight w:hRule="exact" w:val="397"/>
        </w:trPr>
        <w:tc>
          <w:tcPr>
            <w:tcW w:w="3240" w:type="dxa"/>
          </w:tcPr>
          <w:p w:rsidR="00216602" w:rsidRPr="00FA2DAB" w:rsidRDefault="00216602" w:rsidP="00234FAC">
            <w:pPr>
              <w:ind w:right="36"/>
              <w:rPr>
                <w:rFonts w:ascii="Angsana New"/>
                <w:sz w:val="26"/>
                <w:szCs w:val="26"/>
                <w:cs/>
              </w:rPr>
            </w:pPr>
            <w:r w:rsidRPr="00FA2DAB">
              <w:rPr>
                <w:rFonts w:ascii="Angsana New"/>
                <w:sz w:val="26"/>
                <w:szCs w:val="26"/>
              </w:rPr>
              <w:t xml:space="preserve">       </w:t>
            </w:r>
            <w:r w:rsidRPr="00FA2DAB">
              <w:rPr>
                <w:rFonts w:ascii="Angsana New"/>
                <w:sz w:val="26"/>
                <w:szCs w:val="26"/>
                <w:cs/>
              </w:rPr>
              <w:t>ที่แสดงอยู่ในงบกำไรขาดทุน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:rsidR="00216602" w:rsidRPr="00FA2DAB" w:rsidRDefault="00366305" w:rsidP="0000634D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28,300,149.08</w:t>
            </w:r>
          </w:p>
        </w:tc>
        <w:tc>
          <w:tcPr>
            <w:tcW w:w="240" w:type="dxa"/>
            <w:vAlign w:val="bottom"/>
          </w:tcPr>
          <w:p w:rsidR="00216602" w:rsidRPr="00FA2DAB" w:rsidRDefault="00216602" w:rsidP="0000634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:rsidR="00216602" w:rsidRPr="00FA2DAB" w:rsidRDefault="00216602" w:rsidP="00784041">
            <w:pPr>
              <w:ind w:right="36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22,123,042.55</w:t>
            </w:r>
          </w:p>
        </w:tc>
        <w:tc>
          <w:tcPr>
            <w:tcW w:w="240" w:type="dxa"/>
            <w:vAlign w:val="bottom"/>
          </w:tcPr>
          <w:p w:rsidR="00216602" w:rsidRPr="00FA2DAB" w:rsidRDefault="00216602" w:rsidP="0000634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:rsidR="00216602" w:rsidRPr="00FA2DAB" w:rsidRDefault="00C92DD1" w:rsidP="0000634D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28,683,353.88</w:t>
            </w:r>
          </w:p>
        </w:tc>
        <w:tc>
          <w:tcPr>
            <w:tcW w:w="240" w:type="dxa"/>
            <w:vAlign w:val="bottom"/>
          </w:tcPr>
          <w:p w:rsidR="00216602" w:rsidRPr="00FA2DAB" w:rsidRDefault="00216602" w:rsidP="0000634D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:rsidR="00216602" w:rsidRPr="005D4BC6" w:rsidRDefault="00216602" w:rsidP="00784041">
            <w:pPr>
              <w:ind w:right="12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21,855,045.60</w:t>
            </w:r>
          </w:p>
        </w:tc>
      </w:tr>
    </w:tbl>
    <w:p w:rsidR="00810894" w:rsidRPr="005D4BC6" w:rsidRDefault="00810894" w:rsidP="00810894">
      <w:pPr>
        <w:ind w:left="142" w:right="-307"/>
        <w:jc w:val="thaiDistribute"/>
        <w:rPr>
          <w:rFonts w:ascii="Angsana New" w:hAnsi="Angsana New"/>
          <w:sz w:val="28"/>
          <w:szCs w:val="28"/>
        </w:rPr>
      </w:pPr>
    </w:p>
    <w:p w:rsidR="00810894" w:rsidRDefault="00322A5C" w:rsidP="00C166D1">
      <w:pPr>
        <w:ind w:left="630" w:right="-307" w:hanging="450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lastRenderedPageBreak/>
        <w:t>19</w:t>
      </w:r>
      <w:r w:rsidR="00176CE6">
        <w:rPr>
          <w:rFonts w:ascii="Angsana New" w:hAnsi="Angsana New" w:hint="cs"/>
          <w:sz w:val="28"/>
          <w:szCs w:val="28"/>
          <w:cs/>
        </w:rPr>
        <w:t>.2</w:t>
      </w:r>
      <w:r w:rsidR="00C166D1">
        <w:rPr>
          <w:rFonts w:ascii="Angsana New" w:hAnsi="Angsana New"/>
          <w:sz w:val="28"/>
          <w:szCs w:val="28"/>
        </w:rPr>
        <w:t xml:space="preserve">  </w:t>
      </w:r>
      <w:r w:rsidR="00810894" w:rsidRPr="009A44C5">
        <w:rPr>
          <w:rFonts w:ascii="Angsana New" w:hAnsi="Angsana New" w:hint="cs"/>
          <w:sz w:val="28"/>
          <w:szCs w:val="28"/>
          <w:cs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ปีสิ้นสุดวันที่ 31 ธันวาคม 25</w:t>
      </w:r>
      <w:r w:rsidR="00176CE6">
        <w:rPr>
          <w:rFonts w:ascii="Angsana New" w:hAnsi="Angsana New" w:hint="cs"/>
          <w:sz w:val="28"/>
          <w:szCs w:val="28"/>
          <w:cs/>
        </w:rPr>
        <w:t>6</w:t>
      </w:r>
      <w:r w:rsidR="00216602">
        <w:rPr>
          <w:rFonts w:ascii="Angsana New" w:hAnsi="Angsana New" w:hint="cs"/>
          <w:sz w:val="28"/>
          <w:szCs w:val="28"/>
          <w:cs/>
        </w:rPr>
        <w:t>1</w:t>
      </w:r>
      <w:r w:rsidR="00810894" w:rsidRPr="009A44C5">
        <w:rPr>
          <w:rFonts w:ascii="Angsana New" w:hAnsi="Angsana New" w:hint="cs"/>
          <w:sz w:val="28"/>
          <w:szCs w:val="28"/>
          <w:cs/>
        </w:rPr>
        <w:t xml:space="preserve"> และ 25</w:t>
      </w:r>
      <w:r w:rsidR="00216602">
        <w:rPr>
          <w:rFonts w:ascii="Angsana New" w:hAnsi="Angsana New" w:hint="cs"/>
          <w:sz w:val="28"/>
          <w:szCs w:val="28"/>
          <w:cs/>
        </w:rPr>
        <w:t>60</w:t>
      </w:r>
      <w:r w:rsidR="00810894" w:rsidRPr="009A44C5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810894" w:rsidRPr="005D4BC6" w:rsidTr="00804EA5">
        <w:trPr>
          <w:trHeight w:hRule="exact" w:val="280"/>
        </w:trPr>
        <w:tc>
          <w:tcPr>
            <w:tcW w:w="3419" w:type="dxa"/>
          </w:tcPr>
          <w:p w:rsidR="00810894" w:rsidRPr="005D4BC6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</w:tcPr>
          <w:p w:rsidR="00810894" w:rsidRPr="005D4BC6" w:rsidRDefault="00810894" w:rsidP="0000634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</w:tr>
      <w:tr w:rsidR="00810894" w:rsidRPr="005D4BC6" w:rsidTr="00C65AA1">
        <w:trPr>
          <w:trHeight w:hRule="exact" w:val="328"/>
        </w:trPr>
        <w:tc>
          <w:tcPr>
            <w:tcW w:w="3419" w:type="dxa"/>
          </w:tcPr>
          <w:p w:rsidR="00810894" w:rsidRPr="005D4BC6" w:rsidRDefault="00810894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10894" w:rsidRPr="005D4BC6" w:rsidRDefault="00810894" w:rsidP="0000634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10894" w:rsidRPr="005D4BC6" w:rsidRDefault="00810894" w:rsidP="0000634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:rsidR="00810894" w:rsidRPr="005D4BC6" w:rsidRDefault="00810894" w:rsidP="0000634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16602" w:rsidRPr="005D4BC6" w:rsidTr="00C65AA1">
        <w:trPr>
          <w:trHeight w:hRule="exact" w:val="324"/>
        </w:trPr>
        <w:tc>
          <w:tcPr>
            <w:tcW w:w="3419" w:type="dxa"/>
          </w:tcPr>
          <w:p w:rsidR="00216602" w:rsidRPr="005D4BC6" w:rsidRDefault="00216602" w:rsidP="0000634D">
            <w:pPr>
              <w:ind w:left="3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216602" w:rsidRPr="00E371AD" w:rsidRDefault="00216602" w:rsidP="002166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1AD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61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216602" w:rsidRPr="005D4BC6" w:rsidRDefault="00216602" w:rsidP="0000634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216602" w:rsidRPr="00E371AD" w:rsidRDefault="00216602" w:rsidP="0078404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371AD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60</w:t>
            </w:r>
          </w:p>
        </w:tc>
        <w:tc>
          <w:tcPr>
            <w:tcW w:w="236" w:type="dxa"/>
          </w:tcPr>
          <w:p w:rsidR="00216602" w:rsidRPr="005D4BC6" w:rsidRDefault="00216602" w:rsidP="0000634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</w:tcPr>
          <w:p w:rsidR="00216602" w:rsidRPr="005D4BC6" w:rsidRDefault="00216602" w:rsidP="0021660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61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:rsidR="00216602" w:rsidRPr="005D4BC6" w:rsidRDefault="00216602" w:rsidP="0000634D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216602" w:rsidRPr="005D4BC6" w:rsidRDefault="00216602" w:rsidP="0078404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60</w:t>
            </w:r>
          </w:p>
        </w:tc>
      </w:tr>
      <w:tr w:rsidR="00216602" w:rsidRPr="005D4BC6" w:rsidTr="00C65AA1">
        <w:trPr>
          <w:trHeight w:hRule="exact" w:val="405"/>
        </w:trPr>
        <w:tc>
          <w:tcPr>
            <w:tcW w:w="3419" w:type="dxa"/>
          </w:tcPr>
          <w:p w:rsidR="00216602" w:rsidRPr="00F72336" w:rsidRDefault="00216602" w:rsidP="0000634D">
            <w:pPr>
              <w:pStyle w:val="Heading7"/>
              <w:rPr>
                <w:sz w:val="26"/>
                <w:szCs w:val="26"/>
                <w:cs/>
              </w:rPr>
            </w:pPr>
            <w:r w:rsidRPr="00F72336">
              <w:rPr>
                <w:rFonts w:hint="cs"/>
                <w:sz w:val="26"/>
                <w:szCs w:val="26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:rsidR="00216602" w:rsidRPr="00FA2DAB" w:rsidRDefault="00366305" w:rsidP="0000634D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  <w:cs/>
              </w:rPr>
            </w:pPr>
            <w:r w:rsidRPr="00FA2DAB">
              <w:rPr>
                <w:sz w:val="26"/>
                <w:szCs w:val="26"/>
              </w:rPr>
              <w:t>31,511,606.63</w:t>
            </w:r>
          </w:p>
        </w:tc>
        <w:tc>
          <w:tcPr>
            <w:tcW w:w="266" w:type="dxa"/>
          </w:tcPr>
          <w:p w:rsidR="00216602" w:rsidRPr="00FA2DAB" w:rsidRDefault="00216602" w:rsidP="0000634D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:rsidR="00216602" w:rsidRPr="00FA2DAB" w:rsidRDefault="00216602" w:rsidP="00784041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  <w:cs/>
              </w:rPr>
            </w:pPr>
            <w:r w:rsidRPr="00FA2DAB">
              <w:rPr>
                <w:sz w:val="26"/>
                <w:szCs w:val="26"/>
              </w:rPr>
              <w:t>381,271,536.53</w:t>
            </w:r>
          </w:p>
        </w:tc>
        <w:tc>
          <w:tcPr>
            <w:tcW w:w="236" w:type="dxa"/>
          </w:tcPr>
          <w:p w:rsidR="00216602" w:rsidRPr="00FA2DAB" w:rsidRDefault="00216602" w:rsidP="0000634D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216602" w:rsidRPr="00FA2DAB" w:rsidRDefault="00366305" w:rsidP="0000634D">
            <w:pPr>
              <w:pStyle w:val="BodyTextIndent2"/>
              <w:ind w:left="0" w:right="-5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589,777,391.72</w:t>
            </w:r>
          </w:p>
        </w:tc>
        <w:tc>
          <w:tcPr>
            <w:tcW w:w="284" w:type="dxa"/>
          </w:tcPr>
          <w:p w:rsidR="00216602" w:rsidRPr="005D4BC6" w:rsidRDefault="00216602" w:rsidP="0000634D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216602" w:rsidRPr="005D4BC6" w:rsidRDefault="00216602" w:rsidP="00784041">
            <w:pPr>
              <w:pStyle w:val="BodyTextIndent2"/>
              <w:ind w:left="0" w:right="-5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93,324,714.93</w:t>
            </w:r>
          </w:p>
        </w:tc>
      </w:tr>
      <w:tr w:rsidR="00216602" w:rsidRPr="005D4BC6" w:rsidTr="0000634D">
        <w:trPr>
          <w:trHeight w:hRule="exact" w:val="454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rPr>
                <w:sz w:val="26"/>
                <w:szCs w:val="26"/>
                <w:cs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:rsidR="00216602" w:rsidRPr="00FA2DAB" w:rsidRDefault="00216602" w:rsidP="0000634D">
            <w:pPr>
              <w:pStyle w:val="BodyTextIndent2"/>
              <w:tabs>
                <w:tab w:val="clear" w:pos="90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FA2DAB">
              <w:rPr>
                <w:rFonts w:hint="cs"/>
                <w:sz w:val="26"/>
                <w:szCs w:val="26"/>
                <w:cs/>
              </w:rPr>
              <w:t>20</w:t>
            </w:r>
            <w:r w:rsidRPr="00FA2DAB">
              <w:rPr>
                <w:sz w:val="26"/>
                <w:szCs w:val="26"/>
              </w:rPr>
              <w:t>%</w:t>
            </w:r>
          </w:p>
        </w:tc>
        <w:tc>
          <w:tcPr>
            <w:tcW w:w="266" w:type="dxa"/>
          </w:tcPr>
          <w:p w:rsidR="00216602" w:rsidRPr="00FA2DAB" w:rsidRDefault="00216602" w:rsidP="0000634D">
            <w:pPr>
              <w:pStyle w:val="BodyTextIndent2"/>
              <w:tabs>
                <w:tab w:val="clear" w:pos="900"/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16602" w:rsidRPr="00FA2DAB" w:rsidRDefault="00216602" w:rsidP="00784041">
            <w:pPr>
              <w:pStyle w:val="BodyTextIndent2"/>
              <w:tabs>
                <w:tab w:val="clear" w:pos="90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FA2DAB">
              <w:rPr>
                <w:rFonts w:hint="cs"/>
                <w:sz w:val="26"/>
                <w:szCs w:val="26"/>
                <w:cs/>
              </w:rPr>
              <w:t>20</w:t>
            </w:r>
            <w:r w:rsidRPr="00FA2DAB">
              <w:rPr>
                <w:sz w:val="26"/>
                <w:szCs w:val="26"/>
              </w:rPr>
              <w:t>%</w:t>
            </w:r>
          </w:p>
        </w:tc>
        <w:tc>
          <w:tcPr>
            <w:tcW w:w="236" w:type="dxa"/>
          </w:tcPr>
          <w:p w:rsidR="00216602" w:rsidRPr="00FA2DAB" w:rsidRDefault="00216602" w:rsidP="0000634D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:rsidR="00216602" w:rsidRPr="00FA2DAB" w:rsidRDefault="00216602" w:rsidP="0000634D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FA2DAB">
              <w:rPr>
                <w:rFonts w:hint="cs"/>
                <w:sz w:val="26"/>
                <w:szCs w:val="26"/>
                <w:cs/>
              </w:rPr>
              <w:t>20</w:t>
            </w:r>
            <w:r w:rsidRPr="00FA2DAB">
              <w:rPr>
                <w:sz w:val="26"/>
                <w:szCs w:val="26"/>
              </w:rPr>
              <w:t>%</w:t>
            </w:r>
          </w:p>
        </w:tc>
        <w:tc>
          <w:tcPr>
            <w:tcW w:w="284" w:type="dxa"/>
          </w:tcPr>
          <w:p w:rsidR="00216602" w:rsidRPr="005D4BC6" w:rsidRDefault="00216602" w:rsidP="0000634D">
            <w:pPr>
              <w:pStyle w:val="BodyTextIndent2"/>
              <w:tabs>
                <w:tab w:val="decimal" w:pos="1168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216602" w:rsidRPr="005D4BC6" w:rsidRDefault="00216602" w:rsidP="00784041">
            <w:pPr>
              <w:pStyle w:val="BodyTextIndent2"/>
              <w:tabs>
                <w:tab w:val="clear" w:pos="900"/>
                <w:tab w:val="clear" w:pos="1440"/>
              </w:tabs>
              <w:ind w:left="0" w:right="-5" w:firstLine="0"/>
              <w:jc w:val="center"/>
              <w:rPr>
                <w:sz w:val="26"/>
                <w:szCs w:val="26"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>20</w:t>
            </w:r>
            <w:r w:rsidRPr="005D4BC6">
              <w:rPr>
                <w:sz w:val="26"/>
                <w:szCs w:val="26"/>
              </w:rPr>
              <w:t>%</w:t>
            </w:r>
          </w:p>
        </w:tc>
      </w:tr>
      <w:tr w:rsidR="00216602" w:rsidRPr="005D4BC6" w:rsidTr="00C65AA1">
        <w:trPr>
          <w:trHeight w:hRule="exact" w:val="417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rPr>
                <w:sz w:val="26"/>
                <w:szCs w:val="26"/>
                <w:cs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:rsidR="00216602" w:rsidRPr="00FA2DAB" w:rsidRDefault="00216602" w:rsidP="0000634D">
            <w:pPr>
              <w:pStyle w:val="BodyTextIndent2"/>
              <w:tabs>
                <w:tab w:val="clear" w:pos="1440"/>
              </w:tabs>
              <w:ind w:left="0" w:right="193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6" w:type="dxa"/>
          </w:tcPr>
          <w:p w:rsidR="00216602" w:rsidRPr="00FA2DAB" w:rsidRDefault="00216602" w:rsidP="0000634D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294" w:type="dxa"/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</w:tabs>
              <w:ind w:left="0" w:right="193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:rsidR="00216602" w:rsidRPr="00FA2DAB" w:rsidRDefault="00216602" w:rsidP="0000634D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23" w:type="dxa"/>
          </w:tcPr>
          <w:p w:rsidR="00216602" w:rsidRPr="00FA2DAB" w:rsidRDefault="00216602" w:rsidP="0000634D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:rsidR="00216602" w:rsidRPr="005D4BC6" w:rsidRDefault="00216602" w:rsidP="0000634D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216602" w:rsidRPr="005D4BC6" w:rsidRDefault="00216602" w:rsidP="00784041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216602" w:rsidRPr="005D4BC6" w:rsidTr="0000634D">
        <w:trPr>
          <w:trHeight w:hRule="exact" w:val="454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ind w:hanging="43"/>
              <w:rPr>
                <w:sz w:val="26"/>
                <w:szCs w:val="26"/>
                <w:cs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:rsidR="00216602" w:rsidRPr="00FA2DAB" w:rsidRDefault="00346F42" w:rsidP="00F913D3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6,302,321.31</w:t>
            </w:r>
          </w:p>
        </w:tc>
        <w:tc>
          <w:tcPr>
            <w:tcW w:w="266" w:type="dxa"/>
            <w:vAlign w:val="bottom"/>
          </w:tcPr>
          <w:p w:rsidR="00216602" w:rsidRPr="00FA2DAB" w:rsidRDefault="00216602" w:rsidP="009B00F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94" w:type="dxa"/>
            <w:vAlign w:val="bottom"/>
          </w:tcPr>
          <w:p w:rsidR="00216602" w:rsidRPr="00FA2DAB" w:rsidRDefault="00216602" w:rsidP="00784041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76,254,307.30</w:t>
            </w:r>
          </w:p>
        </w:tc>
        <w:tc>
          <w:tcPr>
            <w:tcW w:w="236" w:type="dxa"/>
            <w:vAlign w:val="bottom"/>
          </w:tcPr>
          <w:p w:rsidR="00216602" w:rsidRPr="00FA2DAB" w:rsidRDefault="00216602" w:rsidP="009B00F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3" w:type="dxa"/>
            <w:vAlign w:val="bottom"/>
          </w:tcPr>
          <w:p w:rsidR="00216602" w:rsidRPr="00FA2DAB" w:rsidRDefault="00346F42" w:rsidP="00F913D3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117,955,478.34</w:t>
            </w:r>
          </w:p>
        </w:tc>
        <w:tc>
          <w:tcPr>
            <w:tcW w:w="284" w:type="dxa"/>
            <w:vAlign w:val="bottom"/>
          </w:tcPr>
          <w:p w:rsidR="00216602" w:rsidRPr="005D4BC6" w:rsidRDefault="00216602" w:rsidP="009B00F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216602" w:rsidRPr="005D4BC6" w:rsidRDefault="00216602" w:rsidP="00784041">
            <w:pPr>
              <w:ind w:left="-77" w:right="-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18,664,942.98</w:t>
            </w:r>
          </w:p>
        </w:tc>
      </w:tr>
      <w:tr w:rsidR="00216602" w:rsidRPr="005D4BC6" w:rsidTr="0000634D">
        <w:trPr>
          <w:trHeight w:hRule="exact" w:val="454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rPr>
                <w:sz w:val="26"/>
                <w:szCs w:val="26"/>
                <w:cs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>ผลกระทบต่อภาษีเงินได้รอการตัดบัญชี -</w:t>
            </w:r>
          </w:p>
        </w:tc>
        <w:tc>
          <w:tcPr>
            <w:tcW w:w="1400" w:type="dxa"/>
          </w:tcPr>
          <w:p w:rsidR="00216602" w:rsidRPr="00FA2DAB" w:rsidRDefault="00216602" w:rsidP="009B00FA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</w:tcPr>
          <w:p w:rsidR="00216602" w:rsidRPr="00FA2DAB" w:rsidRDefault="00216602" w:rsidP="009B00F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94" w:type="dxa"/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216602" w:rsidRPr="00FA2DAB" w:rsidRDefault="00216602" w:rsidP="009B00F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3" w:type="dxa"/>
          </w:tcPr>
          <w:p w:rsidR="00216602" w:rsidRPr="00FA2DAB" w:rsidRDefault="00216602" w:rsidP="009B00F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:rsidR="00216602" w:rsidRPr="005D4BC6" w:rsidRDefault="00216602" w:rsidP="009B00F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216602" w:rsidRPr="005D4BC6" w:rsidRDefault="00216602" w:rsidP="00784041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216602" w:rsidRPr="005D4BC6" w:rsidTr="0000634D">
        <w:trPr>
          <w:trHeight w:hRule="exact" w:val="454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ind w:left="476"/>
              <w:rPr>
                <w:sz w:val="26"/>
                <w:szCs w:val="26"/>
                <w:cs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>จากการเปลี่ยนแปลงอัตราภาษี</w:t>
            </w:r>
          </w:p>
        </w:tc>
        <w:tc>
          <w:tcPr>
            <w:tcW w:w="1400" w:type="dxa"/>
            <w:vAlign w:val="bottom"/>
          </w:tcPr>
          <w:p w:rsidR="00216602" w:rsidRPr="00FA2DAB" w:rsidRDefault="00322A5C" w:rsidP="00346F42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(</w:t>
            </w:r>
            <w:r w:rsidR="00346F42" w:rsidRPr="00FA2DAB">
              <w:rPr>
                <w:rFonts w:ascii="Angsana New"/>
                <w:sz w:val="26"/>
                <w:szCs w:val="26"/>
              </w:rPr>
              <w:t>38,364,544.40</w:t>
            </w:r>
            <w:r w:rsidRPr="00FA2DA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66" w:type="dxa"/>
            <w:vAlign w:val="bottom"/>
          </w:tcPr>
          <w:p w:rsidR="00216602" w:rsidRPr="00FA2DAB" w:rsidRDefault="00216602" w:rsidP="009B00F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94" w:type="dxa"/>
            <w:vAlign w:val="bottom"/>
          </w:tcPr>
          <w:p w:rsidR="00216602" w:rsidRPr="00FA2DAB" w:rsidRDefault="00216602" w:rsidP="00784041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10,780,252.94</w:t>
            </w:r>
          </w:p>
        </w:tc>
        <w:tc>
          <w:tcPr>
            <w:tcW w:w="236" w:type="dxa"/>
            <w:vAlign w:val="bottom"/>
          </w:tcPr>
          <w:p w:rsidR="00216602" w:rsidRPr="00FA2DAB" w:rsidRDefault="00216602" w:rsidP="009B00F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3" w:type="dxa"/>
            <w:vAlign w:val="bottom"/>
          </w:tcPr>
          <w:p w:rsidR="00216602" w:rsidRPr="00FA2DAB" w:rsidRDefault="00322A5C" w:rsidP="00346F42">
            <w:pPr>
              <w:ind w:right="-5"/>
              <w:jc w:val="right"/>
              <w:rPr>
                <w:rFonts w:ascii="Angsana New"/>
                <w:sz w:val="26"/>
                <w:szCs w:val="26"/>
              </w:rPr>
            </w:pPr>
            <w:r w:rsidRPr="00FA2DAB">
              <w:rPr>
                <w:rFonts w:ascii="Angsana New"/>
                <w:sz w:val="26"/>
                <w:szCs w:val="26"/>
              </w:rPr>
              <w:t>(</w:t>
            </w:r>
            <w:r w:rsidR="00346F42" w:rsidRPr="00FA2DAB">
              <w:rPr>
                <w:rFonts w:ascii="Angsana New"/>
                <w:sz w:val="26"/>
                <w:szCs w:val="26"/>
              </w:rPr>
              <w:t>37,981,339.60</w:t>
            </w:r>
            <w:r w:rsidRPr="00FA2DAB">
              <w:rPr>
                <w:rFonts w:ascii="Angsana New"/>
                <w:sz w:val="26"/>
                <w:szCs w:val="26"/>
              </w:rPr>
              <w:t>)</w:t>
            </w:r>
          </w:p>
        </w:tc>
        <w:tc>
          <w:tcPr>
            <w:tcW w:w="284" w:type="dxa"/>
            <w:vAlign w:val="bottom"/>
          </w:tcPr>
          <w:p w:rsidR="00216602" w:rsidRPr="005D4BC6" w:rsidRDefault="00216602" w:rsidP="009B00FA">
            <w:pPr>
              <w:ind w:right="45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216602" w:rsidRPr="005D4BC6" w:rsidRDefault="00216602" w:rsidP="00784041">
            <w:pPr>
              <w:ind w:right="-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10,798,345.94</w:t>
            </w:r>
          </w:p>
        </w:tc>
      </w:tr>
      <w:tr w:rsidR="00216602" w:rsidRPr="005D4BC6" w:rsidTr="0000634D">
        <w:trPr>
          <w:trHeight w:hRule="exact" w:val="454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ind w:right="-149"/>
              <w:rPr>
                <w:sz w:val="26"/>
                <w:szCs w:val="26"/>
                <w:cs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>ผลกระทบทางภาษีที่ไม่สามารถนำมาหักใน</w:t>
            </w:r>
            <w:r w:rsidRPr="005D4BC6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400" w:type="dxa"/>
          </w:tcPr>
          <w:p w:rsidR="00216602" w:rsidRPr="00FA2DAB" w:rsidRDefault="00216602" w:rsidP="009B00FA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</w:tcPr>
          <w:p w:rsidR="00216602" w:rsidRPr="00FA2DAB" w:rsidRDefault="00216602" w:rsidP="009B00F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94" w:type="dxa"/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216602" w:rsidRPr="00FA2DAB" w:rsidRDefault="00216602" w:rsidP="009B00F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3" w:type="dxa"/>
          </w:tcPr>
          <w:p w:rsidR="00216602" w:rsidRPr="00FA2DAB" w:rsidRDefault="00216602" w:rsidP="009B00F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216602" w:rsidRPr="005D4BC6" w:rsidRDefault="00216602" w:rsidP="009B00F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</w:tcPr>
          <w:p w:rsidR="00216602" w:rsidRPr="005D4BC6" w:rsidRDefault="00216602" w:rsidP="00784041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216602" w:rsidRPr="005D4BC6" w:rsidTr="0000634D">
        <w:trPr>
          <w:trHeight w:hRule="exact" w:val="454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rPr>
                <w:sz w:val="26"/>
                <w:szCs w:val="26"/>
                <w:cs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 xml:space="preserve">      การคำนวณกำไรเพื่อเสียภาษี</w:t>
            </w:r>
            <w:r w:rsidRPr="005D4BC6">
              <w:rPr>
                <w:sz w:val="26"/>
                <w:szCs w:val="26"/>
                <w:cs/>
              </w:rPr>
              <w:t>:</w:t>
            </w:r>
          </w:p>
        </w:tc>
        <w:tc>
          <w:tcPr>
            <w:tcW w:w="1400" w:type="dxa"/>
          </w:tcPr>
          <w:p w:rsidR="00216602" w:rsidRPr="00FA2DAB" w:rsidRDefault="00216602" w:rsidP="009B00FA">
            <w:pPr>
              <w:pStyle w:val="BodyTextIndent2"/>
              <w:tabs>
                <w:tab w:val="clear" w:pos="1440"/>
              </w:tabs>
              <w:ind w:left="0" w:right="4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66" w:type="dxa"/>
          </w:tcPr>
          <w:p w:rsidR="00216602" w:rsidRPr="00FA2DAB" w:rsidRDefault="00216602" w:rsidP="009B00F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94" w:type="dxa"/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</w:tabs>
              <w:ind w:left="0" w:right="4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:rsidR="00216602" w:rsidRPr="00FA2DAB" w:rsidRDefault="00216602" w:rsidP="009B00F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3" w:type="dxa"/>
          </w:tcPr>
          <w:p w:rsidR="00216602" w:rsidRPr="00FA2DAB" w:rsidRDefault="00216602" w:rsidP="009B00F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:rsidR="00216602" w:rsidRPr="005D4BC6" w:rsidRDefault="00216602" w:rsidP="009B00F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216602" w:rsidRPr="005D4BC6" w:rsidRDefault="00216602" w:rsidP="00784041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</w:p>
        </w:tc>
      </w:tr>
      <w:tr w:rsidR="00216602" w:rsidRPr="005D4BC6" w:rsidTr="0000634D">
        <w:trPr>
          <w:trHeight w:hRule="exact" w:val="454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:rsidR="00216602" w:rsidRPr="00FA2DAB" w:rsidRDefault="00346F42" w:rsidP="00A932F9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18,747,328.81</w:t>
            </w:r>
          </w:p>
        </w:tc>
        <w:tc>
          <w:tcPr>
            <w:tcW w:w="266" w:type="dxa"/>
          </w:tcPr>
          <w:p w:rsidR="00216602" w:rsidRPr="00FA2DAB" w:rsidRDefault="00216602" w:rsidP="009B00F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94" w:type="dxa"/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(67,720,326.39)</w:t>
            </w:r>
          </w:p>
        </w:tc>
        <w:tc>
          <w:tcPr>
            <w:tcW w:w="236" w:type="dxa"/>
          </w:tcPr>
          <w:p w:rsidR="00216602" w:rsidRPr="00FA2DAB" w:rsidRDefault="00216602" w:rsidP="009B00F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3" w:type="dxa"/>
          </w:tcPr>
          <w:p w:rsidR="00216602" w:rsidRPr="00FA2DAB" w:rsidRDefault="00322A5C" w:rsidP="00346F42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(</w:t>
            </w:r>
            <w:r w:rsidR="00346F42" w:rsidRPr="00FA2DAB">
              <w:rPr>
                <w:sz w:val="26"/>
                <w:szCs w:val="26"/>
              </w:rPr>
              <w:t>91,244,866.90</w:t>
            </w:r>
            <w:r w:rsidRPr="00FA2DAB">
              <w:rPr>
                <w:sz w:val="26"/>
                <w:szCs w:val="26"/>
              </w:rPr>
              <w:t>)</w:t>
            </w:r>
          </w:p>
        </w:tc>
        <w:tc>
          <w:tcPr>
            <w:tcW w:w="284" w:type="dxa"/>
          </w:tcPr>
          <w:p w:rsidR="00216602" w:rsidRPr="005D4BC6" w:rsidRDefault="00216602" w:rsidP="009B00F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216602" w:rsidRPr="005D4BC6" w:rsidRDefault="00216602" w:rsidP="00784041">
            <w:pPr>
              <w:pStyle w:val="BodyTextIndent2"/>
              <w:tabs>
                <w:tab w:val="clear" w:pos="900"/>
                <w:tab w:val="clear" w:pos="1440"/>
              </w:tabs>
              <w:ind w:left="-167" w:right="-5" w:hanging="82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(9,688,815.97)</w:t>
            </w:r>
          </w:p>
        </w:tc>
      </w:tr>
      <w:tr w:rsidR="00216602" w:rsidRPr="005D4BC6" w:rsidTr="0000634D">
        <w:trPr>
          <w:trHeight w:hRule="exact" w:val="454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:rsidR="00216602" w:rsidRPr="00FA2DAB" w:rsidRDefault="00346F42" w:rsidP="009B00FA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41,217,940.37</w:t>
            </w:r>
          </w:p>
        </w:tc>
        <w:tc>
          <w:tcPr>
            <w:tcW w:w="266" w:type="dxa"/>
          </w:tcPr>
          <w:p w:rsidR="00216602" w:rsidRPr="00FA2DAB" w:rsidRDefault="00216602" w:rsidP="009B00F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294" w:type="dxa"/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  <w:tab w:val="decimal" w:pos="1168"/>
              </w:tabs>
              <w:ind w:left="0" w:right="45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2,170,643.38</w:t>
            </w:r>
          </w:p>
        </w:tc>
        <w:tc>
          <w:tcPr>
            <w:tcW w:w="236" w:type="dxa"/>
          </w:tcPr>
          <w:p w:rsidR="00216602" w:rsidRPr="00FA2DAB" w:rsidRDefault="00216602" w:rsidP="009B00F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3" w:type="dxa"/>
          </w:tcPr>
          <w:p w:rsidR="00216602" w:rsidRPr="00FA2DAB" w:rsidRDefault="00346F42" w:rsidP="009B00FA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39,954,082.04</w:t>
            </w:r>
          </w:p>
        </w:tc>
        <w:tc>
          <w:tcPr>
            <w:tcW w:w="284" w:type="dxa"/>
          </w:tcPr>
          <w:p w:rsidR="00216602" w:rsidRPr="005D4BC6" w:rsidRDefault="00216602" w:rsidP="009B00FA">
            <w:pPr>
              <w:pStyle w:val="BodyTextIndent2"/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216602" w:rsidRPr="005D4BC6" w:rsidRDefault="00216602" w:rsidP="00784041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2,080,572.65</w:t>
            </w:r>
          </w:p>
        </w:tc>
      </w:tr>
      <w:tr w:rsidR="00216602" w:rsidRPr="005D4BC6" w:rsidTr="0000634D">
        <w:trPr>
          <w:trHeight w:hRule="exact" w:val="454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ind w:firstLine="476"/>
              <w:rPr>
                <w:sz w:val="26"/>
                <w:szCs w:val="26"/>
                <w:cs/>
                <w:lang w:val="en-US"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>-</w:t>
            </w:r>
            <w:r w:rsidRPr="005D4BC6">
              <w:rPr>
                <w:rFonts w:hint="cs"/>
                <w:sz w:val="26"/>
                <w:szCs w:val="26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6602" w:rsidRPr="00FA2DAB" w:rsidRDefault="00322A5C" w:rsidP="009B00FA">
            <w:pPr>
              <w:pStyle w:val="BodyTextIndent2"/>
              <w:tabs>
                <w:tab w:val="clear" w:pos="900"/>
                <w:tab w:val="clear" w:pos="1440"/>
              </w:tabs>
              <w:ind w:left="0" w:right="45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397,102.99</w:t>
            </w:r>
          </w:p>
        </w:tc>
        <w:tc>
          <w:tcPr>
            <w:tcW w:w="266" w:type="dxa"/>
          </w:tcPr>
          <w:p w:rsidR="00216602" w:rsidRPr="00FA2DAB" w:rsidRDefault="00216602" w:rsidP="009B00F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216602" w:rsidRPr="00FA2DAB" w:rsidRDefault="00216602" w:rsidP="00784041">
            <w:pPr>
              <w:pStyle w:val="BodyTextIndent2"/>
              <w:tabs>
                <w:tab w:val="clear" w:pos="900"/>
                <w:tab w:val="clear" w:pos="1440"/>
              </w:tabs>
              <w:ind w:left="0" w:right="45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638,165.32</w:t>
            </w:r>
          </w:p>
        </w:tc>
        <w:tc>
          <w:tcPr>
            <w:tcW w:w="236" w:type="dxa"/>
          </w:tcPr>
          <w:p w:rsidR="00216602" w:rsidRPr="00FA2DAB" w:rsidRDefault="00216602" w:rsidP="009B00F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216602" w:rsidRPr="00FA2DAB" w:rsidRDefault="00322A5C" w:rsidP="009B00FA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-</w:t>
            </w:r>
          </w:p>
        </w:tc>
        <w:tc>
          <w:tcPr>
            <w:tcW w:w="284" w:type="dxa"/>
          </w:tcPr>
          <w:p w:rsidR="00216602" w:rsidRPr="005D4BC6" w:rsidRDefault="00216602" w:rsidP="009B00F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16602" w:rsidRPr="005D4BC6" w:rsidRDefault="00216602" w:rsidP="00784041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0" w:right="-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16602" w:rsidRPr="005D4BC6" w:rsidTr="00C65AA1">
        <w:trPr>
          <w:trHeight w:hRule="exact" w:val="391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rPr>
                <w:sz w:val="26"/>
                <w:szCs w:val="26"/>
                <w:cs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>ค่าใช้จ่ายภาษีเงินได้</w:t>
            </w:r>
            <w:r w:rsidRPr="005D4BC6">
              <w:rPr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216602" w:rsidRPr="00FA2DAB" w:rsidRDefault="00216602" w:rsidP="0000634D">
            <w:pPr>
              <w:pStyle w:val="BodyTextIndent2"/>
              <w:tabs>
                <w:tab w:val="clear" w:pos="1440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</w:tcPr>
          <w:p w:rsidR="00216602" w:rsidRPr="00FA2DAB" w:rsidRDefault="00216602" w:rsidP="0000634D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</w:tabs>
              <w:ind w:left="0" w:right="45"/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216602" w:rsidRPr="00FA2DAB" w:rsidRDefault="00216602" w:rsidP="0000634D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</w:tcPr>
          <w:p w:rsidR="00216602" w:rsidRPr="00FA2DAB" w:rsidRDefault="00216602" w:rsidP="0000634D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216602" w:rsidRPr="005D4BC6" w:rsidRDefault="00216602" w:rsidP="0000634D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16602" w:rsidRPr="005D4BC6" w:rsidRDefault="00216602" w:rsidP="00784041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</w:rPr>
            </w:pPr>
          </w:p>
        </w:tc>
      </w:tr>
      <w:tr w:rsidR="00216602" w:rsidRPr="005D4BC6" w:rsidTr="0000634D">
        <w:trPr>
          <w:trHeight w:hRule="exact" w:val="454"/>
        </w:trPr>
        <w:tc>
          <w:tcPr>
            <w:tcW w:w="3419" w:type="dxa"/>
          </w:tcPr>
          <w:p w:rsidR="00216602" w:rsidRPr="005D4BC6" w:rsidRDefault="00216602" w:rsidP="0000634D">
            <w:pPr>
              <w:pStyle w:val="Heading7"/>
              <w:ind w:firstLine="476"/>
              <w:rPr>
                <w:sz w:val="26"/>
                <w:szCs w:val="26"/>
                <w:cs/>
              </w:rPr>
            </w:pPr>
            <w:r w:rsidRPr="005D4BC6">
              <w:rPr>
                <w:rFonts w:hint="cs"/>
                <w:sz w:val="26"/>
                <w:szCs w:val="26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:rsidR="00216602" w:rsidRPr="00FA2DAB" w:rsidRDefault="00346F42" w:rsidP="0000634D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28,300,149.08</w:t>
            </w:r>
          </w:p>
        </w:tc>
        <w:tc>
          <w:tcPr>
            <w:tcW w:w="266" w:type="dxa"/>
          </w:tcPr>
          <w:p w:rsidR="00216602" w:rsidRPr="00FA2DAB" w:rsidRDefault="00216602" w:rsidP="0000634D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:rsidR="00216602" w:rsidRPr="00FA2DAB" w:rsidRDefault="00216602" w:rsidP="00784041">
            <w:pPr>
              <w:pStyle w:val="BodyTextIndent2"/>
              <w:tabs>
                <w:tab w:val="clear" w:pos="1440"/>
              </w:tabs>
              <w:ind w:left="0" w:right="34"/>
              <w:jc w:val="right"/>
              <w:rPr>
                <w:sz w:val="26"/>
                <w:szCs w:val="26"/>
              </w:rPr>
            </w:pPr>
            <w:r w:rsidRPr="00FA2DAB">
              <w:rPr>
                <w:sz w:val="26"/>
                <w:szCs w:val="26"/>
              </w:rPr>
              <w:t>22,123,042.55</w:t>
            </w:r>
          </w:p>
        </w:tc>
        <w:tc>
          <w:tcPr>
            <w:tcW w:w="236" w:type="dxa"/>
          </w:tcPr>
          <w:p w:rsidR="00216602" w:rsidRPr="00FA2DAB" w:rsidRDefault="00216602" w:rsidP="0000634D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216602" w:rsidRPr="00FA2DAB" w:rsidRDefault="00346F42" w:rsidP="0000634D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 w:rsidRPr="00FA2DAB">
              <w:rPr>
                <w:sz w:val="26"/>
                <w:szCs w:val="26"/>
              </w:rPr>
              <w:t>28,683,353.88</w:t>
            </w:r>
          </w:p>
        </w:tc>
        <w:tc>
          <w:tcPr>
            <w:tcW w:w="284" w:type="dxa"/>
          </w:tcPr>
          <w:p w:rsidR="00216602" w:rsidRPr="005D4BC6" w:rsidRDefault="00216602" w:rsidP="0000634D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216602" w:rsidRPr="005D4BC6" w:rsidRDefault="00216602" w:rsidP="00784041">
            <w:pPr>
              <w:pStyle w:val="BodyTextIndent2"/>
              <w:tabs>
                <w:tab w:val="clear" w:pos="1440"/>
              </w:tabs>
              <w:ind w:left="0" w:right="-5"/>
              <w:jc w:val="right"/>
              <w:rPr>
                <w:sz w:val="26"/>
                <w:szCs w:val="26"/>
                <w:cs/>
              </w:rPr>
            </w:pPr>
            <w:r>
              <w:rPr>
                <w:sz w:val="26"/>
                <w:szCs w:val="26"/>
              </w:rPr>
              <w:t>21,855,045.60</w:t>
            </w:r>
          </w:p>
        </w:tc>
      </w:tr>
    </w:tbl>
    <w:p w:rsidR="00810894" w:rsidRPr="00804EA5" w:rsidRDefault="00810894" w:rsidP="00810894">
      <w:pPr>
        <w:ind w:left="1650" w:right="45" w:hanging="1083"/>
        <w:rPr>
          <w:rFonts w:ascii="Angsana New" w:hAnsi="Angsana New"/>
          <w:sz w:val="16"/>
          <w:szCs w:val="16"/>
        </w:rPr>
      </w:pPr>
    </w:p>
    <w:p w:rsidR="00810894" w:rsidRPr="005D4BC6" w:rsidRDefault="00322A5C" w:rsidP="009F0B94">
      <w:pPr>
        <w:ind w:left="1650" w:right="45" w:hanging="1560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19</w:t>
      </w:r>
      <w:r w:rsidR="00176CE6">
        <w:rPr>
          <w:rFonts w:ascii="Angsana New" w:hAnsi="Angsana New" w:hint="cs"/>
          <w:sz w:val="28"/>
          <w:szCs w:val="28"/>
          <w:cs/>
        </w:rPr>
        <w:t>.3</w:t>
      </w:r>
      <w:r w:rsidR="009F0B94">
        <w:rPr>
          <w:rFonts w:ascii="Angsana New" w:hAnsi="Angsana New"/>
          <w:sz w:val="28"/>
          <w:szCs w:val="28"/>
        </w:rPr>
        <w:t xml:space="preserve">  </w:t>
      </w:r>
      <w:r w:rsidR="00810894" w:rsidRPr="005D4BC6">
        <w:rPr>
          <w:rFonts w:ascii="Angsana New" w:hAnsi="Angsana New" w:hint="cs"/>
          <w:sz w:val="28"/>
          <w:szCs w:val="28"/>
          <w:cs/>
        </w:rPr>
        <w:t>ส่วนประกอบของสินทรัพย์และหนี้สินภาษีเงินได้รอการตัดบัญชีประกอบด้วยรายการดังต่อไปนี้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3"/>
        <w:gridCol w:w="1517"/>
        <w:gridCol w:w="240"/>
        <w:gridCol w:w="1440"/>
      </w:tblGrid>
      <w:tr w:rsidR="0025176E" w:rsidRPr="003C123E" w:rsidTr="00C65AA1">
        <w:trPr>
          <w:trHeight w:hRule="exact" w:val="318"/>
        </w:trPr>
        <w:tc>
          <w:tcPr>
            <w:tcW w:w="3450" w:type="dxa"/>
          </w:tcPr>
          <w:p w:rsidR="0025176E" w:rsidRPr="003C123E" w:rsidRDefault="0025176E" w:rsidP="004C60E6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</w:tcPr>
          <w:p w:rsidR="0025176E" w:rsidRPr="003C123E" w:rsidRDefault="0025176E" w:rsidP="004C60E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C123E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25176E" w:rsidRPr="003C123E" w:rsidTr="00C65AA1">
        <w:trPr>
          <w:trHeight w:hRule="exact" w:val="283"/>
        </w:trPr>
        <w:tc>
          <w:tcPr>
            <w:tcW w:w="3450" w:type="dxa"/>
          </w:tcPr>
          <w:p w:rsidR="0025176E" w:rsidRPr="003C123E" w:rsidRDefault="0025176E" w:rsidP="004C60E6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5176E" w:rsidRPr="003C123E" w:rsidRDefault="0025176E" w:rsidP="004C60E6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C123E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5176E" w:rsidRPr="003C123E" w:rsidRDefault="0025176E" w:rsidP="004C60E6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C123E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Pr="003C123E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216602" w:rsidRPr="003C123E" w:rsidTr="00C65AA1">
        <w:trPr>
          <w:trHeight w:hRule="exact" w:val="364"/>
        </w:trPr>
        <w:tc>
          <w:tcPr>
            <w:tcW w:w="3450" w:type="dxa"/>
          </w:tcPr>
          <w:p w:rsidR="00216602" w:rsidRPr="003C123E" w:rsidRDefault="00216602" w:rsidP="004C60E6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16602" w:rsidRPr="003C123E" w:rsidRDefault="00216602" w:rsidP="00216602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3C123E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216602" w:rsidRPr="003C123E" w:rsidRDefault="00216602" w:rsidP="004C60E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:rsidR="00216602" w:rsidRPr="003C123E" w:rsidRDefault="00216602" w:rsidP="00784041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3C123E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60</w:t>
            </w:r>
          </w:p>
        </w:tc>
        <w:tc>
          <w:tcPr>
            <w:tcW w:w="283" w:type="dxa"/>
          </w:tcPr>
          <w:p w:rsidR="00216602" w:rsidRPr="003C123E" w:rsidRDefault="00216602" w:rsidP="004C60E6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216602" w:rsidRPr="003C123E" w:rsidRDefault="00216602" w:rsidP="00216602">
            <w:pPr>
              <w:ind w:left="-95" w:right="-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3C123E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61</w:t>
            </w:r>
          </w:p>
        </w:tc>
        <w:tc>
          <w:tcPr>
            <w:tcW w:w="240" w:type="dxa"/>
          </w:tcPr>
          <w:p w:rsidR="00216602" w:rsidRPr="003C123E" w:rsidRDefault="00216602" w:rsidP="004C60E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:rsidR="00216602" w:rsidRPr="003C123E" w:rsidRDefault="00216602" w:rsidP="00784041">
            <w:pPr>
              <w:ind w:left="-95" w:right="-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3C123E">
              <w:rPr>
                <w:rFonts w:ascii="Angsana New" w:hAnsi="Angsana New" w:hint="cs"/>
                <w:sz w:val="28"/>
                <w:szCs w:val="28"/>
                <w:cs/>
              </w:rPr>
              <w:t>25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60</w:t>
            </w:r>
          </w:p>
        </w:tc>
      </w:tr>
      <w:tr w:rsidR="00216602" w:rsidRPr="003C123E" w:rsidTr="004C60E6">
        <w:trPr>
          <w:trHeight w:hRule="exact" w:val="397"/>
        </w:trPr>
        <w:tc>
          <w:tcPr>
            <w:tcW w:w="3450" w:type="dxa"/>
            <w:vAlign w:val="bottom"/>
          </w:tcPr>
          <w:p w:rsidR="00216602" w:rsidRPr="00B17CDE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B17CDE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</w:tcPr>
          <w:p w:rsidR="00216602" w:rsidRPr="003C123E" w:rsidRDefault="00216602" w:rsidP="004C60E6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16602" w:rsidRPr="003C123E" w:rsidRDefault="00216602" w:rsidP="004C60E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627" w:type="dxa"/>
          </w:tcPr>
          <w:p w:rsidR="00216602" w:rsidRPr="003C123E" w:rsidRDefault="00216602" w:rsidP="00784041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83" w:type="dxa"/>
          </w:tcPr>
          <w:p w:rsidR="00216602" w:rsidRPr="003C123E" w:rsidRDefault="00216602" w:rsidP="004C60E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17" w:type="dxa"/>
          </w:tcPr>
          <w:p w:rsidR="00216602" w:rsidRPr="003C123E" w:rsidRDefault="00216602" w:rsidP="004C60E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:rsidR="00216602" w:rsidRPr="003C123E" w:rsidRDefault="00216602" w:rsidP="004C60E6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:rsidR="00216602" w:rsidRPr="003C123E" w:rsidRDefault="00216602" w:rsidP="0078404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16602" w:rsidRPr="003C123E" w:rsidTr="00B17CDE">
        <w:trPr>
          <w:trHeight w:hRule="exact" w:val="454"/>
        </w:trPr>
        <w:tc>
          <w:tcPr>
            <w:tcW w:w="3450" w:type="dxa"/>
            <w:vAlign w:val="center"/>
          </w:tcPr>
          <w:p w:rsidR="00216602" w:rsidRPr="006709E3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6709E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ค่าเผื่อหนี้สงสัยจะสูญ </w:t>
            </w:r>
            <w:r w:rsidRPr="006709E3">
              <w:rPr>
                <w:rFonts w:ascii="Angsana New" w:hAnsi="Angsana New" w:cs="Angsana New"/>
                <w:sz w:val="28"/>
                <w:szCs w:val="28"/>
                <w:cs/>
              </w:rPr>
              <w:t>–</w:t>
            </w:r>
            <w:r w:rsidRPr="006709E3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ลูกหนี้การค้า</w:t>
            </w:r>
          </w:p>
        </w:tc>
        <w:tc>
          <w:tcPr>
            <w:tcW w:w="1440" w:type="dxa"/>
            <w:vAlign w:val="center"/>
          </w:tcPr>
          <w:p w:rsidR="00216602" w:rsidRPr="003C123E" w:rsidRDefault="00626EE5" w:rsidP="00B17CDE">
            <w:pPr>
              <w:pStyle w:val="BodyTextIndent2"/>
              <w:tabs>
                <w:tab w:val="clear" w:pos="1440"/>
              </w:tabs>
              <w:ind w:left="0" w:right="1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276,418.45</w:t>
            </w:r>
          </w:p>
        </w:tc>
        <w:tc>
          <w:tcPr>
            <w:tcW w:w="236" w:type="dxa"/>
            <w:vAlign w:val="center"/>
          </w:tcPr>
          <w:p w:rsidR="00216602" w:rsidRPr="003C123E" w:rsidRDefault="00216602" w:rsidP="00B17CD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27" w:type="dxa"/>
            <w:vAlign w:val="center"/>
          </w:tcPr>
          <w:p w:rsidR="00216602" w:rsidRPr="003C123E" w:rsidRDefault="00216602" w:rsidP="00784041">
            <w:pPr>
              <w:pStyle w:val="BodyTextIndent2"/>
              <w:tabs>
                <w:tab w:val="clear" w:pos="1440"/>
              </w:tabs>
              <w:ind w:left="0" w:right="12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918,418.45</w:t>
            </w:r>
          </w:p>
        </w:tc>
        <w:tc>
          <w:tcPr>
            <w:tcW w:w="283" w:type="dxa"/>
            <w:vAlign w:val="center"/>
          </w:tcPr>
          <w:p w:rsidR="00216602" w:rsidRPr="003C123E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17" w:type="dxa"/>
            <w:vAlign w:val="center"/>
          </w:tcPr>
          <w:p w:rsidR="00216602" w:rsidRPr="003C123E" w:rsidRDefault="00626EE5" w:rsidP="00B17CD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276,418.45</w:t>
            </w:r>
          </w:p>
        </w:tc>
        <w:tc>
          <w:tcPr>
            <w:tcW w:w="240" w:type="dxa"/>
            <w:vAlign w:val="center"/>
          </w:tcPr>
          <w:p w:rsidR="00216602" w:rsidRPr="003C123E" w:rsidRDefault="00216602" w:rsidP="00B17CDE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216602" w:rsidRPr="003C123E" w:rsidRDefault="00216602" w:rsidP="0078404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918,418.45</w:t>
            </w:r>
          </w:p>
        </w:tc>
      </w:tr>
      <w:tr w:rsidR="00216602" w:rsidRPr="002E74CC" w:rsidTr="00B17CDE">
        <w:trPr>
          <w:trHeight w:hRule="exact" w:val="454"/>
        </w:trPr>
        <w:tc>
          <w:tcPr>
            <w:tcW w:w="3450" w:type="dxa"/>
            <w:vAlign w:val="center"/>
          </w:tcPr>
          <w:p w:rsidR="00216602" w:rsidRPr="002E74CC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center"/>
          </w:tcPr>
          <w:p w:rsidR="00216602" w:rsidRPr="002E74CC" w:rsidRDefault="00626EE5" w:rsidP="00B17CDE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687,114.72</w:t>
            </w:r>
          </w:p>
        </w:tc>
        <w:tc>
          <w:tcPr>
            <w:tcW w:w="236" w:type="dxa"/>
            <w:vAlign w:val="center"/>
          </w:tcPr>
          <w:p w:rsidR="00216602" w:rsidRPr="002E74CC" w:rsidRDefault="00216602" w:rsidP="00B17CD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27" w:type="dxa"/>
            <w:vAlign w:val="center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887,114.72</w:t>
            </w:r>
          </w:p>
        </w:tc>
        <w:tc>
          <w:tcPr>
            <w:tcW w:w="283" w:type="dxa"/>
            <w:vAlign w:val="center"/>
          </w:tcPr>
          <w:p w:rsidR="00216602" w:rsidRPr="002E74CC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17" w:type="dxa"/>
            <w:vAlign w:val="center"/>
          </w:tcPr>
          <w:p w:rsidR="00216602" w:rsidRPr="002E74CC" w:rsidRDefault="00626EE5" w:rsidP="00B17CD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399,994.00</w:t>
            </w:r>
          </w:p>
        </w:tc>
        <w:tc>
          <w:tcPr>
            <w:tcW w:w="240" w:type="dxa"/>
            <w:vAlign w:val="center"/>
          </w:tcPr>
          <w:p w:rsidR="00216602" w:rsidRPr="002E74CC" w:rsidRDefault="00216602" w:rsidP="00B17CDE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599,994.00</w:t>
            </w:r>
          </w:p>
        </w:tc>
      </w:tr>
      <w:tr w:rsidR="00216602" w:rsidRPr="002E74CC" w:rsidTr="00B17CDE">
        <w:trPr>
          <w:trHeight w:hRule="exact" w:val="454"/>
        </w:trPr>
        <w:tc>
          <w:tcPr>
            <w:tcW w:w="3450" w:type="dxa"/>
            <w:vAlign w:val="center"/>
          </w:tcPr>
          <w:p w:rsidR="00216602" w:rsidRPr="002E74CC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center"/>
          </w:tcPr>
          <w:p w:rsidR="00216602" w:rsidRPr="002E74CC" w:rsidRDefault="00626EE5" w:rsidP="00B17CDE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18,649,605.50</w:t>
            </w:r>
          </w:p>
        </w:tc>
        <w:tc>
          <w:tcPr>
            <w:tcW w:w="236" w:type="dxa"/>
            <w:vAlign w:val="center"/>
          </w:tcPr>
          <w:p w:rsidR="00216602" w:rsidRPr="002E74CC" w:rsidRDefault="00216602" w:rsidP="00B17CD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27" w:type="dxa"/>
            <w:vAlign w:val="center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216602" w:rsidRPr="002E74CC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17" w:type="dxa"/>
            <w:vAlign w:val="center"/>
          </w:tcPr>
          <w:p w:rsidR="00216602" w:rsidRPr="002E74CC" w:rsidRDefault="00626EE5" w:rsidP="00B17CD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18,403,499.50</w:t>
            </w:r>
          </w:p>
        </w:tc>
        <w:tc>
          <w:tcPr>
            <w:tcW w:w="240" w:type="dxa"/>
            <w:vAlign w:val="center"/>
          </w:tcPr>
          <w:p w:rsidR="00216602" w:rsidRPr="002E74CC" w:rsidRDefault="00216602" w:rsidP="00B17CDE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16602" w:rsidRPr="002E74CC" w:rsidTr="00B17CDE">
        <w:trPr>
          <w:trHeight w:hRule="exact" w:val="454"/>
        </w:trPr>
        <w:tc>
          <w:tcPr>
            <w:tcW w:w="3450" w:type="dxa"/>
            <w:vAlign w:val="center"/>
          </w:tcPr>
          <w:p w:rsidR="00216602" w:rsidRPr="002E74CC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ค่าเผื่อหนี้สงสัยจะสูญ </w:t>
            </w:r>
            <w:r w:rsidRPr="002E74CC">
              <w:rPr>
                <w:rFonts w:ascii="Angsana New" w:hAnsi="Angsana New" w:cs="Angsana New"/>
                <w:sz w:val="28"/>
                <w:szCs w:val="28"/>
                <w:cs/>
              </w:rPr>
              <w:t>–</w:t>
            </w: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เงินให้กู้ยืม</w:t>
            </w:r>
          </w:p>
        </w:tc>
        <w:tc>
          <w:tcPr>
            <w:tcW w:w="1440" w:type="dxa"/>
            <w:vAlign w:val="center"/>
          </w:tcPr>
          <w:p w:rsidR="00216602" w:rsidRPr="002E74CC" w:rsidRDefault="00626EE5" w:rsidP="00B17CDE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981,600.00</w:t>
            </w:r>
          </w:p>
        </w:tc>
        <w:tc>
          <w:tcPr>
            <w:tcW w:w="236" w:type="dxa"/>
            <w:vAlign w:val="center"/>
          </w:tcPr>
          <w:p w:rsidR="00216602" w:rsidRPr="002E74CC" w:rsidRDefault="00216602" w:rsidP="00B17CD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27" w:type="dxa"/>
            <w:vAlign w:val="center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981,600.00</w:t>
            </w:r>
          </w:p>
        </w:tc>
        <w:tc>
          <w:tcPr>
            <w:tcW w:w="283" w:type="dxa"/>
            <w:vAlign w:val="center"/>
          </w:tcPr>
          <w:p w:rsidR="00216602" w:rsidRPr="002E74CC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17" w:type="dxa"/>
            <w:vAlign w:val="center"/>
          </w:tcPr>
          <w:p w:rsidR="00216602" w:rsidRPr="002E74CC" w:rsidRDefault="00626EE5" w:rsidP="00B17CD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981,600.00</w:t>
            </w:r>
          </w:p>
        </w:tc>
        <w:tc>
          <w:tcPr>
            <w:tcW w:w="240" w:type="dxa"/>
            <w:vAlign w:val="center"/>
          </w:tcPr>
          <w:p w:rsidR="00216602" w:rsidRPr="002E74CC" w:rsidRDefault="00216602" w:rsidP="00B17CDE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981,600.00</w:t>
            </w:r>
          </w:p>
        </w:tc>
      </w:tr>
      <w:tr w:rsidR="00216602" w:rsidRPr="002E74CC" w:rsidTr="00B17CDE">
        <w:trPr>
          <w:trHeight w:hRule="exact" w:val="454"/>
        </w:trPr>
        <w:tc>
          <w:tcPr>
            <w:tcW w:w="3450" w:type="dxa"/>
            <w:vAlign w:val="center"/>
          </w:tcPr>
          <w:p w:rsidR="00216602" w:rsidRPr="002E74CC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center"/>
          </w:tcPr>
          <w:p w:rsidR="00216602" w:rsidRPr="002E74CC" w:rsidRDefault="00626EE5" w:rsidP="00B17CDE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5,129,973.20</w:t>
            </w:r>
          </w:p>
        </w:tc>
        <w:tc>
          <w:tcPr>
            <w:tcW w:w="236" w:type="dxa"/>
            <w:vAlign w:val="center"/>
          </w:tcPr>
          <w:p w:rsidR="00216602" w:rsidRPr="002E74CC" w:rsidRDefault="00216602" w:rsidP="00B17CD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27" w:type="dxa"/>
            <w:vAlign w:val="center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5,168,878.60</w:t>
            </w:r>
          </w:p>
        </w:tc>
        <w:tc>
          <w:tcPr>
            <w:tcW w:w="283" w:type="dxa"/>
            <w:vAlign w:val="center"/>
          </w:tcPr>
          <w:p w:rsidR="00216602" w:rsidRPr="002E74CC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17" w:type="dxa"/>
            <w:vAlign w:val="center"/>
          </w:tcPr>
          <w:p w:rsidR="00216602" w:rsidRPr="002E74CC" w:rsidRDefault="00626EE5" w:rsidP="00B17CDE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4,748,855.20</w:t>
            </w:r>
          </w:p>
        </w:tc>
        <w:tc>
          <w:tcPr>
            <w:tcW w:w="240" w:type="dxa"/>
            <w:vAlign w:val="center"/>
          </w:tcPr>
          <w:p w:rsidR="00216602" w:rsidRPr="002E74CC" w:rsidRDefault="00216602" w:rsidP="00B17CDE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4,771,106.20</w:t>
            </w:r>
          </w:p>
        </w:tc>
      </w:tr>
      <w:tr w:rsidR="00216602" w:rsidRPr="002E74CC" w:rsidTr="00B17CDE">
        <w:trPr>
          <w:trHeight w:hRule="exact" w:val="454"/>
        </w:trPr>
        <w:tc>
          <w:tcPr>
            <w:tcW w:w="3450" w:type="dxa"/>
            <w:vAlign w:val="center"/>
          </w:tcPr>
          <w:p w:rsidR="00216602" w:rsidRPr="002E74CC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6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216602" w:rsidRPr="002E74CC" w:rsidRDefault="00626EE5" w:rsidP="00B17CDE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:rsidR="00216602" w:rsidRPr="002E74CC" w:rsidRDefault="00216602" w:rsidP="00B17CD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216602" w:rsidRPr="002E74CC" w:rsidRDefault="00216602" w:rsidP="00B17CDE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216602" w:rsidRPr="002E74CC" w:rsidRDefault="00626EE5" w:rsidP="008143B0">
            <w:pPr>
              <w:pStyle w:val="BodyTextIndent2"/>
              <w:tabs>
                <w:tab w:val="clear" w:pos="900"/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:rsidR="00216602" w:rsidRPr="002E74CC" w:rsidRDefault="00216602" w:rsidP="00B17CDE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16602" w:rsidRPr="002E74CC" w:rsidTr="00B17CDE">
        <w:trPr>
          <w:trHeight w:hRule="exact" w:val="454"/>
        </w:trPr>
        <w:tc>
          <w:tcPr>
            <w:tcW w:w="3450" w:type="dxa"/>
            <w:vAlign w:val="bottom"/>
          </w:tcPr>
          <w:p w:rsidR="00216602" w:rsidRPr="002E74CC" w:rsidRDefault="00216602" w:rsidP="004C60E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E74CC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16602" w:rsidRPr="002E74CC" w:rsidRDefault="00626EE5" w:rsidP="004C60E6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25,724,711.87</w:t>
            </w:r>
          </w:p>
        </w:tc>
        <w:tc>
          <w:tcPr>
            <w:tcW w:w="236" w:type="dxa"/>
            <w:vAlign w:val="bottom"/>
          </w:tcPr>
          <w:p w:rsidR="00216602" w:rsidRPr="002E74CC" w:rsidRDefault="00216602" w:rsidP="004C60E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7,956,011.77</w:t>
            </w:r>
          </w:p>
        </w:tc>
        <w:tc>
          <w:tcPr>
            <w:tcW w:w="283" w:type="dxa"/>
            <w:vAlign w:val="bottom"/>
          </w:tcPr>
          <w:p w:rsidR="00216602" w:rsidRPr="002E74CC" w:rsidRDefault="00216602" w:rsidP="004C60E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16602" w:rsidRPr="002E74CC" w:rsidRDefault="00626EE5" w:rsidP="004C60E6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24,810,367.15</w:t>
            </w:r>
          </w:p>
        </w:tc>
        <w:tc>
          <w:tcPr>
            <w:tcW w:w="240" w:type="dxa"/>
            <w:vAlign w:val="bottom"/>
          </w:tcPr>
          <w:p w:rsidR="00216602" w:rsidRPr="002E74CC" w:rsidRDefault="00216602" w:rsidP="004C60E6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7,271,118.65</w:t>
            </w:r>
          </w:p>
        </w:tc>
      </w:tr>
      <w:tr w:rsidR="00216602" w:rsidRPr="002E74CC" w:rsidTr="004C60E6">
        <w:trPr>
          <w:trHeight w:hRule="exact" w:val="397"/>
        </w:trPr>
        <w:tc>
          <w:tcPr>
            <w:tcW w:w="3450" w:type="dxa"/>
            <w:vAlign w:val="bottom"/>
          </w:tcPr>
          <w:p w:rsidR="00216602" w:rsidRPr="00B17CDE" w:rsidRDefault="00216602" w:rsidP="004C60E6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B17CDE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:rsidR="00216602" w:rsidRPr="002E74CC" w:rsidRDefault="00216602" w:rsidP="004C60E6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216602" w:rsidRPr="002E74CC" w:rsidRDefault="00216602" w:rsidP="004C60E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27" w:type="dxa"/>
            <w:vAlign w:val="bottom"/>
          </w:tcPr>
          <w:p w:rsidR="00216602" w:rsidRPr="002E74CC" w:rsidRDefault="00216602" w:rsidP="00784041">
            <w:pPr>
              <w:pStyle w:val="BodyTextIndent2"/>
              <w:tabs>
                <w:tab w:val="clear" w:pos="1440"/>
              </w:tabs>
              <w:ind w:left="-104" w:right="12"/>
              <w:jc w:val="right"/>
              <w:rPr>
                <w:sz w:val="28"/>
                <w:szCs w:val="28"/>
              </w:rPr>
            </w:pPr>
          </w:p>
        </w:tc>
        <w:tc>
          <w:tcPr>
            <w:tcW w:w="283" w:type="dxa"/>
            <w:vAlign w:val="bottom"/>
          </w:tcPr>
          <w:p w:rsidR="00216602" w:rsidRPr="002E74CC" w:rsidRDefault="00216602" w:rsidP="004C60E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17" w:type="dxa"/>
            <w:vAlign w:val="bottom"/>
          </w:tcPr>
          <w:p w:rsidR="00216602" w:rsidRPr="002E74CC" w:rsidRDefault="00216602" w:rsidP="004C60E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  <w:vAlign w:val="bottom"/>
          </w:tcPr>
          <w:p w:rsidR="00216602" w:rsidRPr="002E74CC" w:rsidRDefault="00216602" w:rsidP="004C60E6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:rsidR="00216602" w:rsidRPr="002E74CC" w:rsidRDefault="00216602" w:rsidP="0078404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16602" w:rsidRPr="002E74CC" w:rsidTr="00C65AA1">
        <w:trPr>
          <w:trHeight w:hRule="exact" w:val="399"/>
        </w:trPr>
        <w:tc>
          <w:tcPr>
            <w:tcW w:w="3450" w:type="dxa"/>
            <w:vAlign w:val="bottom"/>
          </w:tcPr>
          <w:p w:rsidR="00216602" w:rsidRPr="00ED1375" w:rsidRDefault="00216602" w:rsidP="004C60E6">
            <w:pPr>
              <w:pStyle w:val="a"/>
              <w:tabs>
                <w:tab w:val="clear" w:pos="1080"/>
                <w:tab w:val="left" w:pos="297"/>
                <w:tab w:val="left" w:pos="1842"/>
              </w:tabs>
              <w:ind w:firstLine="22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D1375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16602" w:rsidRPr="00F72336" w:rsidRDefault="00626EE5" w:rsidP="00FA2DA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216602" w:rsidRPr="00ED1375" w:rsidRDefault="00216602" w:rsidP="004C60E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:rsidR="00216602" w:rsidRPr="00F72336" w:rsidRDefault="00216602" w:rsidP="00FA2DA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19,730,444.50</w:t>
            </w:r>
          </w:p>
        </w:tc>
        <w:tc>
          <w:tcPr>
            <w:tcW w:w="283" w:type="dxa"/>
            <w:vAlign w:val="bottom"/>
          </w:tcPr>
          <w:p w:rsidR="00216602" w:rsidRPr="00ED1375" w:rsidRDefault="00216602" w:rsidP="004C60E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vAlign w:val="bottom"/>
          </w:tcPr>
          <w:p w:rsidR="00216602" w:rsidRPr="00ED1375" w:rsidRDefault="00626EE5" w:rsidP="00FA2DA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:rsidR="00216602" w:rsidRPr="00ED1375" w:rsidRDefault="00216602" w:rsidP="00F72336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16602" w:rsidRPr="00ED1375" w:rsidRDefault="00216602" w:rsidP="00FA2DA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19,695,788.90</w:t>
            </w:r>
          </w:p>
        </w:tc>
      </w:tr>
      <w:tr w:rsidR="00216602" w:rsidRPr="002E74CC" w:rsidTr="00C65AA1">
        <w:trPr>
          <w:trHeight w:hRule="exact" w:val="400"/>
        </w:trPr>
        <w:tc>
          <w:tcPr>
            <w:tcW w:w="3450" w:type="dxa"/>
            <w:vAlign w:val="bottom"/>
          </w:tcPr>
          <w:p w:rsidR="00216602" w:rsidRPr="00ED1375" w:rsidRDefault="00216602" w:rsidP="004C60E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D1375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16602" w:rsidRPr="00F72336" w:rsidRDefault="00626EE5" w:rsidP="00FA2DA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216602" w:rsidRPr="00ED1375" w:rsidRDefault="00216602" w:rsidP="004C60E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16602" w:rsidRPr="00F72336" w:rsidRDefault="00216602" w:rsidP="00FA2DAB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19,730,444.50</w:t>
            </w:r>
          </w:p>
        </w:tc>
        <w:tc>
          <w:tcPr>
            <w:tcW w:w="283" w:type="dxa"/>
            <w:vAlign w:val="bottom"/>
          </w:tcPr>
          <w:p w:rsidR="00216602" w:rsidRPr="00ED1375" w:rsidRDefault="00216602" w:rsidP="004C60E6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16602" w:rsidRPr="00ED1375" w:rsidRDefault="00626EE5" w:rsidP="00FA2DAB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:rsidR="00216602" w:rsidRPr="00ED1375" w:rsidRDefault="00216602" w:rsidP="00F72336">
            <w:pPr>
              <w:tabs>
                <w:tab w:val="left" w:pos="1300"/>
                <w:tab w:val="left" w:pos="3330"/>
              </w:tabs>
              <w:ind w:left="-108" w:right="-45" w:firstLine="1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16602" w:rsidRPr="00ED1375" w:rsidRDefault="00216602" w:rsidP="00FA2DAB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19,695,788.90</w:t>
            </w:r>
          </w:p>
        </w:tc>
      </w:tr>
    </w:tbl>
    <w:p w:rsidR="00A0449F" w:rsidRDefault="00626EE5" w:rsidP="00A0449F">
      <w:pPr>
        <w:overflowPunct/>
        <w:autoSpaceDE/>
        <w:autoSpaceDN/>
        <w:adjustRightInd/>
        <w:spacing w:after="240"/>
        <w:ind w:left="851" w:right="178" w:hanging="425"/>
        <w:jc w:val="thaiDistribute"/>
        <w:textAlignment w:val="auto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lastRenderedPageBreak/>
        <w:t>19</w:t>
      </w:r>
      <w:r w:rsidR="00A0449F" w:rsidRPr="007B0D5D">
        <w:rPr>
          <w:rFonts w:ascii="Angsana New" w:hAnsi="Angsana New" w:hint="cs"/>
          <w:sz w:val="28"/>
          <w:szCs w:val="28"/>
          <w:cs/>
        </w:rPr>
        <w:t>.4</w:t>
      </w:r>
      <w:r w:rsidR="00A0449F" w:rsidRPr="007B0D5D">
        <w:rPr>
          <w:rFonts w:ascii="Angsana New" w:hAnsi="Angsana New" w:hint="cs"/>
          <w:b/>
          <w:bCs/>
          <w:sz w:val="28"/>
          <w:szCs w:val="28"/>
          <w:cs/>
        </w:rPr>
        <w:tab/>
      </w:r>
      <w:bookmarkStart w:id="5" w:name="OLE_LINK58"/>
      <w:r w:rsidR="00A0449F" w:rsidRPr="007B0D5D">
        <w:rPr>
          <w:rFonts w:ascii="Angsana New" w:hAnsi="Angsana New" w:hint="cs"/>
          <w:sz w:val="28"/>
          <w:szCs w:val="28"/>
          <w:cs/>
        </w:rPr>
        <w:t>ภาษีเงินได้ที่เกี่ยวข้องกับส่วนประกอบของกำไรขาดทุนเบ็ดเสร็จ</w:t>
      </w:r>
      <w:bookmarkEnd w:id="5"/>
      <w:r w:rsidR="00A0449F" w:rsidRPr="007B0D5D">
        <w:rPr>
          <w:rFonts w:ascii="Angsana New" w:hAnsi="Angsana New" w:hint="cs"/>
          <w:sz w:val="28"/>
          <w:szCs w:val="28"/>
          <w:cs/>
        </w:rPr>
        <w:t>อื่นสำหรับ</w:t>
      </w:r>
      <w:r w:rsidR="00A0449F">
        <w:rPr>
          <w:rFonts w:ascii="Angsana New" w:hAnsi="Angsana New" w:hint="cs"/>
          <w:sz w:val="28"/>
          <w:szCs w:val="28"/>
          <w:cs/>
        </w:rPr>
        <w:t>ปี</w:t>
      </w:r>
      <w:r w:rsidR="00A0449F" w:rsidRPr="007B0D5D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A0449F" w:rsidRPr="007B0D5D">
        <w:rPr>
          <w:rFonts w:ascii="Angsana New" w:hAnsi="Angsana New"/>
          <w:sz w:val="28"/>
          <w:szCs w:val="28"/>
        </w:rPr>
        <w:t>3</w:t>
      </w:r>
      <w:r w:rsidR="00A0449F">
        <w:rPr>
          <w:rFonts w:ascii="Angsana New" w:hAnsi="Angsana New"/>
          <w:sz w:val="28"/>
          <w:szCs w:val="28"/>
        </w:rPr>
        <w:t>1</w:t>
      </w:r>
      <w:r w:rsidR="00A0449F" w:rsidRPr="007B0D5D">
        <w:rPr>
          <w:rFonts w:ascii="Angsana New" w:hAnsi="Angsana New" w:hint="cs"/>
          <w:sz w:val="28"/>
          <w:szCs w:val="28"/>
          <w:cs/>
        </w:rPr>
        <w:t xml:space="preserve"> </w:t>
      </w:r>
      <w:r w:rsidR="00A0449F">
        <w:rPr>
          <w:rFonts w:ascii="Angsana New" w:hAnsi="Angsana New" w:hint="cs"/>
          <w:sz w:val="28"/>
          <w:szCs w:val="28"/>
          <w:cs/>
        </w:rPr>
        <w:t>ธันวาคม</w:t>
      </w:r>
      <w:r w:rsidR="00A0449F" w:rsidRPr="007B0D5D">
        <w:rPr>
          <w:rFonts w:ascii="Angsana New" w:hAnsi="Angsana New" w:hint="cs"/>
          <w:sz w:val="28"/>
          <w:szCs w:val="28"/>
          <w:cs/>
        </w:rPr>
        <w:t xml:space="preserve"> </w:t>
      </w:r>
      <w:r w:rsidR="00A0449F" w:rsidRPr="007B0D5D">
        <w:rPr>
          <w:rFonts w:ascii="Angsana New" w:hAnsi="Angsana New"/>
          <w:sz w:val="28"/>
          <w:szCs w:val="28"/>
        </w:rPr>
        <w:t>256</w:t>
      </w:r>
      <w:r w:rsidR="00216602">
        <w:rPr>
          <w:rFonts w:ascii="Angsana New" w:hAnsi="Angsana New"/>
          <w:sz w:val="28"/>
          <w:szCs w:val="28"/>
        </w:rPr>
        <w:t>1</w:t>
      </w:r>
      <w:r w:rsidR="00A0449F" w:rsidRPr="007B0D5D">
        <w:rPr>
          <w:rFonts w:ascii="Angsana New" w:hAnsi="Angsana New" w:hint="cs"/>
          <w:sz w:val="28"/>
          <w:szCs w:val="28"/>
          <w:cs/>
        </w:rPr>
        <w:t xml:space="preserve"> และ </w:t>
      </w:r>
      <w:r w:rsidR="00A0449F" w:rsidRPr="007B0D5D">
        <w:rPr>
          <w:rFonts w:ascii="Angsana New" w:hAnsi="Angsana New"/>
          <w:sz w:val="28"/>
          <w:szCs w:val="28"/>
        </w:rPr>
        <w:t>25</w:t>
      </w:r>
      <w:r w:rsidR="00216602">
        <w:rPr>
          <w:rFonts w:ascii="Angsana New" w:hAnsi="Angsana New"/>
          <w:sz w:val="28"/>
          <w:szCs w:val="28"/>
        </w:rPr>
        <w:t>60</w:t>
      </w:r>
      <w:r w:rsidR="00A0449F" w:rsidRPr="007B0D5D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9354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02"/>
        <w:gridCol w:w="142"/>
        <w:gridCol w:w="1275"/>
        <w:gridCol w:w="142"/>
        <w:gridCol w:w="1276"/>
        <w:gridCol w:w="142"/>
        <w:gridCol w:w="1417"/>
        <w:gridCol w:w="142"/>
        <w:gridCol w:w="1416"/>
      </w:tblGrid>
      <w:tr w:rsidR="00A0449F" w:rsidRPr="00836CCB" w:rsidTr="00E221AD">
        <w:trPr>
          <w:cantSplit/>
          <w:trHeight w:val="26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0449F" w:rsidRPr="007B0D5D" w:rsidRDefault="00A0449F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0449F" w:rsidRPr="007B0D5D" w:rsidRDefault="00A0449F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449F" w:rsidRPr="007B0D5D" w:rsidRDefault="00A0449F" w:rsidP="00A0449F">
            <w:pPr>
              <w:overflowPunct/>
              <w:autoSpaceDE/>
              <w:autoSpaceDN/>
              <w:adjustRightInd/>
              <w:ind w:left="96"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A0449F" w:rsidRPr="00836CCB" w:rsidTr="00A0449F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0449F" w:rsidRPr="007B0D5D" w:rsidRDefault="00A0449F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0449F" w:rsidRPr="007B0D5D" w:rsidRDefault="00A0449F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449F" w:rsidRPr="007B0D5D" w:rsidRDefault="00A0449F" w:rsidP="00A044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0449F" w:rsidRPr="007B0D5D" w:rsidRDefault="00A0449F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449F" w:rsidRPr="007B0D5D" w:rsidRDefault="00A0449F" w:rsidP="00A0449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งบการเงินเฉพาะบริษัท</w:t>
            </w:r>
          </w:p>
        </w:tc>
      </w:tr>
      <w:tr w:rsidR="00A0449F" w:rsidRPr="00836CCB" w:rsidTr="00A0449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0449F" w:rsidRPr="007B0D5D" w:rsidRDefault="00A0449F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0449F" w:rsidRPr="007B0D5D" w:rsidRDefault="00A0449F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449F" w:rsidRPr="007B0D5D" w:rsidRDefault="00A0449F" w:rsidP="00A0449F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สำหรับ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ปี</w:t>
            </w:r>
            <w:r w:rsidRPr="007B0D5D">
              <w:rPr>
                <w:rFonts w:ascii="Angsana New" w:hAnsi="Angsana New"/>
                <w:sz w:val="25"/>
                <w:szCs w:val="25"/>
                <w:cs/>
              </w:rPr>
              <w:t>สิ้นสุดวันที่ 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Pr="007B0D5D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ธันวาคม</w:t>
            </w:r>
          </w:p>
        </w:tc>
      </w:tr>
      <w:tr w:rsidR="00216602" w:rsidRPr="00836CCB" w:rsidTr="00A0449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602" w:rsidRPr="007B0D5D" w:rsidRDefault="00216602" w:rsidP="00216602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1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602" w:rsidRPr="007B0D5D" w:rsidRDefault="00216602" w:rsidP="00784041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2560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602" w:rsidRPr="007B0D5D" w:rsidRDefault="00216602" w:rsidP="00216602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1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602" w:rsidRPr="007B0D5D" w:rsidRDefault="00216602" w:rsidP="00784041">
            <w:pPr>
              <w:overflowPunct/>
              <w:autoSpaceDE/>
              <w:autoSpaceDN/>
              <w:adjustRightInd/>
              <w:ind w:right="-46"/>
              <w:jc w:val="center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2560</w:t>
            </w:r>
          </w:p>
        </w:tc>
      </w:tr>
      <w:tr w:rsidR="00216602" w:rsidRPr="00836CCB" w:rsidTr="00A0449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keepNext/>
              <w:overflowPunct/>
              <w:autoSpaceDE/>
              <w:autoSpaceDN/>
              <w:adjustRightInd/>
              <w:ind w:left="95" w:right="-46" w:firstLine="44"/>
              <w:textAlignment w:val="auto"/>
              <w:outlineLvl w:val="6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ภาษีเงินได้รอการตัดบัญชีที่แสดงอยู่ใน</w:t>
            </w:r>
            <w:r w:rsidRPr="007B0D5D">
              <w:rPr>
                <w:rFonts w:ascii="Angsana New" w:hAnsi="Angsana New"/>
                <w:sz w:val="25"/>
                <w:szCs w:val="25"/>
              </w:rPr>
              <w:t xml:space="preserve"> 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784041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784041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216602" w:rsidRPr="00836CCB" w:rsidTr="00A0449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keepNext/>
              <w:overflowPunct/>
              <w:autoSpaceDE/>
              <w:autoSpaceDN/>
              <w:adjustRightInd/>
              <w:ind w:left="95" w:right="-46" w:firstLine="243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งบกำไรขาดทุนเบ็ดเสร็จอื่นเกี่ยวข้องกับ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784041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784041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216602" w:rsidRPr="00836CCB" w:rsidTr="00A0449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0000C7" w:rsidRDefault="00216602" w:rsidP="00841892">
            <w:pPr>
              <w:keepNext/>
              <w:overflowPunct/>
              <w:autoSpaceDE/>
              <w:autoSpaceDN/>
              <w:adjustRightInd/>
              <w:spacing w:line="340" w:lineRule="exact"/>
              <w:ind w:left="95" w:firstLine="44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0000C7">
              <w:rPr>
                <w:rFonts w:ascii="Angsana New" w:hAnsi="Angsana New"/>
                <w:sz w:val="25"/>
                <w:szCs w:val="25"/>
                <w:cs/>
              </w:rPr>
              <w:t>-  ผล</w:t>
            </w:r>
            <w:r w:rsidR="00841892">
              <w:rPr>
                <w:rFonts w:ascii="Angsana New" w:hAnsi="Angsana New"/>
                <w:sz w:val="25"/>
                <w:szCs w:val="25"/>
              </w:rPr>
              <w:t>(</w:t>
            </w:r>
            <w:r w:rsidRPr="000000C7">
              <w:rPr>
                <w:rFonts w:ascii="Angsana New" w:hAnsi="Angsana New"/>
                <w:sz w:val="25"/>
                <w:szCs w:val="25"/>
                <w:cs/>
              </w:rPr>
              <w:t>กำไร</w:t>
            </w:r>
            <w:r w:rsidR="00841892">
              <w:rPr>
                <w:rFonts w:ascii="Angsana New" w:hAnsi="Angsana New"/>
                <w:sz w:val="25"/>
                <w:szCs w:val="25"/>
              </w:rPr>
              <w:t>)</w:t>
            </w:r>
            <w:r w:rsidRPr="000000C7">
              <w:rPr>
                <w:rFonts w:ascii="Angsana New" w:hAnsi="Angsana New"/>
                <w:sz w:val="25"/>
                <w:szCs w:val="25"/>
                <w:cs/>
              </w:rPr>
              <w:t>ขาดทุนจากการประมาณการตาม -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784041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784041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216602" w:rsidRPr="00836CCB" w:rsidTr="00A0449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0000C7" w:rsidRDefault="00216602" w:rsidP="00A0449F">
            <w:pPr>
              <w:keepNext/>
              <w:overflowPunct/>
              <w:autoSpaceDE/>
              <w:autoSpaceDN/>
              <w:adjustRightInd/>
              <w:spacing w:line="340" w:lineRule="exact"/>
              <w:ind w:left="95" w:firstLine="243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0000C7">
              <w:rPr>
                <w:rFonts w:ascii="Angsana New" w:hAnsi="Angsana New"/>
                <w:sz w:val="25"/>
                <w:szCs w:val="25"/>
                <w:cs/>
              </w:rPr>
              <w:t>หลักคณิตศาสตร์ประกันภัย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602" w:rsidRPr="008143B0" w:rsidRDefault="00346F42" w:rsidP="00A0449F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8143B0">
              <w:rPr>
                <w:rFonts w:ascii="Angsana New" w:hAnsi="Angsana New"/>
                <w:sz w:val="25"/>
                <w:szCs w:val="25"/>
              </w:rPr>
              <w:t>(865,399.80)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8143B0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602" w:rsidRPr="008143B0" w:rsidRDefault="00216602" w:rsidP="00784041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8143B0">
              <w:rPr>
                <w:rFonts w:ascii="Angsana New" w:hAnsi="Angsana New"/>
                <w:sz w:val="25"/>
                <w:szCs w:val="25"/>
              </w:rPr>
              <w:t>368,825.40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8143B0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602" w:rsidRPr="008143B0" w:rsidRDefault="00841892" w:rsidP="00A0449F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8143B0">
              <w:rPr>
                <w:rFonts w:ascii="Angsana New" w:hAnsi="Angsana New"/>
                <w:sz w:val="25"/>
                <w:szCs w:val="25"/>
              </w:rPr>
              <w:t>(746,302.20)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602" w:rsidRPr="007B0D5D" w:rsidRDefault="00216602" w:rsidP="00784041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484,394.80</w:t>
            </w:r>
          </w:p>
        </w:tc>
      </w:tr>
      <w:tr w:rsidR="00216602" w:rsidRPr="00836CCB" w:rsidTr="00A0449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keepNext/>
              <w:overflowPunct/>
              <w:autoSpaceDE/>
              <w:autoSpaceDN/>
              <w:adjustRightInd/>
              <w:spacing w:line="340" w:lineRule="exact"/>
              <w:ind w:left="95" w:firstLine="243"/>
              <w:textAlignment w:val="auto"/>
              <w:outlineLvl w:val="6"/>
              <w:rPr>
                <w:rFonts w:ascii="Angsana New" w:hAnsi="Angsana New"/>
                <w:sz w:val="25"/>
                <w:szCs w:val="25"/>
                <w:cs/>
              </w:rPr>
            </w:pPr>
            <w:r w:rsidRPr="007B0D5D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16602" w:rsidRPr="008143B0" w:rsidRDefault="00346F42" w:rsidP="00346F42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8143B0">
              <w:rPr>
                <w:rFonts w:ascii="Angsana New" w:hAnsi="Angsana New"/>
                <w:sz w:val="25"/>
                <w:szCs w:val="25"/>
              </w:rPr>
              <w:t>(865,399.80)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8143B0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16602" w:rsidRPr="008143B0" w:rsidRDefault="00216602" w:rsidP="00784041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8143B0">
              <w:rPr>
                <w:rFonts w:ascii="Angsana New" w:hAnsi="Angsana New"/>
                <w:sz w:val="25"/>
                <w:szCs w:val="25"/>
              </w:rPr>
              <w:t>368,825.40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8143B0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16602" w:rsidRPr="008143B0" w:rsidRDefault="00841892" w:rsidP="00A0449F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8143B0">
              <w:rPr>
                <w:rFonts w:ascii="Angsana New" w:hAnsi="Angsana New"/>
                <w:sz w:val="25"/>
                <w:szCs w:val="25"/>
              </w:rPr>
              <w:t>(746,302.20)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16602" w:rsidRPr="007B0D5D" w:rsidRDefault="00216602" w:rsidP="00A0449F">
            <w:pPr>
              <w:overflowPunct/>
              <w:autoSpaceDE/>
              <w:autoSpaceDN/>
              <w:adjustRightInd/>
              <w:ind w:right="851"/>
              <w:jc w:val="both"/>
              <w:textAlignment w:val="auto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16602" w:rsidRPr="007B0D5D" w:rsidRDefault="00216602" w:rsidP="00784041">
            <w:pPr>
              <w:overflowPunct/>
              <w:autoSpaceDE/>
              <w:autoSpaceDN/>
              <w:adjustRightInd/>
              <w:ind w:right="96"/>
              <w:jc w:val="right"/>
              <w:textAlignment w:val="auto"/>
              <w:rPr>
                <w:rFonts w:ascii="Angsana New" w:hAnsi="Angsana New"/>
                <w:sz w:val="25"/>
                <w:szCs w:val="25"/>
              </w:rPr>
            </w:pPr>
            <w:r w:rsidRPr="007B0D5D">
              <w:rPr>
                <w:rFonts w:ascii="Angsana New" w:hAnsi="Angsana New"/>
                <w:sz w:val="25"/>
                <w:szCs w:val="25"/>
              </w:rPr>
              <w:t>484,394.80</w:t>
            </w:r>
          </w:p>
        </w:tc>
      </w:tr>
    </w:tbl>
    <w:p w:rsidR="00A0449F" w:rsidRDefault="00A0449F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:rsidR="007A55FC" w:rsidRPr="005D4BC6" w:rsidRDefault="00FA2DAB" w:rsidP="007A55FC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20</w:t>
      </w:r>
      <w:r w:rsidR="003E47C3" w:rsidRPr="005D4BC6">
        <w:rPr>
          <w:rFonts w:ascii="Angsana New" w:hAnsi="Angsana New"/>
          <w:b/>
          <w:bCs/>
          <w:sz w:val="28"/>
          <w:szCs w:val="28"/>
        </w:rPr>
        <w:t>.</w:t>
      </w:r>
      <w:r w:rsidR="003E47C3" w:rsidRPr="005D4BC6">
        <w:rPr>
          <w:rFonts w:ascii="Angsana New" w:hAnsi="Angsana New"/>
          <w:b/>
          <w:bCs/>
          <w:sz w:val="28"/>
          <w:szCs w:val="28"/>
        </w:rPr>
        <w:tab/>
      </w:r>
      <w:r w:rsidR="007A55FC" w:rsidRPr="005D4BC6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</w:p>
    <w:p w:rsidR="000F35C8" w:rsidRPr="00A348EA" w:rsidRDefault="000F35C8" w:rsidP="000F35C8">
      <w:pPr>
        <w:spacing w:after="120"/>
        <w:ind w:left="450"/>
        <w:jc w:val="thaiDistribute"/>
        <w:rPr>
          <w:rFonts w:ascii="Angsana New" w:hAnsi="Angsana New"/>
          <w:b/>
          <w:bCs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 xml:space="preserve">เมื่อวันที่ </w:t>
      </w:r>
      <w:r>
        <w:rPr>
          <w:rFonts w:ascii="Angsana New" w:hAnsi="Angsana New"/>
          <w:sz w:val="26"/>
          <w:szCs w:val="26"/>
        </w:rPr>
        <w:t>8</w:t>
      </w:r>
      <w:r w:rsidRPr="00A348EA">
        <w:rPr>
          <w:rFonts w:ascii="Angsana New" w:hAnsi="Angsana New"/>
          <w:spacing w:val="4"/>
          <w:sz w:val="26"/>
          <w:szCs w:val="26"/>
          <w:cs/>
        </w:rPr>
        <w:t xml:space="preserve"> </w:t>
      </w:r>
      <w:r w:rsidRPr="00A348EA">
        <w:rPr>
          <w:rFonts w:ascii="Angsana New" w:hAnsi="Angsana New" w:hint="cs"/>
          <w:spacing w:val="4"/>
          <w:sz w:val="26"/>
          <w:szCs w:val="26"/>
          <w:cs/>
        </w:rPr>
        <w:t>สิงหาคม</w:t>
      </w:r>
      <w:r w:rsidRPr="00A348EA">
        <w:rPr>
          <w:rFonts w:ascii="Angsana New" w:hAnsi="Angsana New"/>
          <w:spacing w:val="4"/>
          <w:sz w:val="26"/>
          <w:szCs w:val="26"/>
          <w:cs/>
        </w:rPr>
        <w:t xml:space="preserve"> </w:t>
      </w:r>
      <w:r>
        <w:rPr>
          <w:rFonts w:ascii="Angsana New" w:hAnsi="Angsana New"/>
          <w:spacing w:val="4"/>
          <w:sz w:val="26"/>
          <w:szCs w:val="26"/>
        </w:rPr>
        <w:t>2560</w:t>
      </w:r>
      <w:r w:rsidRPr="00A348EA">
        <w:rPr>
          <w:rFonts w:ascii="Angsana New" w:hAnsi="Angsana New"/>
          <w:spacing w:val="4"/>
          <w:sz w:val="26"/>
          <w:szCs w:val="26"/>
          <w:cs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>ที่ประชุมคณะกรรมการของบริษัทฯ มีมติอนุมัติให้จ่ายเงินปันผล</w:t>
      </w:r>
      <w:r w:rsidRPr="00A348EA">
        <w:rPr>
          <w:rFonts w:ascii="Angsana New" w:hAnsi="Angsana New" w:hint="cs"/>
          <w:spacing w:val="-4"/>
          <w:sz w:val="26"/>
          <w:szCs w:val="26"/>
          <w:cs/>
        </w:rPr>
        <w:t>ระหว่างกาลจากการดำเนินงาน</w:t>
      </w:r>
      <w:r>
        <w:rPr>
          <w:rFonts w:ascii="Angsana New" w:hAnsi="Angsana New" w:hint="cs"/>
          <w:sz w:val="26"/>
          <w:szCs w:val="26"/>
          <w:cs/>
        </w:rPr>
        <w:t xml:space="preserve">วันที่ </w:t>
      </w:r>
      <w:r>
        <w:rPr>
          <w:rFonts w:ascii="Angsana New" w:hAnsi="Angsana New"/>
          <w:sz w:val="26"/>
          <w:szCs w:val="26"/>
        </w:rPr>
        <w:t>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มกราคม </w:t>
      </w:r>
      <w:r>
        <w:rPr>
          <w:rFonts w:ascii="Angsana New" w:hAnsi="Angsana New"/>
          <w:sz w:val="26"/>
          <w:szCs w:val="26"/>
        </w:rPr>
        <w:t>2560</w:t>
      </w:r>
      <w:r w:rsidRPr="00A348EA">
        <w:rPr>
          <w:rFonts w:ascii="Angsana New" w:hAnsi="Angsana New" w:hint="cs"/>
          <w:sz w:val="26"/>
          <w:szCs w:val="26"/>
          <w:cs/>
        </w:rPr>
        <w:t xml:space="preserve"> ถึงวันที่ </w:t>
      </w:r>
      <w:r>
        <w:rPr>
          <w:rFonts w:ascii="Angsana New" w:hAnsi="Angsana New"/>
          <w:sz w:val="26"/>
          <w:szCs w:val="26"/>
        </w:rPr>
        <w:t>30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มิถุนายน </w:t>
      </w:r>
      <w:r>
        <w:rPr>
          <w:rFonts w:ascii="Angsana New" w:hAnsi="Angsana New"/>
          <w:sz w:val="26"/>
          <w:szCs w:val="26"/>
        </w:rPr>
        <w:t>2560</w:t>
      </w:r>
      <w:r w:rsidRPr="00A348EA">
        <w:rPr>
          <w:rFonts w:ascii="Angsana New" w:hAnsi="Angsana New" w:hint="cs"/>
          <w:sz w:val="26"/>
          <w:szCs w:val="26"/>
          <w:cs/>
        </w:rPr>
        <w:t xml:space="preserve"> ให้แก่ผู้ถือหุ้น</w:t>
      </w:r>
      <w:r w:rsidRPr="00A348EA">
        <w:rPr>
          <w:rFonts w:ascii="Angsana New" w:hAnsi="Angsana New" w:hint="cs"/>
          <w:spacing w:val="-4"/>
          <w:sz w:val="26"/>
          <w:szCs w:val="26"/>
          <w:cs/>
        </w:rPr>
        <w:t xml:space="preserve">ในอัตราหุ้นละ </w:t>
      </w:r>
      <w:r>
        <w:rPr>
          <w:rFonts w:ascii="Angsana New" w:hAnsi="Angsana New"/>
          <w:spacing w:val="-4"/>
          <w:sz w:val="26"/>
          <w:szCs w:val="26"/>
        </w:rPr>
        <w:t>0.01</w:t>
      </w:r>
      <w:r w:rsidRPr="00A348EA">
        <w:rPr>
          <w:rFonts w:ascii="Angsana New" w:hAnsi="Angsana New" w:hint="cs"/>
          <w:spacing w:val="-4"/>
          <w:sz w:val="26"/>
          <w:szCs w:val="26"/>
          <w:cs/>
        </w:rPr>
        <w:t xml:space="preserve"> บาท หรือคิดเป็นจำนวนเงินไม่เกิน </w:t>
      </w:r>
      <w:r>
        <w:rPr>
          <w:rFonts w:ascii="Angsana New" w:hAnsi="Angsana New"/>
          <w:spacing w:val="-4"/>
          <w:sz w:val="26"/>
          <w:szCs w:val="26"/>
        </w:rPr>
        <w:t>56.38</w:t>
      </w:r>
      <w:r w:rsidRPr="00A348EA">
        <w:rPr>
          <w:rFonts w:ascii="Angsana New" w:hAnsi="Angsana New" w:hint="cs"/>
          <w:spacing w:val="-4"/>
          <w:sz w:val="26"/>
          <w:szCs w:val="26"/>
          <w:cs/>
        </w:rPr>
        <w:t xml:space="preserve"> ล้านบาท โดย</w:t>
      </w:r>
      <w:r w:rsidRPr="00A348EA">
        <w:rPr>
          <w:rFonts w:ascii="Angsana New" w:hAnsi="Angsana New" w:hint="cs"/>
          <w:sz w:val="26"/>
          <w:szCs w:val="26"/>
          <w:cs/>
        </w:rPr>
        <w:t xml:space="preserve">กำหนดจ่ายเงินปันผลให้แก่ผู้ถือหุ้นในวันที่ </w:t>
      </w:r>
      <w:r>
        <w:rPr>
          <w:rFonts w:ascii="Angsana New" w:hAnsi="Angsana New"/>
          <w:sz w:val="26"/>
          <w:szCs w:val="26"/>
        </w:rPr>
        <w:t>7</w:t>
      </w:r>
      <w:r w:rsidRPr="00A348EA">
        <w:rPr>
          <w:rFonts w:ascii="Angsana New" w:hAnsi="Angsana New" w:hint="cs"/>
          <w:sz w:val="26"/>
          <w:szCs w:val="26"/>
          <w:cs/>
        </w:rPr>
        <w:t xml:space="preserve"> กันยายน </w:t>
      </w:r>
      <w:r>
        <w:rPr>
          <w:rFonts w:ascii="Angsana New" w:hAnsi="Angsana New"/>
          <w:sz w:val="26"/>
          <w:szCs w:val="26"/>
        </w:rPr>
        <w:t>2560</w:t>
      </w:r>
    </w:p>
    <w:p w:rsidR="000F35C8" w:rsidRDefault="000F35C8" w:rsidP="000F35C8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เมื่อวันที่ </w:t>
      </w:r>
      <w:r>
        <w:rPr>
          <w:rFonts w:ascii="Angsana New" w:hAnsi="Angsana New"/>
          <w:sz w:val="26"/>
          <w:szCs w:val="26"/>
        </w:rPr>
        <w:t>25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เมษายน </w:t>
      </w:r>
      <w:r>
        <w:rPr>
          <w:rFonts w:ascii="Angsana New" w:hAnsi="Angsana New"/>
          <w:sz w:val="26"/>
          <w:szCs w:val="26"/>
        </w:rPr>
        <w:t>2561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ที่ประชุมผู้ถือหุ้นสามัญประจำปี ครั้งที่ </w:t>
      </w:r>
      <w:r>
        <w:rPr>
          <w:rFonts w:ascii="Angsana New" w:hAnsi="Angsana New"/>
          <w:sz w:val="26"/>
          <w:szCs w:val="26"/>
        </w:rPr>
        <w:t>1/2561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อนุมัติ</w:t>
      </w:r>
      <w:r w:rsidRPr="00A348EA">
        <w:rPr>
          <w:rFonts w:ascii="Angsana New" w:hAnsi="Angsana New" w:hint="cs"/>
          <w:sz w:val="26"/>
          <w:szCs w:val="26"/>
          <w:cs/>
        </w:rPr>
        <w:t xml:space="preserve">ให้จ่ายเงินปันผลจากผลการดำเนินงานของบริษัท ตั้งแต่วันที่ </w:t>
      </w:r>
      <w:r>
        <w:rPr>
          <w:rFonts w:ascii="Angsana New" w:hAnsi="Angsana New"/>
          <w:sz w:val="26"/>
          <w:szCs w:val="26"/>
        </w:rPr>
        <w:t>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กรกฎาคม </w:t>
      </w:r>
      <w:r>
        <w:rPr>
          <w:rFonts w:ascii="Angsana New" w:hAnsi="Angsana New"/>
          <w:sz w:val="26"/>
          <w:szCs w:val="26"/>
        </w:rPr>
        <w:t>2560</w:t>
      </w:r>
      <w:r w:rsidRPr="00A348EA">
        <w:rPr>
          <w:rFonts w:ascii="Angsana New" w:hAnsi="Angsana New" w:hint="cs"/>
          <w:sz w:val="26"/>
          <w:szCs w:val="26"/>
          <w:cs/>
        </w:rPr>
        <w:t xml:space="preserve"> ถึงวันที่ </w:t>
      </w:r>
      <w:r>
        <w:rPr>
          <w:rFonts w:ascii="Angsana New" w:hAnsi="Angsana New"/>
          <w:sz w:val="26"/>
          <w:szCs w:val="26"/>
        </w:rPr>
        <w:t>31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ธันวาคม </w:t>
      </w:r>
      <w:r>
        <w:rPr>
          <w:rFonts w:ascii="Angsana New" w:hAnsi="Angsana New"/>
          <w:sz w:val="26"/>
          <w:szCs w:val="26"/>
        </w:rPr>
        <w:t>2560</w:t>
      </w:r>
      <w:r w:rsidRPr="00A348EA">
        <w:rPr>
          <w:rFonts w:ascii="Angsana New" w:hAnsi="Angsana New" w:hint="cs"/>
          <w:sz w:val="26"/>
          <w:szCs w:val="26"/>
          <w:cs/>
        </w:rPr>
        <w:t xml:space="preserve"> ในอัตราหุ้นละ </w:t>
      </w:r>
      <w:r>
        <w:rPr>
          <w:rFonts w:ascii="Angsana New" w:hAnsi="Angsana New"/>
          <w:sz w:val="26"/>
          <w:szCs w:val="26"/>
        </w:rPr>
        <w:t>0.03</w:t>
      </w:r>
      <w:r w:rsidRPr="00A348EA">
        <w:rPr>
          <w:rFonts w:ascii="Angsana New" w:hAnsi="Angsana New" w:hint="cs"/>
          <w:sz w:val="26"/>
          <w:szCs w:val="26"/>
          <w:cs/>
        </w:rPr>
        <w:t xml:space="preserve"> บาท หรือคิดเป็นจำนวนเงินไม่เกิน </w:t>
      </w:r>
      <w:r>
        <w:rPr>
          <w:rFonts w:ascii="Angsana New" w:hAnsi="Angsana New"/>
          <w:sz w:val="26"/>
          <w:szCs w:val="26"/>
        </w:rPr>
        <w:t>169.13</w:t>
      </w:r>
      <w:r w:rsidRPr="00A348EA">
        <w:rPr>
          <w:rFonts w:ascii="Angsana New" w:hAnsi="Angsana New" w:hint="cs"/>
          <w:sz w:val="26"/>
          <w:szCs w:val="26"/>
          <w:cs/>
        </w:rPr>
        <w:t xml:space="preserve"> ล้านบาท โดยกำหนดจ่ายเงินปันผลให้แก่ผู้ถือหุ้นในวันที่ </w:t>
      </w:r>
      <w:r>
        <w:rPr>
          <w:rFonts w:ascii="Angsana New" w:hAnsi="Angsana New"/>
          <w:sz w:val="26"/>
          <w:szCs w:val="26"/>
        </w:rPr>
        <w:t>24</w:t>
      </w:r>
      <w:r w:rsidRPr="00A348EA">
        <w:rPr>
          <w:rFonts w:ascii="Angsana New" w:hAnsi="Angsana New" w:hint="cs"/>
          <w:sz w:val="26"/>
          <w:szCs w:val="26"/>
          <w:cs/>
        </w:rPr>
        <w:t xml:space="preserve"> พฤษภาคม </w:t>
      </w:r>
      <w:r>
        <w:rPr>
          <w:rFonts w:ascii="Angsana New" w:hAnsi="Angsana New"/>
          <w:sz w:val="26"/>
          <w:szCs w:val="26"/>
        </w:rPr>
        <w:t>2561</w:t>
      </w:r>
    </w:p>
    <w:p w:rsidR="000F35C8" w:rsidRPr="00F446DB" w:rsidRDefault="000F35C8" w:rsidP="000F35C8">
      <w:pPr>
        <w:spacing w:after="120"/>
        <w:ind w:left="426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F446DB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F446DB">
        <w:rPr>
          <w:rFonts w:ascii="Angsana New" w:hAnsi="Angsana New"/>
          <w:sz w:val="26"/>
          <w:szCs w:val="26"/>
          <w:cs/>
          <w:lang w:val="th-TH"/>
        </w:rPr>
        <w:t>มื่อวันที่ 9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สิงหาคม </w:t>
      </w:r>
      <w:r w:rsidRPr="00F446DB">
        <w:rPr>
          <w:rFonts w:ascii="Angsana New" w:hAnsi="Angsana New"/>
          <w:sz w:val="26"/>
          <w:szCs w:val="26"/>
          <w:cs/>
          <w:lang w:val="th-TH"/>
        </w:rPr>
        <w:t>2561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</w:t>
      </w:r>
      <w:r w:rsidRPr="00F446DB">
        <w:rPr>
          <w:rFonts w:ascii="Angsana New" w:hAnsi="Angsana New"/>
          <w:sz w:val="26"/>
          <w:szCs w:val="26"/>
          <w:cs/>
          <w:lang w:val="th-TH"/>
        </w:rPr>
        <w:t>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มกราคม </w:t>
      </w:r>
      <w:r w:rsidRPr="00F446DB">
        <w:rPr>
          <w:rFonts w:ascii="Angsana New" w:hAnsi="Angsana New"/>
          <w:sz w:val="26"/>
          <w:szCs w:val="26"/>
          <w:cs/>
          <w:lang w:val="th-TH"/>
        </w:rPr>
        <w:t>2561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ถึงวันที่ </w:t>
      </w:r>
      <w:r w:rsidRPr="00F446DB">
        <w:rPr>
          <w:rFonts w:ascii="Angsana New" w:hAnsi="Angsana New"/>
          <w:sz w:val="26"/>
          <w:szCs w:val="26"/>
          <w:cs/>
          <w:lang w:val="th-TH"/>
        </w:rPr>
        <w:t>30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มิถุนายน </w:t>
      </w:r>
      <w:r w:rsidRPr="00F446DB">
        <w:rPr>
          <w:rFonts w:ascii="Angsana New" w:hAnsi="Angsana New"/>
          <w:sz w:val="26"/>
          <w:szCs w:val="26"/>
          <w:cs/>
          <w:lang w:val="th-TH"/>
        </w:rPr>
        <w:t>2561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Pr="00F446DB">
        <w:rPr>
          <w:rFonts w:ascii="Angsana New" w:hAnsi="Angsana New"/>
          <w:sz w:val="26"/>
          <w:szCs w:val="26"/>
          <w:cs/>
          <w:lang w:val="th-TH"/>
        </w:rPr>
        <w:t>0.02</w:t>
      </w:r>
      <w:r>
        <w:rPr>
          <w:rFonts w:ascii="Angsana New" w:hAnsi="Angsana New"/>
          <w:sz w:val="28"/>
          <w:szCs w:val="28"/>
        </w:rPr>
        <w:t xml:space="preserve"> 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F446DB">
        <w:rPr>
          <w:rFonts w:ascii="Angsana New" w:hAnsi="Angsana New"/>
          <w:sz w:val="26"/>
          <w:szCs w:val="26"/>
          <w:cs/>
          <w:lang w:val="th-TH"/>
        </w:rPr>
        <w:t xml:space="preserve"> 112.75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Pr="00F446DB">
        <w:rPr>
          <w:rFonts w:ascii="Angsana New" w:hAnsi="Angsana New"/>
          <w:sz w:val="26"/>
          <w:szCs w:val="26"/>
          <w:cs/>
          <w:lang w:val="th-TH"/>
        </w:rPr>
        <w:t>7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กันยายน </w:t>
      </w:r>
      <w:r w:rsidRPr="00F446DB">
        <w:rPr>
          <w:rFonts w:ascii="Angsana New" w:hAnsi="Angsana New"/>
          <w:sz w:val="26"/>
          <w:szCs w:val="26"/>
          <w:cs/>
          <w:lang w:val="th-TH"/>
        </w:rPr>
        <w:t>2561</w:t>
      </w:r>
    </w:p>
    <w:p w:rsidR="00905C56" w:rsidRPr="007A52E1" w:rsidRDefault="00FA2DAB" w:rsidP="00905C56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21</w:t>
      </w:r>
      <w:r w:rsidR="00905C56" w:rsidRPr="007A52E1">
        <w:rPr>
          <w:rFonts w:ascii="Angsana New" w:hAnsi="Angsana New"/>
          <w:b/>
          <w:bCs/>
          <w:sz w:val="28"/>
          <w:szCs w:val="28"/>
        </w:rPr>
        <w:t>.</w:t>
      </w:r>
      <w:r w:rsidR="00905C56" w:rsidRPr="007A52E1">
        <w:rPr>
          <w:rFonts w:ascii="Angsana New" w:hAnsi="Angsana New"/>
          <w:b/>
          <w:bCs/>
          <w:sz w:val="28"/>
          <w:szCs w:val="28"/>
        </w:rPr>
        <w:tab/>
      </w:r>
      <w:r w:rsidR="00905C56" w:rsidRPr="007A52E1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:rsidR="00905C56" w:rsidRPr="007A52E1" w:rsidRDefault="00905C56" w:rsidP="00724662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  <w:cs/>
        </w:rPr>
      </w:pPr>
      <w:r w:rsidRPr="007A52E1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70"/>
        <w:tblOverlap w:val="never"/>
        <w:tblW w:w="9606" w:type="dxa"/>
        <w:tblLayout w:type="fixed"/>
        <w:tblLook w:val="0000" w:firstRow="0" w:lastRow="0" w:firstColumn="0" w:lastColumn="0" w:noHBand="0" w:noVBand="0"/>
      </w:tblPr>
      <w:tblGrid>
        <w:gridCol w:w="4959"/>
        <w:gridCol w:w="1417"/>
        <w:gridCol w:w="239"/>
        <w:gridCol w:w="1290"/>
        <w:gridCol w:w="283"/>
        <w:gridCol w:w="1418"/>
      </w:tblGrid>
      <w:tr w:rsidR="00BD623D" w:rsidRPr="007A52E1" w:rsidTr="000F35C8">
        <w:trPr>
          <w:trHeight w:hRule="exact" w:val="540"/>
        </w:trPr>
        <w:tc>
          <w:tcPr>
            <w:tcW w:w="4959" w:type="dxa"/>
            <w:vAlign w:val="center"/>
          </w:tcPr>
          <w:p w:rsidR="00BD623D" w:rsidRPr="00FE4700" w:rsidRDefault="00BD623D" w:rsidP="00BD623D">
            <w:pPr>
              <w:jc w:val="center"/>
              <w:rPr>
                <w:b/>
                <w:bCs/>
                <w:sz w:val="26"/>
                <w:szCs w:val="26"/>
                <w:cs/>
              </w:rPr>
            </w:pPr>
            <w:r w:rsidRPr="00FE4700">
              <w:rPr>
                <w:rFonts w:ascii="Angsana New" w:hAnsi="Angsana New" w:hint="cs"/>
                <w:sz w:val="26"/>
                <w:szCs w:val="26"/>
                <w:cs/>
              </w:rPr>
              <w:t>รายการ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D623D" w:rsidRPr="00FE4700" w:rsidRDefault="00BD623D" w:rsidP="00BD623D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  <w:r w:rsidRPr="00FE4700">
              <w:rPr>
                <w:rFonts w:hint="cs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39" w:type="dxa"/>
            <w:tcBorders>
              <w:bottom w:val="single" w:sz="4" w:space="0" w:color="auto"/>
            </w:tcBorders>
            <w:vAlign w:val="center"/>
          </w:tcPr>
          <w:p w:rsidR="00BD623D" w:rsidRPr="00FE4700" w:rsidRDefault="00BD623D" w:rsidP="00BD623D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6"/>
                <w:szCs w:val="26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BD623D" w:rsidRPr="00FE4700" w:rsidRDefault="00BD623D" w:rsidP="00BD623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  <w:r w:rsidRPr="00FE4700">
              <w:rPr>
                <w:rFonts w:hint="cs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83" w:type="dxa"/>
          </w:tcPr>
          <w:p w:rsidR="00BD623D" w:rsidRPr="00FE4700" w:rsidRDefault="00BD623D" w:rsidP="00BD623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1418" w:type="dxa"/>
            <w:vAlign w:val="center"/>
          </w:tcPr>
          <w:p w:rsidR="00BD623D" w:rsidRPr="00FE4700" w:rsidRDefault="00BD623D" w:rsidP="00BD623D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6"/>
                <w:szCs w:val="26"/>
              </w:rPr>
            </w:pPr>
          </w:p>
        </w:tc>
      </w:tr>
      <w:tr w:rsidR="00BD623D" w:rsidRPr="007A52E1" w:rsidTr="000F35C8">
        <w:trPr>
          <w:trHeight w:hRule="exact" w:val="433"/>
        </w:trPr>
        <w:tc>
          <w:tcPr>
            <w:tcW w:w="4959" w:type="dxa"/>
          </w:tcPr>
          <w:p w:rsidR="00BD623D" w:rsidRPr="007A52E1" w:rsidRDefault="00BD623D" w:rsidP="00BD623D">
            <w:pPr>
              <w:rPr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D623D" w:rsidRPr="007A52E1" w:rsidRDefault="00BD623D" w:rsidP="00BD623D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</w:rPr>
            </w:pPr>
            <w:r w:rsidRPr="007A52E1">
              <w:rPr>
                <w:rFonts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:rsidR="00BD623D" w:rsidRPr="007A52E1" w:rsidRDefault="00BD623D" w:rsidP="00BD623D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BD623D" w:rsidRPr="007A52E1" w:rsidRDefault="00BD623D" w:rsidP="00BD623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</w:rPr>
            </w:pPr>
            <w:r w:rsidRPr="007A52E1">
              <w:rPr>
                <w:rFonts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83" w:type="dxa"/>
          </w:tcPr>
          <w:p w:rsidR="00BD623D" w:rsidRPr="007A52E1" w:rsidRDefault="00BD623D" w:rsidP="00BD623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  <w:cs/>
              </w:rPr>
            </w:pPr>
          </w:p>
        </w:tc>
        <w:tc>
          <w:tcPr>
            <w:tcW w:w="1418" w:type="dxa"/>
          </w:tcPr>
          <w:p w:rsidR="00BD623D" w:rsidRPr="007A52E1" w:rsidRDefault="00BD623D" w:rsidP="00BD623D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center"/>
              <w:rPr>
                <w:sz w:val="26"/>
                <w:szCs w:val="26"/>
              </w:rPr>
            </w:pPr>
          </w:p>
        </w:tc>
      </w:tr>
      <w:tr w:rsidR="000F35C8" w:rsidRPr="007A52E1" w:rsidTr="000F35C8">
        <w:trPr>
          <w:trHeight w:hRule="exact" w:val="402"/>
        </w:trPr>
        <w:tc>
          <w:tcPr>
            <w:tcW w:w="4959" w:type="dxa"/>
          </w:tcPr>
          <w:p w:rsidR="000F35C8" w:rsidRDefault="000F35C8" w:rsidP="000F35C8">
            <w:pPr>
              <w:rPr>
                <w:rFonts w:cs="Times New Roman"/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FE4700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FE4700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:rsidR="000F35C8" w:rsidRPr="007A52E1" w:rsidRDefault="000F35C8" w:rsidP="00D63F26">
            <w:pPr>
              <w:rPr>
                <w:sz w:val="26"/>
                <w:szCs w:val="26"/>
                <w:cs/>
              </w:rPr>
            </w:pPr>
          </w:p>
        </w:tc>
        <w:tc>
          <w:tcPr>
            <w:tcW w:w="1417" w:type="dxa"/>
          </w:tcPr>
          <w:p w:rsidR="000F35C8" w:rsidRPr="007A52E1" w:rsidRDefault="000F35C8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</w:tcPr>
          <w:p w:rsidR="000F35C8" w:rsidRPr="007A52E1" w:rsidRDefault="000F35C8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0" w:type="dxa"/>
          </w:tcPr>
          <w:p w:rsidR="000F35C8" w:rsidRPr="007A52E1" w:rsidRDefault="000F35C8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3" w:type="dxa"/>
          </w:tcPr>
          <w:p w:rsidR="000F35C8" w:rsidRPr="007A52E1" w:rsidRDefault="000F35C8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:rsidR="000F35C8" w:rsidRPr="007A52E1" w:rsidRDefault="000F35C8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63F26" w:rsidRPr="007A52E1" w:rsidTr="000F35C8">
        <w:trPr>
          <w:trHeight w:hRule="exact" w:val="402"/>
        </w:trPr>
        <w:tc>
          <w:tcPr>
            <w:tcW w:w="4959" w:type="dxa"/>
          </w:tcPr>
          <w:p w:rsidR="00D63F26" w:rsidRPr="007A52E1" w:rsidRDefault="00B46032" w:rsidP="00D63F26">
            <w:pPr>
              <w:rPr>
                <w:sz w:val="26"/>
                <w:szCs w:val="26"/>
                <w:cs/>
              </w:rPr>
            </w:pPr>
            <w:r w:rsidRPr="007A52E1">
              <w:rPr>
                <w:rFonts w:hint="cs"/>
                <w:sz w:val="26"/>
                <w:szCs w:val="26"/>
                <w:cs/>
              </w:rPr>
              <w:t>1 มกราคม 255</w:t>
            </w:r>
            <w:r>
              <w:rPr>
                <w:rFonts w:hint="cs"/>
                <w:sz w:val="26"/>
                <w:szCs w:val="26"/>
                <w:cs/>
              </w:rPr>
              <w:t>8</w:t>
            </w:r>
          </w:p>
        </w:tc>
        <w:tc>
          <w:tcPr>
            <w:tcW w:w="1417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1,405,847</w:t>
            </w:r>
          </w:p>
        </w:tc>
        <w:tc>
          <w:tcPr>
            <w:tcW w:w="239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0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702,924</w:t>
            </w:r>
          </w:p>
        </w:tc>
        <w:tc>
          <w:tcPr>
            <w:tcW w:w="283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63F26" w:rsidRPr="007A52E1" w:rsidTr="00BD623D">
        <w:trPr>
          <w:trHeight w:hRule="exact" w:val="379"/>
        </w:trPr>
        <w:tc>
          <w:tcPr>
            <w:tcW w:w="4959" w:type="dxa"/>
          </w:tcPr>
          <w:p w:rsidR="00D63F26" w:rsidRPr="007A52E1" w:rsidRDefault="00D63F26" w:rsidP="00D63F26">
            <w:pPr>
              <w:rPr>
                <w:sz w:val="26"/>
                <w:szCs w:val="26"/>
                <w:cs/>
              </w:rPr>
            </w:pPr>
            <w:r w:rsidRPr="007A52E1">
              <w:rPr>
                <w:rFonts w:hint="cs"/>
                <w:sz w:val="26"/>
                <w:szCs w:val="26"/>
                <w:cs/>
              </w:rPr>
              <w:t>6 พฤษภาคม 2558 ลดทุนจดทะเบียน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(10)</w:t>
            </w:r>
          </w:p>
        </w:tc>
        <w:tc>
          <w:tcPr>
            <w:tcW w:w="239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(5)</w:t>
            </w:r>
          </w:p>
        </w:tc>
        <w:tc>
          <w:tcPr>
            <w:tcW w:w="283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63F26" w:rsidRPr="007A52E1" w:rsidTr="00BD623D">
        <w:trPr>
          <w:trHeight w:hRule="exact" w:val="379"/>
        </w:trPr>
        <w:tc>
          <w:tcPr>
            <w:tcW w:w="4959" w:type="dxa"/>
          </w:tcPr>
          <w:p w:rsidR="00D63F26" w:rsidRPr="007A52E1" w:rsidRDefault="00D63F26" w:rsidP="00D63F26">
            <w:pPr>
              <w:rPr>
                <w:sz w:val="26"/>
                <w:szCs w:val="26"/>
                <w:cs/>
              </w:rPr>
            </w:pPr>
            <w:r w:rsidRPr="007A52E1">
              <w:rPr>
                <w:rFonts w:hint="cs"/>
                <w:sz w:val="26"/>
                <w:szCs w:val="26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4" w:space="0" w:color="auto"/>
            </w:tcBorders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1,405,837</w:t>
            </w:r>
          </w:p>
        </w:tc>
        <w:tc>
          <w:tcPr>
            <w:tcW w:w="239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4" w:space="0" w:color="auto"/>
            </w:tcBorders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702,919</w:t>
            </w:r>
          </w:p>
        </w:tc>
        <w:tc>
          <w:tcPr>
            <w:tcW w:w="283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63F26" w:rsidRPr="007A52E1" w:rsidTr="00BD623D">
        <w:trPr>
          <w:trHeight w:hRule="exact" w:val="379"/>
        </w:trPr>
        <w:tc>
          <w:tcPr>
            <w:tcW w:w="4959" w:type="dxa"/>
          </w:tcPr>
          <w:p w:rsidR="00D63F26" w:rsidRPr="007A52E1" w:rsidRDefault="00D63F26" w:rsidP="00D63F26">
            <w:pPr>
              <w:rPr>
                <w:sz w:val="26"/>
                <w:szCs w:val="26"/>
              </w:rPr>
            </w:pPr>
            <w:r w:rsidRPr="007A52E1">
              <w:rPr>
                <w:rFonts w:hint="cs"/>
                <w:sz w:val="26"/>
                <w:szCs w:val="26"/>
                <w:cs/>
              </w:rPr>
              <w:t xml:space="preserve">7 พฤษภาคม 2558 เปลี่ยนแปลงมูลค่าหุ้น </w:t>
            </w:r>
            <w:r w:rsidRPr="007A52E1">
              <w:rPr>
                <w:rFonts w:hAnsi="Times New Roman"/>
                <w:sz w:val="16"/>
                <w:szCs w:val="16"/>
              </w:rPr>
              <w:t>( 1 : 4 )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5,623,349</w:t>
            </w:r>
          </w:p>
        </w:tc>
        <w:tc>
          <w:tcPr>
            <w:tcW w:w="239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double" w:sz="4" w:space="0" w:color="auto"/>
            </w:tcBorders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702,919</w:t>
            </w:r>
          </w:p>
        </w:tc>
        <w:tc>
          <w:tcPr>
            <w:tcW w:w="283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63F26" w:rsidRPr="007A52E1" w:rsidTr="00BD623D">
        <w:trPr>
          <w:trHeight w:hRule="exact" w:val="379"/>
        </w:trPr>
        <w:tc>
          <w:tcPr>
            <w:tcW w:w="4959" w:type="dxa"/>
          </w:tcPr>
          <w:p w:rsidR="00D63F26" w:rsidRPr="007A52E1" w:rsidRDefault="00D63F26" w:rsidP="00D63F26">
            <w:pPr>
              <w:rPr>
                <w:sz w:val="26"/>
                <w:szCs w:val="26"/>
                <w:cs/>
              </w:rPr>
            </w:pPr>
            <w:r w:rsidRPr="007A52E1">
              <w:rPr>
                <w:rFonts w:hint="cs"/>
                <w:sz w:val="26"/>
                <w:szCs w:val="26"/>
                <w:cs/>
              </w:rPr>
              <w:t>8 พฤษภาคม 2558</w:t>
            </w:r>
            <w:r w:rsidRPr="007A52E1">
              <w:rPr>
                <w:rFonts w:hint="cs"/>
                <w:sz w:val="18"/>
                <w:szCs w:val="18"/>
                <w:cs/>
              </w:rPr>
              <w:t xml:space="preserve"> </w:t>
            </w:r>
            <w:r w:rsidRPr="007A52E1">
              <w:rPr>
                <w:rFonts w:hint="cs"/>
                <w:sz w:val="22"/>
                <w:szCs w:val="22"/>
                <w:cs/>
              </w:rPr>
              <w:t>เพิ่มทุนจดทะเบียนเพื่อรองรับสิทธิตามใบสำคัญแสดงสิทธิ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24,000</w:t>
            </w:r>
          </w:p>
        </w:tc>
        <w:tc>
          <w:tcPr>
            <w:tcW w:w="239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3,000</w:t>
            </w:r>
          </w:p>
        </w:tc>
        <w:tc>
          <w:tcPr>
            <w:tcW w:w="283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63F26" w:rsidRPr="007A52E1" w:rsidTr="00BD623D">
        <w:trPr>
          <w:trHeight w:hRule="exact" w:val="379"/>
        </w:trPr>
        <w:tc>
          <w:tcPr>
            <w:tcW w:w="4959" w:type="dxa"/>
          </w:tcPr>
          <w:p w:rsidR="00D63F26" w:rsidRPr="007A52E1" w:rsidRDefault="00D63F26" w:rsidP="00216602">
            <w:pPr>
              <w:rPr>
                <w:sz w:val="26"/>
                <w:szCs w:val="26"/>
                <w:cs/>
              </w:rPr>
            </w:pPr>
            <w:r>
              <w:rPr>
                <w:rFonts w:hint="cs"/>
                <w:sz w:val="26"/>
                <w:szCs w:val="26"/>
                <w:cs/>
              </w:rPr>
              <w:t>31 ธันวาคม</w:t>
            </w:r>
            <w:r w:rsidRPr="007A52E1">
              <w:rPr>
                <w:rFonts w:hint="cs"/>
                <w:sz w:val="26"/>
                <w:szCs w:val="26"/>
                <w:cs/>
              </w:rPr>
              <w:t xml:space="preserve"> 25</w:t>
            </w:r>
            <w:r w:rsidR="00A0449F">
              <w:rPr>
                <w:rFonts w:hint="cs"/>
                <w:sz w:val="26"/>
                <w:szCs w:val="26"/>
                <w:cs/>
              </w:rPr>
              <w:t>6</w:t>
            </w:r>
            <w:r w:rsidR="00216602">
              <w:rPr>
                <w:rFonts w:hint="cs"/>
                <w:sz w:val="26"/>
                <w:szCs w:val="26"/>
                <w:cs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5,647,349</w:t>
            </w:r>
          </w:p>
        </w:tc>
        <w:tc>
          <w:tcPr>
            <w:tcW w:w="239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double" w:sz="4" w:space="0" w:color="auto"/>
            </w:tcBorders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/>
                <w:sz w:val="26"/>
                <w:szCs w:val="26"/>
              </w:rPr>
              <w:t>705,919</w:t>
            </w:r>
          </w:p>
        </w:tc>
        <w:tc>
          <w:tcPr>
            <w:tcW w:w="283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</w:tcPr>
          <w:p w:rsidR="00D63F26" w:rsidRPr="007A52E1" w:rsidRDefault="00D63F26" w:rsidP="00D63F2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:rsidR="00B46032" w:rsidRPr="007A52E1" w:rsidRDefault="00B46032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tbl>
      <w:tblPr>
        <w:tblpPr w:leftFromText="180" w:rightFromText="180" w:vertAnchor="text" w:horzAnchor="margin" w:tblpY="-405"/>
        <w:tblOverlap w:val="never"/>
        <w:tblW w:w="9588" w:type="dxa"/>
        <w:tblLayout w:type="fixed"/>
        <w:tblLook w:val="0000" w:firstRow="0" w:lastRow="0" w:firstColumn="0" w:lastColumn="0" w:noHBand="0" w:noVBand="0"/>
      </w:tblPr>
      <w:tblGrid>
        <w:gridCol w:w="4908"/>
        <w:gridCol w:w="1402"/>
        <w:gridCol w:w="236"/>
        <w:gridCol w:w="1324"/>
        <w:gridCol w:w="284"/>
        <w:gridCol w:w="1434"/>
      </w:tblGrid>
      <w:tr w:rsidR="004541EA" w:rsidRPr="007A52E1" w:rsidTr="00BD623D">
        <w:trPr>
          <w:trHeight w:hRule="exact" w:val="714"/>
        </w:trPr>
        <w:tc>
          <w:tcPr>
            <w:tcW w:w="4908" w:type="dxa"/>
          </w:tcPr>
          <w:p w:rsidR="004541EA" w:rsidRPr="00FE4700" w:rsidRDefault="004541EA" w:rsidP="004541E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:rsidR="004541EA" w:rsidRPr="00FE4700" w:rsidRDefault="004541EA" w:rsidP="004541EA">
            <w:pPr>
              <w:jc w:val="center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FE4700">
              <w:rPr>
                <w:rFonts w:ascii="Angsana New" w:hAnsi="Angsana New" w:hint="cs"/>
                <w:sz w:val="26"/>
                <w:szCs w:val="26"/>
                <w:cs/>
              </w:rPr>
              <w:t>รายการ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4541EA" w:rsidRPr="00FE4700" w:rsidRDefault="004541EA" w:rsidP="004541E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:rsidR="004541EA" w:rsidRPr="00FE4700" w:rsidRDefault="004541EA" w:rsidP="004541E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4700">
              <w:rPr>
                <w:rFonts w:ascii="Angsana New" w:hAnsi="Angsana New" w:hint="cs"/>
                <w:sz w:val="26"/>
                <w:szCs w:val="26"/>
                <w:cs/>
              </w:rPr>
              <w:t>จำนวนหุ้น</w:t>
            </w:r>
          </w:p>
        </w:tc>
        <w:tc>
          <w:tcPr>
            <w:tcW w:w="236" w:type="dxa"/>
          </w:tcPr>
          <w:p w:rsidR="004541EA" w:rsidRPr="00FE4700" w:rsidRDefault="004541EA" w:rsidP="004541E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4541EA" w:rsidRPr="00FE4700" w:rsidRDefault="004541EA" w:rsidP="004541E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:rsidR="004541EA" w:rsidRPr="00FE4700" w:rsidRDefault="004541EA" w:rsidP="004541E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4700">
              <w:rPr>
                <w:rFonts w:ascii="Angsana New" w:hAnsi="Angsana New" w:hint="cs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284" w:type="dxa"/>
          </w:tcPr>
          <w:p w:rsidR="004541EA" w:rsidRPr="00FE4700" w:rsidRDefault="004541EA" w:rsidP="004541EA">
            <w:pPr>
              <w:pStyle w:val="BodyTextIndent2"/>
              <w:ind w:left="0" w:right="170"/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4541EA" w:rsidRPr="00FE4700" w:rsidRDefault="004541EA" w:rsidP="004541EA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E4700">
              <w:rPr>
                <w:rFonts w:ascii="Angsana New" w:hAnsi="Angsana New" w:hint="cs"/>
                <w:sz w:val="26"/>
                <w:szCs w:val="26"/>
                <w:cs/>
              </w:rPr>
              <w:t>ส่วนเกิน(ส่วนต่ำ) มูลค</w:t>
            </w:r>
            <w:r w:rsidRPr="00FE4700">
              <w:rPr>
                <w:rStyle w:val="PageNumber"/>
                <w:rFonts w:ascii="Angsana New" w:hAnsi="Angsana New" w:hint="cs"/>
                <w:sz w:val="26"/>
                <w:szCs w:val="26"/>
                <w:cs/>
              </w:rPr>
              <w:t>่</w:t>
            </w:r>
            <w:r w:rsidRPr="00FE4700">
              <w:rPr>
                <w:rFonts w:ascii="Angsana New" w:hAnsi="Angsana New" w:hint="cs"/>
                <w:sz w:val="26"/>
                <w:szCs w:val="26"/>
                <w:cs/>
              </w:rPr>
              <w:t>าหุ้น</w:t>
            </w:r>
          </w:p>
        </w:tc>
      </w:tr>
      <w:tr w:rsidR="004541EA" w:rsidRPr="007A52E1" w:rsidTr="00BD623D">
        <w:trPr>
          <w:trHeight w:hRule="exact" w:val="361"/>
        </w:trPr>
        <w:tc>
          <w:tcPr>
            <w:tcW w:w="4908" w:type="dxa"/>
          </w:tcPr>
          <w:p w:rsidR="004541EA" w:rsidRPr="00FE4700" w:rsidRDefault="004541EA" w:rsidP="004541EA">
            <w:pPr>
              <w:rPr>
                <w:rFonts w:ascii="Angsana New" w:hAnsi="Angsana New"/>
                <w:b/>
                <w:bCs/>
                <w:u w:val="single"/>
                <w:cs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:rsidR="004541EA" w:rsidRPr="00FE4700" w:rsidRDefault="004541EA" w:rsidP="004541E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4700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36" w:type="dxa"/>
            <w:vAlign w:val="bottom"/>
          </w:tcPr>
          <w:p w:rsidR="004541EA" w:rsidRPr="00FE4700" w:rsidRDefault="004541EA" w:rsidP="004541EA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rFonts w:ascii="Times New Roman" w:hAnsi="Tms Rmn"/>
                <w:sz w:val="26"/>
                <w:szCs w:val="26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vAlign w:val="bottom"/>
          </w:tcPr>
          <w:p w:rsidR="004541EA" w:rsidRPr="00FE4700" w:rsidRDefault="004541EA" w:rsidP="004541E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470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84" w:type="dxa"/>
            <w:vAlign w:val="bottom"/>
          </w:tcPr>
          <w:p w:rsidR="004541EA" w:rsidRPr="00FE4700" w:rsidRDefault="004541EA" w:rsidP="004541EA">
            <w:pPr>
              <w:pStyle w:val="BodyTextIndent2"/>
              <w:ind w:left="0"/>
              <w:jc w:val="right"/>
              <w:rPr>
                <w:rFonts w:ascii="Times New Roman" w:hAnsi="Tms Rmn"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vAlign w:val="bottom"/>
          </w:tcPr>
          <w:p w:rsidR="004541EA" w:rsidRPr="00FE4700" w:rsidRDefault="004541EA" w:rsidP="004541E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E4700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</w:tr>
      <w:tr w:rsidR="009A2478" w:rsidRPr="007A52E1" w:rsidTr="00A12632">
        <w:trPr>
          <w:trHeight w:hRule="exact" w:val="345"/>
        </w:trPr>
        <w:tc>
          <w:tcPr>
            <w:tcW w:w="4908" w:type="dxa"/>
          </w:tcPr>
          <w:p w:rsidR="009A2478" w:rsidRPr="00815386" w:rsidRDefault="009A2478" w:rsidP="002E003B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C65AA1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หุ้นสามัญที่ออกชำระแล้ว</w:t>
            </w:r>
          </w:p>
        </w:tc>
        <w:tc>
          <w:tcPr>
            <w:tcW w:w="1402" w:type="dxa"/>
          </w:tcPr>
          <w:p w:rsidR="009A2478" w:rsidRPr="00815386" w:rsidRDefault="009A2478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</w:tcPr>
          <w:p w:rsidR="009A2478" w:rsidRPr="00815386" w:rsidRDefault="009A2478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</w:tcPr>
          <w:p w:rsidR="009A2478" w:rsidRPr="00815386" w:rsidRDefault="009A2478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:rsidR="009A2478" w:rsidRPr="00815386" w:rsidRDefault="009A2478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</w:tcPr>
          <w:p w:rsidR="009A2478" w:rsidRPr="00815386" w:rsidRDefault="009A2478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2E003B" w:rsidRPr="007A52E1" w:rsidTr="00A12632">
        <w:trPr>
          <w:trHeight w:hRule="exact" w:val="345"/>
        </w:trPr>
        <w:tc>
          <w:tcPr>
            <w:tcW w:w="4908" w:type="dxa"/>
          </w:tcPr>
          <w:p w:rsidR="002E003B" w:rsidRPr="00815386" w:rsidRDefault="002E003B" w:rsidP="002E003B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1 มกราคม 2557</w:t>
            </w:r>
          </w:p>
        </w:tc>
        <w:tc>
          <w:tcPr>
            <w:tcW w:w="1402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941,337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470,668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(29,382)</w:t>
            </w:r>
          </w:p>
        </w:tc>
      </w:tr>
      <w:tr w:rsidR="002E003B" w:rsidRPr="007A52E1" w:rsidTr="00A12632">
        <w:trPr>
          <w:trHeight w:hRule="exact" w:val="355"/>
        </w:trPr>
        <w:tc>
          <w:tcPr>
            <w:tcW w:w="4908" w:type="dxa"/>
          </w:tcPr>
          <w:p w:rsidR="002E003B" w:rsidRPr="00815386" w:rsidRDefault="002E003B" w:rsidP="002E003B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เพิ่มขึ้นเนื่องจากการใช้สิทธิซื้อหุ้นสามัญตามใบสำคัญแสดงสิทธิ</w:t>
            </w:r>
          </w:p>
        </w:tc>
        <w:tc>
          <w:tcPr>
            <w:tcW w:w="1402" w:type="dxa"/>
            <w:tcBorders>
              <w:bottom w:val="single" w:sz="6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49,609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  <w:tcBorders>
              <w:bottom w:val="single" w:sz="6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24,805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  <w:tcBorders>
              <w:bottom w:val="single" w:sz="6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18,745</w:t>
            </w:r>
          </w:p>
        </w:tc>
      </w:tr>
      <w:tr w:rsidR="002E003B" w:rsidRPr="007A52E1" w:rsidTr="00A12632">
        <w:trPr>
          <w:trHeight w:hRule="exact" w:val="380"/>
        </w:trPr>
        <w:tc>
          <w:tcPr>
            <w:tcW w:w="4908" w:type="dxa"/>
          </w:tcPr>
          <w:p w:rsidR="002E003B" w:rsidRPr="00815386" w:rsidRDefault="002E003B" w:rsidP="002E003B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02" w:type="dxa"/>
            <w:tcBorders>
              <w:top w:val="single" w:sz="6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990,946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  <w:tcBorders>
              <w:top w:val="single" w:sz="6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495,473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  <w:tcBorders>
              <w:top w:val="single" w:sz="6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(10,637)</w:t>
            </w:r>
          </w:p>
        </w:tc>
      </w:tr>
      <w:tr w:rsidR="002E003B" w:rsidRPr="007A52E1" w:rsidTr="00A12632">
        <w:trPr>
          <w:trHeight w:hRule="exact" w:val="355"/>
        </w:trPr>
        <w:tc>
          <w:tcPr>
            <w:tcW w:w="4908" w:type="dxa"/>
          </w:tcPr>
          <w:p w:rsidR="002E003B" w:rsidRPr="00815386" w:rsidRDefault="002E003B" w:rsidP="002E003B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6 มกราคม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02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188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94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71</w:t>
            </w:r>
          </w:p>
        </w:tc>
      </w:tr>
      <w:tr w:rsidR="002E003B" w:rsidRPr="007A52E1" w:rsidTr="00A12632">
        <w:trPr>
          <w:trHeight w:hRule="exact" w:val="335"/>
        </w:trPr>
        <w:tc>
          <w:tcPr>
            <w:tcW w:w="4908" w:type="dxa"/>
          </w:tcPr>
          <w:p w:rsidR="002E003B" w:rsidRPr="00815386" w:rsidRDefault="002E003B" w:rsidP="002E003B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2 เมษายน 2558 ผู้ถือหุ้นใช้สิทธิซื้อหุ้นสามัญตามใบสำคัญแสดงสิทธิ</w:t>
            </w:r>
          </w:p>
        </w:tc>
        <w:tc>
          <w:tcPr>
            <w:tcW w:w="1402" w:type="dxa"/>
            <w:tcBorders>
              <w:bottom w:val="single" w:sz="6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11,624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  <w:tcBorders>
              <w:bottom w:val="single" w:sz="6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5,812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  <w:tcBorders>
              <w:bottom w:val="single" w:sz="6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4,392</w:t>
            </w:r>
          </w:p>
        </w:tc>
      </w:tr>
      <w:tr w:rsidR="002E003B" w:rsidRPr="007A52E1" w:rsidTr="00A12632">
        <w:trPr>
          <w:trHeight w:hRule="exact" w:val="335"/>
        </w:trPr>
        <w:tc>
          <w:tcPr>
            <w:tcW w:w="4908" w:type="dxa"/>
          </w:tcPr>
          <w:p w:rsidR="002E003B" w:rsidRPr="00815386" w:rsidRDefault="002E003B" w:rsidP="002E003B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02" w:type="dxa"/>
            <w:tcBorders>
              <w:top w:val="single" w:sz="6" w:space="0" w:color="auto"/>
              <w:bottom w:val="double" w:sz="4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1,002,758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  <w:tcBorders>
              <w:top w:val="single" w:sz="6" w:space="0" w:color="auto"/>
              <w:bottom w:val="double" w:sz="4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  <w:tcBorders>
              <w:top w:val="single" w:sz="6" w:space="0" w:color="auto"/>
              <w:bottom w:val="double" w:sz="4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(6,174)</w:t>
            </w:r>
          </w:p>
        </w:tc>
      </w:tr>
      <w:tr w:rsidR="002E003B" w:rsidRPr="007A52E1" w:rsidTr="00905C56">
        <w:trPr>
          <w:trHeight w:hRule="exact" w:val="335"/>
        </w:trPr>
        <w:tc>
          <w:tcPr>
            <w:tcW w:w="4908" w:type="dxa"/>
          </w:tcPr>
          <w:p w:rsidR="002E003B" w:rsidRPr="00815386" w:rsidRDefault="002E003B" w:rsidP="002E003B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</w:t>
            </w:r>
            <w:r w:rsidRPr="00815386">
              <w:rPr>
                <w:rFonts w:ascii="Angsana New" w:hAnsi="Angsana New"/>
                <w:sz w:val="25"/>
                <w:szCs w:val="25"/>
              </w:rPr>
              <w:t>( 1 : 4 )</w:t>
            </w:r>
          </w:p>
        </w:tc>
        <w:tc>
          <w:tcPr>
            <w:tcW w:w="1402" w:type="dxa"/>
            <w:tcBorders>
              <w:top w:val="double" w:sz="4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4,011,032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  <w:tcBorders>
              <w:top w:val="double" w:sz="4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  <w:tcBorders>
              <w:top w:val="double" w:sz="4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(6,174)</w:t>
            </w:r>
          </w:p>
        </w:tc>
      </w:tr>
      <w:tr w:rsidR="002E003B" w:rsidRPr="007A52E1" w:rsidTr="002E003B">
        <w:trPr>
          <w:trHeight w:hRule="exact" w:val="335"/>
        </w:trPr>
        <w:tc>
          <w:tcPr>
            <w:tcW w:w="4908" w:type="dxa"/>
          </w:tcPr>
          <w:tbl>
            <w:tblPr>
              <w:tblpPr w:leftFromText="180" w:rightFromText="180" w:vertAnchor="text" w:horzAnchor="margin" w:tblpY="-405"/>
              <w:tblOverlap w:val="never"/>
              <w:tblW w:w="9651" w:type="dxa"/>
              <w:tblInd w:w="1" w:type="dxa"/>
              <w:tblLayout w:type="fixed"/>
              <w:tblLook w:val="0000" w:firstRow="0" w:lastRow="0" w:firstColumn="0" w:lastColumn="0" w:noHBand="0" w:noVBand="0"/>
            </w:tblPr>
            <w:tblGrid>
              <w:gridCol w:w="4940"/>
              <w:gridCol w:w="1411"/>
              <w:gridCol w:w="238"/>
              <w:gridCol w:w="1333"/>
              <w:gridCol w:w="286"/>
              <w:gridCol w:w="1443"/>
            </w:tblGrid>
            <w:tr w:rsidR="002E003B" w:rsidRPr="00815386" w:rsidTr="002E003B">
              <w:trPr>
                <w:trHeight w:hRule="exact" w:val="359"/>
              </w:trPr>
              <w:tc>
                <w:tcPr>
                  <w:tcW w:w="4940" w:type="dxa"/>
                </w:tcPr>
                <w:p w:rsidR="002E003B" w:rsidRPr="00815386" w:rsidRDefault="002E003B" w:rsidP="002E003B">
                  <w:pPr>
                    <w:rPr>
                      <w:rFonts w:ascii="Angsana New" w:hAnsi="Angsana New"/>
                      <w:sz w:val="25"/>
                      <w:szCs w:val="25"/>
                      <w:cs/>
                    </w:rPr>
                  </w:pPr>
                  <w:r w:rsidRPr="00815386">
                    <w:rPr>
                      <w:rFonts w:ascii="Angsana New" w:hAnsi="Angsana New"/>
                      <w:sz w:val="25"/>
                      <w:szCs w:val="25"/>
                      <w:cs/>
                    </w:rPr>
                    <w:t>7 กรกฎาคม 2558 ผู้ถือหุ้นใช้สิทธิซื้อหุ้นสามัญตามใบสำคัญแสดงสิทธิ</w:t>
                  </w:r>
                </w:p>
              </w:tc>
              <w:tc>
                <w:tcPr>
                  <w:tcW w:w="1411" w:type="dxa"/>
                </w:tcPr>
                <w:p w:rsidR="002E003B" w:rsidRPr="00815386" w:rsidRDefault="002E003B" w:rsidP="002E003B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815386">
                    <w:rPr>
                      <w:rFonts w:ascii="Angsana New" w:hAnsi="Angsana New"/>
                      <w:sz w:val="25"/>
                      <w:szCs w:val="25"/>
                      <w:cs/>
                    </w:rPr>
                    <w:t>188</w:t>
                  </w:r>
                </w:p>
              </w:tc>
              <w:tc>
                <w:tcPr>
                  <w:tcW w:w="238" w:type="dxa"/>
                </w:tcPr>
                <w:p w:rsidR="002E003B" w:rsidRPr="00815386" w:rsidRDefault="002E003B" w:rsidP="002E003B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</w:p>
              </w:tc>
              <w:tc>
                <w:tcPr>
                  <w:tcW w:w="1333" w:type="dxa"/>
                </w:tcPr>
                <w:p w:rsidR="002E003B" w:rsidRPr="00815386" w:rsidRDefault="002E003B" w:rsidP="002E003B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815386">
                    <w:rPr>
                      <w:rFonts w:ascii="Angsana New" w:hAnsi="Angsana New"/>
                      <w:sz w:val="25"/>
                      <w:szCs w:val="25"/>
                    </w:rPr>
                    <w:t>94</w:t>
                  </w:r>
                </w:p>
              </w:tc>
              <w:tc>
                <w:tcPr>
                  <w:tcW w:w="286" w:type="dxa"/>
                </w:tcPr>
                <w:p w:rsidR="002E003B" w:rsidRPr="00815386" w:rsidRDefault="002E003B" w:rsidP="002E003B">
                  <w:pPr>
                    <w:pStyle w:val="BodyTextIndent2"/>
                    <w:ind w:left="0" w:right="170"/>
                    <w:jc w:val="center"/>
                    <w:rPr>
                      <w:sz w:val="25"/>
                      <w:szCs w:val="25"/>
                    </w:rPr>
                  </w:pPr>
                </w:p>
              </w:tc>
              <w:tc>
                <w:tcPr>
                  <w:tcW w:w="1443" w:type="dxa"/>
                </w:tcPr>
                <w:p w:rsidR="002E003B" w:rsidRPr="00815386" w:rsidRDefault="002E003B" w:rsidP="002E003B">
                  <w:pPr>
                    <w:jc w:val="right"/>
                    <w:rPr>
                      <w:rFonts w:ascii="Angsana New" w:hAnsi="Angsana New"/>
                      <w:sz w:val="25"/>
                      <w:szCs w:val="25"/>
                    </w:rPr>
                  </w:pPr>
                  <w:r w:rsidRPr="00815386">
                    <w:rPr>
                      <w:rFonts w:ascii="Angsana New" w:hAnsi="Angsana New"/>
                      <w:sz w:val="25"/>
                      <w:szCs w:val="25"/>
                    </w:rPr>
                    <w:t>71</w:t>
                  </w:r>
                </w:p>
              </w:tc>
            </w:tr>
          </w:tbl>
          <w:p w:rsidR="002E003B" w:rsidRPr="00815386" w:rsidRDefault="002E003B" w:rsidP="002E003B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02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742,108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92,764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68,916</w:t>
            </w:r>
          </w:p>
        </w:tc>
      </w:tr>
      <w:tr w:rsidR="002E003B" w:rsidRPr="007A52E1" w:rsidTr="002E003B">
        <w:trPr>
          <w:trHeight w:hRule="exact" w:val="335"/>
        </w:trPr>
        <w:tc>
          <w:tcPr>
            <w:tcW w:w="4908" w:type="dxa"/>
          </w:tcPr>
          <w:p w:rsidR="002E003B" w:rsidRPr="00815386" w:rsidRDefault="002E003B" w:rsidP="002E003B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6 ตุลาคม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02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1,724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216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160</w:t>
            </w:r>
          </w:p>
        </w:tc>
      </w:tr>
      <w:tr w:rsidR="002E003B" w:rsidRPr="007A52E1" w:rsidTr="002E003B">
        <w:trPr>
          <w:trHeight w:hRule="exact" w:val="335"/>
        </w:trPr>
        <w:tc>
          <w:tcPr>
            <w:tcW w:w="4908" w:type="dxa"/>
          </w:tcPr>
          <w:p w:rsidR="002E003B" w:rsidRPr="00815386" w:rsidRDefault="002E003B" w:rsidP="002E003B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>7 มกราคม 2559 ผู้ถือหุ้นใช้สิทธิซื้อหุ้นสามัญตามใบสำคัญแสดงสิทธิ</w:t>
            </w:r>
          </w:p>
        </w:tc>
        <w:tc>
          <w:tcPr>
            <w:tcW w:w="1402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355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44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33</w:t>
            </w:r>
          </w:p>
        </w:tc>
      </w:tr>
      <w:tr w:rsidR="002E003B" w:rsidRPr="007A52E1" w:rsidTr="002E003B">
        <w:trPr>
          <w:trHeight w:hRule="exact" w:val="335"/>
        </w:trPr>
        <w:tc>
          <w:tcPr>
            <w:tcW w:w="4908" w:type="dxa"/>
          </w:tcPr>
          <w:p w:rsidR="002E003B" w:rsidRPr="00815386" w:rsidRDefault="002E003B" w:rsidP="002E003B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7 </w:t>
            </w:r>
            <w:r w:rsidRPr="00815386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02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734,924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91,865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68,249</w:t>
            </w:r>
          </w:p>
        </w:tc>
      </w:tr>
      <w:tr w:rsidR="002E003B" w:rsidRPr="007A52E1" w:rsidTr="002E003B">
        <w:trPr>
          <w:trHeight w:hRule="exact" w:val="335"/>
        </w:trPr>
        <w:tc>
          <w:tcPr>
            <w:tcW w:w="4908" w:type="dxa"/>
          </w:tcPr>
          <w:p w:rsidR="002E003B" w:rsidRPr="00815386" w:rsidRDefault="002E003B" w:rsidP="002E003B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815386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02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29,941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3,743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2,780</w:t>
            </w:r>
          </w:p>
        </w:tc>
      </w:tr>
      <w:tr w:rsidR="002E003B" w:rsidRPr="007A52E1" w:rsidTr="002E003B">
        <w:trPr>
          <w:trHeight w:hRule="exact" w:val="335"/>
        </w:trPr>
        <w:tc>
          <w:tcPr>
            <w:tcW w:w="4908" w:type="dxa"/>
          </w:tcPr>
          <w:p w:rsidR="002E003B" w:rsidRPr="00815386" w:rsidRDefault="002E003B" w:rsidP="002E003B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815386">
              <w:rPr>
                <w:rFonts w:ascii="Angsana New" w:hAnsi="Angsana New" w:hint="cs"/>
                <w:sz w:val="25"/>
                <w:szCs w:val="25"/>
                <w:cs/>
              </w:rPr>
              <w:t>10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815386">
              <w:rPr>
                <w:rFonts w:ascii="Angsana New" w:hAnsi="Angsana New" w:hint="cs"/>
                <w:sz w:val="25"/>
                <w:szCs w:val="25"/>
                <w:cs/>
              </w:rPr>
              <w:t>สิงหาคม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117,521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14,690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2E003B" w:rsidRPr="00815386" w:rsidRDefault="002E003B" w:rsidP="00A044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10,9</w:t>
            </w:r>
            <w:r w:rsidR="00A0449F">
              <w:rPr>
                <w:rFonts w:ascii="Angsana New" w:hAnsi="Angsana New"/>
                <w:sz w:val="25"/>
                <w:szCs w:val="25"/>
              </w:rPr>
              <w:t>26</w:t>
            </w:r>
          </w:p>
        </w:tc>
      </w:tr>
      <w:tr w:rsidR="002E003B" w:rsidRPr="007A52E1" w:rsidTr="002E003B">
        <w:trPr>
          <w:trHeight w:hRule="exact" w:val="335"/>
        </w:trPr>
        <w:tc>
          <w:tcPr>
            <w:tcW w:w="4908" w:type="dxa"/>
          </w:tcPr>
          <w:p w:rsidR="002E003B" w:rsidRPr="00815386" w:rsidRDefault="002E003B" w:rsidP="00A0449F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 ธันวาคม</w:t>
            </w:r>
            <w:r w:rsidRPr="00815386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="00A0449F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216602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bottom w:val="double" w:sz="4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36" w:type="dxa"/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</w:tcPr>
          <w:p w:rsidR="002E003B" w:rsidRPr="00815386" w:rsidRDefault="002E003B" w:rsidP="002E003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84" w:type="dxa"/>
          </w:tcPr>
          <w:p w:rsidR="002E003B" w:rsidRPr="00815386" w:rsidRDefault="002E003B" w:rsidP="002E003B">
            <w:pPr>
              <w:pStyle w:val="BodyTextIndent2"/>
              <w:ind w:left="0" w:right="170"/>
              <w:jc w:val="center"/>
              <w:rPr>
                <w:sz w:val="25"/>
                <w:szCs w:val="25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double" w:sz="4" w:space="0" w:color="auto"/>
            </w:tcBorders>
          </w:tcPr>
          <w:p w:rsidR="002E003B" w:rsidRPr="00815386" w:rsidRDefault="002E003B" w:rsidP="00A0449F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15386">
              <w:rPr>
                <w:rFonts w:ascii="Angsana New" w:hAnsi="Angsana New"/>
                <w:sz w:val="25"/>
                <w:szCs w:val="25"/>
              </w:rPr>
              <w:t>144,8</w:t>
            </w:r>
            <w:r w:rsidR="00A0449F">
              <w:rPr>
                <w:rFonts w:ascii="Angsana New" w:hAnsi="Angsana New"/>
                <w:sz w:val="25"/>
                <w:szCs w:val="25"/>
              </w:rPr>
              <w:t>90</w:t>
            </w:r>
          </w:p>
        </w:tc>
      </w:tr>
    </w:tbl>
    <w:p w:rsidR="000F35C8" w:rsidRDefault="000F35C8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</w:p>
    <w:p w:rsidR="00905C56" w:rsidRPr="007A52E1" w:rsidRDefault="00905C56" w:rsidP="00905C56">
      <w:pPr>
        <w:spacing w:after="120"/>
        <w:jc w:val="thaiDistribute"/>
        <w:rPr>
          <w:rFonts w:ascii="Angsana New" w:hAnsi="Angsana New"/>
          <w:sz w:val="28"/>
          <w:szCs w:val="28"/>
        </w:rPr>
      </w:pPr>
      <w:r w:rsidRPr="007A52E1">
        <w:rPr>
          <w:rFonts w:ascii="Angsana New" w:hAnsi="Angsana New" w:hint="cs"/>
          <w:sz w:val="28"/>
          <w:szCs w:val="28"/>
          <w:cs/>
        </w:rPr>
        <w:t>เมื่อวันที่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="007D3604">
        <w:rPr>
          <w:rFonts w:ascii="Angsana New" w:hAnsi="Angsana New"/>
          <w:sz w:val="28"/>
          <w:szCs w:val="28"/>
        </w:rPr>
        <w:t>27</w:t>
      </w:r>
      <w:r w:rsidRPr="007A52E1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="007D3604">
        <w:rPr>
          <w:rFonts w:ascii="Angsana New" w:hAnsi="Angsana New"/>
          <w:sz w:val="28"/>
          <w:szCs w:val="28"/>
        </w:rPr>
        <w:t>2558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Pr="007A52E1">
        <w:rPr>
          <w:rFonts w:ascii="Angsana New" w:hAnsi="Angsana New" w:hint="cs"/>
          <w:sz w:val="28"/>
          <w:szCs w:val="28"/>
          <w:cs/>
        </w:rPr>
        <w:t xml:space="preserve">ที่ประชุมผู้ถือหุ้นสามัญประจำปีผู้ถือหุ้นครั้งที่ </w:t>
      </w:r>
      <w:r w:rsidR="007D3604">
        <w:rPr>
          <w:rFonts w:ascii="Angsana New" w:hAnsi="Angsana New"/>
          <w:sz w:val="28"/>
          <w:szCs w:val="28"/>
        </w:rPr>
        <w:t>1/2558</w:t>
      </w:r>
      <w:r w:rsidRPr="007A52E1">
        <w:rPr>
          <w:rFonts w:ascii="Angsana New" w:hAnsi="Angsana New" w:hint="cs"/>
          <w:sz w:val="28"/>
          <w:szCs w:val="28"/>
          <w:cs/>
        </w:rPr>
        <w:t xml:space="preserve"> มีมติอนุมัติให้</w:t>
      </w:r>
    </w:p>
    <w:p w:rsidR="00905C56" w:rsidRPr="007A52E1" w:rsidRDefault="00905C56" w:rsidP="00905C56">
      <w:pPr>
        <w:numPr>
          <w:ilvl w:val="0"/>
          <w:numId w:val="7"/>
        </w:numPr>
        <w:spacing w:after="120"/>
        <w:ind w:left="426" w:hanging="426"/>
        <w:jc w:val="thaiDistribute"/>
        <w:rPr>
          <w:rFonts w:ascii="Angsana New" w:hAnsi="Angsana New"/>
          <w:sz w:val="28"/>
          <w:szCs w:val="28"/>
        </w:rPr>
      </w:pPr>
      <w:r w:rsidRPr="007A52E1">
        <w:rPr>
          <w:rFonts w:ascii="Angsana New" w:hAnsi="Angsana New"/>
          <w:sz w:val="28"/>
          <w:szCs w:val="28"/>
          <w:cs/>
        </w:rPr>
        <w:t>เปลี่ยนแปลงมูลค่าหุ้นที่ตราไว้</w:t>
      </w:r>
      <w:r w:rsidRPr="007A52E1">
        <w:rPr>
          <w:rFonts w:ascii="Angsana New" w:hAnsi="Angsana New"/>
          <w:sz w:val="28"/>
          <w:szCs w:val="28"/>
        </w:rPr>
        <w:t xml:space="preserve"> (Par Value) </w:t>
      </w:r>
      <w:r w:rsidRPr="007A52E1">
        <w:rPr>
          <w:rFonts w:ascii="Angsana New" w:hAnsi="Angsana New"/>
          <w:sz w:val="28"/>
          <w:szCs w:val="28"/>
          <w:cs/>
        </w:rPr>
        <w:t>ของบริษัท</w:t>
      </w:r>
      <w:r w:rsidRPr="007A52E1">
        <w:rPr>
          <w:rFonts w:ascii="Angsana New" w:hAnsi="Angsana New" w:hint="cs"/>
          <w:sz w:val="28"/>
          <w:szCs w:val="28"/>
          <w:cs/>
        </w:rPr>
        <w:t xml:space="preserve"> </w:t>
      </w:r>
      <w:r w:rsidRPr="007A52E1">
        <w:rPr>
          <w:rFonts w:ascii="Angsana New" w:hAnsi="Angsana New"/>
          <w:sz w:val="28"/>
          <w:szCs w:val="28"/>
          <w:cs/>
        </w:rPr>
        <w:t>จากเดิมมูลค่าหุ้นที่ตราไว้หุ้นละ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="007D3604">
        <w:rPr>
          <w:rFonts w:ascii="Angsana New" w:hAnsi="Angsana New"/>
          <w:sz w:val="28"/>
          <w:szCs w:val="28"/>
        </w:rPr>
        <w:t>0.50</w:t>
      </w:r>
      <w:r w:rsidRPr="007A52E1">
        <w:rPr>
          <w:rFonts w:ascii="Angsana New" w:hAnsi="Angsana New"/>
          <w:sz w:val="28"/>
          <w:szCs w:val="28"/>
          <w:cs/>
        </w:rPr>
        <w:t xml:space="preserve"> บาท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Pr="007A52E1">
        <w:rPr>
          <w:rFonts w:ascii="Angsana New" w:hAnsi="Angsana New"/>
          <w:sz w:val="28"/>
          <w:szCs w:val="28"/>
          <w:cs/>
        </w:rPr>
        <w:t>เป็นมูลค่าหุ้นที่ตราไว้หุ้นละ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Pr="007A52E1">
        <w:rPr>
          <w:rFonts w:ascii="Angsana New" w:hAnsi="Angsana New"/>
          <w:sz w:val="28"/>
          <w:szCs w:val="28"/>
          <w:cs/>
        </w:rPr>
        <w:t>0.125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Pr="007A52E1">
        <w:rPr>
          <w:rFonts w:ascii="Angsana New" w:hAnsi="Angsana New"/>
          <w:sz w:val="28"/>
          <w:szCs w:val="28"/>
          <w:cs/>
        </w:rPr>
        <w:t>บาท</w:t>
      </w:r>
    </w:p>
    <w:p w:rsidR="00905C56" w:rsidRDefault="00905C56" w:rsidP="00905C56">
      <w:pPr>
        <w:numPr>
          <w:ilvl w:val="0"/>
          <w:numId w:val="7"/>
        </w:numPr>
        <w:spacing w:after="120"/>
        <w:ind w:left="426" w:hanging="426"/>
        <w:jc w:val="thaiDistribute"/>
        <w:rPr>
          <w:rFonts w:ascii="Angsana New" w:hAnsi="Angsana New"/>
          <w:sz w:val="28"/>
          <w:szCs w:val="28"/>
        </w:rPr>
      </w:pPr>
      <w:r w:rsidRPr="007A52E1">
        <w:rPr>
          <w:rFonts w:ascii="Angsana New" w:hAnsi="Angsana New" w:hint="cs"/>
          <w:sz w:val="28"/>
          <w:szCs w:val="28"/>
          <w:cs/>
        </w:rPr>
        <w:t>แก้ไขเปลี่ยนแปลง</w:t>
      </w:r>
      <w:r w:rsidRPr="007A52E1">
        <w:rPr>
          <w:rFonts w:ascii="Angsana New" w:hAnsi="Angsana New"/>
          <w:sz w:val="28"/>
          <w:szCs w:val="28"/>
          <w:cs/>
        </w:rPr>
        <w:t>ทุนจดทะเบียนจาก</w:t>
      </w:r>
      <w:r w:rsidRPr="007A52E1">
        <w:rPr>
          <w:rFonts w:ascii="Angsana New" w:hAnsi="Angsana New" w:hint="cs"/>
          <w:sz w:val="28"/>
          <w:szCs w:val="28"/>
          <w:cs/>
        </w:rPr>
        <w:t>เดิม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Pr="007A52E1">
        <w:rPr>
          <w:rFonts w:ascii="Angsana New" w:hAnsi="Angsana New"/>
          <w:sz w:val="28"/>
          <w:szCs w:val="28"/>
          <w:cs/>
        </w:rPr>
        <w:t>702,918,641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Pr="007A52E1">
        <w:rPr>
          <w:rFonts w:ascii="Angsana New" w:hAnsi="Angsana New"/>
          <w:sz w:val="28"/>
          <w:szCs w:val="28"/>
          <w:cs/>
        </w:rPr>
        <w:t>บาท</w:t>
      </w:r>
      <w:r w:rsidRPr="007A52E1">
        <w:rPr>
          <w:rFonts w:ascii="Angsana New" w:hAnsi="Angsana New" w:hint="cs"/>
          <w:sz w:val="28"/>
          <w:szCs w:val="28"/>
          <w:cs/>
        </w:rPr>
        <w:t xml:space="preserve"> แบ่งออกเป็นหุ้นสามัญ </w:t>
      </w:r>
      <w:r w:rsidR="007D3604">
        <w:rPr>
          <w:rFonts w:ascii="Angsana New" w:hAnsi="Angsana New"/>
          <w:sz w:val="28"/>
          <w:szCs w:val="28"/>
        </w:rPr>
        <w:t>1</w:t>
      </w:r>
      <w:r w:rsidRPr="007A52E1">
        <w:rPr>
          <w:rFonts w:ascii="Angsana New" w:hAnsi="Angsana New" w:hint="cs"/>
          <w:sz w:val="28"/>
          <w:szCs w:val="28"/>
          <w:cs/>
        </w:rPr>
        <w:t>,</w:t>
      </w:r>
      <w:r w:rsidR="007D3604">
        <w:rPr>
          <w:rFonts w:ascii="Angsana New" w:hAnsi="Angsana New"/>
          <w:sz w:val="28"/>
          <w:szCs w:val="28"/>
        </w:rPr>
        <w:t>405</w:t>
      </w:r>
      <w:r w:rsidRPr="007A52E1">
        <w:rPr>
          <w:rFonts w:ascii="Angsana New" w:hAnsi="Angsana New" w:hint="cs"/>
          <w:sz w:val="28"/>
          <w:szCs w:val="28"/>
          <w:cs/>
        </w:rPr>
        <w:t>,</w:t>
      </w:r>
      <w:r w:rsidR="007D3604">
        <w:rPr>
          <w:rFonts w:ascii="Angsana New" w:hAnsi="Angsana New"/>
          <w:sz w:val="28"/>
          <w:szCs w:val="28"/>
        </w:rPr>
        <w:t>837</w:t>
      </w:r>
      <w:r w:rsidRPr="007A52E1">
        <w:rPr>
          <w:rFonts w:ascii="Angsana New" w:hAnsi="Angsana New" w:hint="cs"/>
          <w:sz w:val="28"/>
          <w:szCs w:val="28"/>
          <w:cs/>
        </w:rPr>
        <w:t>,</w:t>
      </w:r>
      <w:r w:rsidR="007D3604">
        <w:rPr>
          <w:rFonts w:ascii="Angsana New" w:hAnsi="Angsana New"/>
          <w:sz w:val="28"/>
          <w:szCs w:val="28"/>
        </w:rPr>
        <w:t>282</w:t>
      </w:r>
      <w:r w:rsidRPr="007A52E1">
        <w:rPr>
          <w:rFonts w:ascii="Angsana New" w:hAnsi="Angsana New" w:hint="cs"/>
          <w:sz w:val="28"/>
          <w:szCs w:val="28"/>
          <w:cs/>
        </w:rPr>
        <w:t xml:space="preserve"> หุ้น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Pr="007A52E1">
        <w:rPr>
          <w:rFonts w:ascii="Angsana New" w:hAnsi="Angsana New"/>
          <w:sz w:val="28"/>
          <w:szCs w:val="28"/>
          <w:cs/>
        </w:rPr>
        <w:t>เป็น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Pr="007A52E1">
        <w:rPr>
          <w:rFonts w:ascii="Angsana New" w:hAnsi="Angsana New"/>
          <w:sz w:val="28"/>
          <w:szCs w:val="28"/>
          <w:cs/>
        </w:rPr>
        <w:t>705,918,641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Pr="007A52E1">
        <w:rPr>
          <w:rFonts w:ascii="Angsana New" w:hAnsi="Angsana New"/>
          <w:sz w:val="28"/>
          <w:szCs w:val="28"/>
          <w:cs/>
        </w:rPr>
        <w:t>บาท</w:t>
      </w:r>
      <w:r w:rsidRPr="007A52E1">
        <w:rPr>
          <w:rFonts w:ascii="Angsana New" w:hAnsi="Angsana New"/>
          <w:sz w:val="28"/>
          <w:szCs w:val="28"/>
        </w:rPr>
        <w:t xml:space="preserve"> </w:t>
      </w:r>
      <w:r w:rsidRPr="007A52E1">
        <w:rPr>
          <w:rFonts w:ascii="Angsana New" w:hAnsi="Angsana New"/>
          <w:sz w:val="28"/>
          <w:szCs w:val="28"/>
          <w:cs/>
        </w:rPr>
        <w:t>แบ่งออกเป็น</w:t>
      </w:r>
      <w:r w:rsidRPr="007A52E1">
        <w:rPr>
          <w:rFonts w:ascii="Angsana New" w:hAnsi="Angsana New" w:hint="cs"/>
          <w:sz w:val="28"/>
          <w:szCs w:val="28"/>
          <w:cs/>
        </w:rPr>
        <w:t>หุ้นสามัญ</w:t>
      </w:r>
      <w:r w:rsidRPr="007A52E1">
        <w:rPr>
          <w:rFonts w:ascii="Angsana New" w:hAnsi="Angsana New"/>
          <w:sz w:val="28"/>
          <w:szCs w:val="28"/>
          <w:cs/>
        </w:rPr>
        <w:t xml:space="preserve"> </w:t>
      </w:r>
      <w:r w:rsidR="007D3604">
        <w:rPr>
          <w:rFonts w:ascii="Angsana New" w:hAnsi="Angsana New"/>
          <w:sz w:val="28"/>
          <w:szCs w:val="28"/>
        </w:rPr>
        <w:t>5</w:t>
      </w:r>
      <w:r w:rsidRPr="007A52E1">
        <w:rPr>
          <w:rFonts w:ascii="Angsana New" w:hAnsi="Angsana New"/>
          <w:sz w:val="28"/>
          <w:szCs w:val="28"/>
          <w:cs/>
        </w:rPr>
        <w:t>,</w:t>
      </w:r>
      <w:r w:rsidR="007D3604">
        <w:rPr>
          <w:rFonts w:ascii="Angsana New" w:hAnsi="Angsana New"/>
          <w:sz w:val="28"/>
          <w:szCs w:val="28"/>
        </w:rPr>
        <w:t>647</w:t>
      </w:r>
      <w:r w:rsidRPr="007A52E1">
        <w:rPr>
          <w:rFonts w:ascii="Angsana New" w:hAnsi="Angsana New"/>
          <w:sz w:val="28"/>
          <w:szCs w:val="28"/>
          <w:cs/>
        </w:rPr>
        <w:t>,</w:t>
      </w:r>
      <w:r w:rsidR="007D3604">
        <w:rPr>
          <w:rFonts w:ascii="Angsana New" w:hAnsi="Angsana New"/>
          <w:sz w:val="28"/>
          <w:szCs w:val="28"/>
        </w:rPr>
        <w:t>349</w:t>
      </w:r>
      <w:r w:rsidRPr="007A52E1">
        <w:rPr>
          <w:rFonts w:ascii="Angsana New" w:hAnsi="Angsana New"/>
          <w:sz w:val="28"/>
          <w:szCs w:val="28"/>
          <w:cs/>
        </w:rPr>
        <w:t>,</w:t>
      </w:r>
      <w:r w:rsidR="007D3604">
        <w:rPr>
          <w:rFonts w:ascii="Angsana New" w:hAnsi="Angsana New"/>
          <w:sz w:val="28"/>
          <w:szCs w:val="28"/>
        </w:rPr>
        <w:t>128</w:t>
      </w:r>
      <w:r w:rsidRPr="007A52E1">
        <w:rPr>
          <w:rFonts w:ascii="Angsana New" w:hAnsi="Angsana New"/>
          <w:sz w:val="28"/>
          <w:szCs w:val="28"/>
          <w:cs/>
        </w:rPr>
        <w:t xml:space="preserve"> หุ้น </w:t>
      </w:r>
    </w:p>
    <w:p w:rsidR="00A0449F" w:rsidRDefault="00A0449F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:rsidR="00905C56" w:rsidRPr="007A52E1" w:rsidRDefault="00FA2DAB" w:rsidP="00905C56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22</w:t>
      </w:r>
      <w:r w:rsidR="00905C56" w:rsidRPr="007A52E1">
        <w:rPr>
          <w:rFonts w:ascii="Angsana New" w:hAnsi="Angsana New"/>
          <w:b/>
          <w:bCs/>
          <w:sz w:val="28"/>
          <w:szCs w:val="28"/>
        </w:rPr>
        <w:t>.</w:t>
      </w:r>
      <w:r w:rsidR="00905C56" w:rsidRPr="007A52E1">
        <w:rPr>
          <w:rFonts w:ascii="Angsana New" w:hAnsi="Angsana New"/>
          <w:b/>
          <w:bCs/>
          <w:sz w:val="28"/>
          <w:szCs w:val="28"/>
        </w:rPr>
        <w:tab/>
      </w:r>
      <w:r w:rsidR="00905C56" w:rsidRPr="007A52E1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</w:p>
    <w:p w:rsidR="00905C56" w:rsidRPr="007A52E1" w:rsidRDefault="00905C56" w:rsidP="00905C56">
      <w:pPr>
        <w:ind w:left="352" w:firstLine="74"/>
        <w:jc w:val="both"/>
        <w:rPr>
          <w:rFonts w:ascii="Angsana New" w:hAnsi="Angsana New"/>
          <w:sz w:val="28"/>
          <w:szCs w:val="28"/>
          <w:cs/>
        </w:rPr>
      </w:pPr>
      <w:r w:rsidRPr="007A52E1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="00A12632">
        <w:rPr>
          <w:rFonts w:ascii="Angsana New" w:hAnsi="Angsana New" w:hint="cs"/>
          <w:sz w:val="28"/>
          <w:szCs w:val="28"/>
          <w:cs/>
          <w:lang w:val="th-TH"/>
        </w:rPr>
        <w:t>ปี</w:t>
      </w:r>
      <w:r w:rsidRPr="007A52E1">
        <w:rPr>
          <w:rFonts w:ascii="Angsana New" w:hAnsi="Angsana New"/>
          <w:sz w:val="28"/>
          <w:szCs w:val="28"/>
          <w:cs/>
          <w:lang w:val="th-TH"/>
        </w:rPr>
        <w:t xml:space="preserve">สิ้นสุดวันที่ </w:t>
      </w:r>
      <w:r w:rsidR="007D3604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7A52E1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A12632">
        <w:rPr>
          <w:rFonts w:ascii="Angsana New" w:hAnsi="Angsana New" w:hint="cs"/>
          <w:sz w:val="28"/>
          <w:szCs w:val="28"/>
          <w:cs/>
          <w:lang w:val="th-TH"/>
        </w:rPr>
        <w:t>ธันวาคม</w:t>
      </w:r>
      <w:r w:rsidRPr="007A52E1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="007D3604">
        <w:rPr>
          <w:rFonts w:ascii="Angsana New" w:hAnsi="Angsana New" w:hint="cs"/>
          <w:sz w:val="28"/>
          <w:szCs w:val="28"/>
          <w:cs/>
          <w:lang w:val="th-TH"/>
        </w:rPr>
        <w:t>256</w:t>
      </w:r>
      <w:r w:rsidR="00216602">
        <w:rPr>
          <w:rFonts w:ascii="Angsana New" w:hAnsi="Angsana New" w:hint="cs"/>
          <w:sz w:val="28"/>
          <w:szCs w:val="28"/>
          <w:cs/>
          <w:lang w:val="th-TH"/>
        </w:rPr>
        <w:t>1</w:t>
      </w:r>
      <w:r w:rsidRPr="007A52E1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216602">
        <w:rPr>
          <w:rFonts w:ascii="Angsana New" w:hAnsi="Angsana New" w:hint="cs"/>
          <w:sz w:val="28"/>
          <w:szCs w:val="28"/>
          <w:cs/>
          <w:lang w:val="th-TH"/>
        </w:rPr>
        <w:t>60</w:t>
      </w:r>
      <w:r w:rsidRPr="007A52E1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7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  <w:gridCol w:w="7"/>
      </w:tblGrid>
      <w:tr w:rsidR="00905C56" w:rsidRPr="007A52E1" w:rsidTr="00A12632">
        <w:trPr>
          <w:gridAfter w:val="1"/>
          <w:wAfter w:w="7" w:type="dxa"/>
          <w:cantSplit/>
        </w:trPr>
        <w:tc>
          <w:tcPr>
            <w:tcW w:w="4050" w:type="dxa"/>
          </w:tcPr>
          <w:p w:rsidR="00905C56" w:rsidRPr="007A52E1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:rsidR="00905C56" w:rsidRPr="007A52E1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905C56" w:rsidRPr="007A52E1" w:rsidTr="00A12632">
        <w:trPr>
          <w:gridAfter w:val="1"/>
          <w:wAfter w:w="7" w:type="dxa"/>
          <w:cantSplit/>
        </w:trPr>
        <w:tc>
          <w:tcPr>
            <w:tcW w:w="4050" w:type="dxa"/>
          </w:tcPr>
          <w:p w:rsidR="00905C56" w:rsidRPr="007A52E1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05C56" w:rsidRPr="007A52E1" w:rsidRDefault="00905C56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7A52E1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05C56" w:rsidRPr="007A52E1" w:rsidRDefault="00905C56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7A52E1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งบการเงินเฉพาะบริษัท</w:t>
            </w:r>
          </w:p>
        </w:tc>
      </w:tr>
      <w:tr w:rsidR="00216602" w:rsidRPr="007A52E1" w:rsidTr="00A12632">
        <w:trPr>
          <w:gridAfter w:val="1"/>
          <w:wAfter w:w="7" w:type="dxa"/>
        </w:trPr>
        <w:tc>
          <w:tcPr>
            <w:tcW w:w="4050" w:type="dxa"/>
          </w:tcPr>
          <w:p w:rsidR="00216602" w:rsidRPr="007A52E1" w:rsidRDefault="00216602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216602" w:rsidRPr="002E003B" w:rsidRDefault="00216602" w:rsidP="00216602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216602" w:rsidRPr="007A52E1" w:rsidRDefault="00216602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:rsidR="00216602" w:rsidRPr="002E003B" w:rsidRDefault="00216602" w:rsidP="00784041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/>
                <w:sz w:val="26"/>
                <w:szCs w:val="26"/>
                <w:cs/>
                <w:lang w:val="th-TH"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60</w:t>
            </w:r>
          </w:p>
        </w:tc>
        <w:tc>
          <w:tcPr>
            <w:tcW w:w="284" w:type="dxa"/>
          </w:tcPr>
          <w:p w:rsidR="00216602" w:rsidRPr="007A52E1" w:rsidRDefault="00216602" w:rsidP="00A12632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216602" w:rsidRPr="007A52E1" w:rsidRDefault="00216602" w:rsidP="0021660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61</w:t>
            </w:r>
          </w:p>
        </w:tc>
        <w:tc>
          <w:tcPr>
            <w:tcW w:w="240" w:type="dxa"/>
          </w:tcPr>
          <w:p w:rsidR="00216602" w:rsidRPr="007A52E1" w:rsidRDefault="00216602" w:rsidP="00A12632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</w:tcPr>
          <w:p w:rsidR="00216602" w:rsidRPr="007A52E1" w:rsidRDefault="00216602" w:rsidP="00784041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A52E1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60</w:t>
            </w:r>
          </w:p>
        </w:tc>
      </w:tr>
      <w:tr w:rsidR="00216602" w:rsidRPr="007A52E1" w:rsidTr="00A12632">
        <w:trPr>
          <w:gridAfter w:val="1"/>
          <w:wAfter w:w="7" w:type="dxa"/>
        </w:trPr>
        <w:tc>
          <w:tcPr>
            <w:tcW w:w="4050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</w:t>
            </w:r>
            <w:r w:rsidRPr="007A52E1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(ไม่รวมค่าตอบแทนผู้บริหาร)</w:t>
            </w:r>
          </w:p>
        </w:tc>
        <w:tc>
          <w:tcPr>
            <w:tcW w:w="1284" w:type="dxa"/>
          </w:tcPr>
          <w:p w:rsidR="00216602" w:rsidRPr="007A52E1" w:rsidRDefault="009A2478" w:rsidP="00A1263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23,873,915.03</w:t>
            </w:r>
          </w:p>
        </w:tc>
        <w:tc>
          <w:tcPr>
            <w:tcW w:w="236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:rsidR="00216602" w:rsidRPr="007A52E1" w:rsidRDefault="00216602" w:rsidP="00784041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24,192,527.26</w:t>
            </w:r>
          </w:p>
        </w:tc>
        <w:tc>
          <w:tcPr>
            <w:tcW w:w="284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:rsidR="00216602" w:rsidRPr="007A52E1" w:rsidRDefault="009A2478" w:rsidP="00A1263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16,304,772.97</w:t>
            </w:r>
          </w:p>
        </w:tc>
        <w:tc>
          <w:tcPr>
            <w:tcW w:w="240" w:type="dxa"/>
          </w:tcPr>
          <w:p w:rsidR="00216602" w:rsidRPr="007A52E1" w:rsidRDefault="00216602" w:rsidP="00A1263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216602" w:rsidRPr="007A52E1" w:rsidRDefault="00216602" w:rsidP="0078404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16,028,306.28</w:t>
            </w:r>
          </w:p>
        </w:tc>
      </w:tr>
      <w:tr w:rsidR="00216602" w:rsidRPr="007A52E1" w:rsidTr="00A12632">
        <w:trPr>
          <w:gridAfter w:val="1"/>
          <w:wAfter w:w="7" w:type="dxa"/>
        </w:trPr>
        <w:tc>
          <w:tcPr>
            <w:tcW w:w="4050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 w:cs="Angsana New" w:hint="cs"/>
                <w:sz w:val="26"/>
                <w:szCs w:val="26"/>
                <w:cs/>
              </w:rPr>
              <w:t>ค่าตอบแทนผู้บริหาร - (ส่วนที่เป็นต้นทุนและการบริหาร)</w:t>
            </w:r>
          </w:p>
        </w:tc>
        <w:tc>
          <w:tcPr>
            <w:tcW w:w="1284" w:type="dxa"/>
          </w:tcPr>
          <w:p w:rsidR="00216602" w:rsidRPr="007A52E1" w:rsidRDefault="009A2478" w:rsidP="00A12632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36,842,206.47</w:t>
            </w:r>
          </w:p>
        </w:tc>
        <w:tc>
          <w:tcPr>
            <w:tcW w:w="236" w:type="dxa"/>
          </w:tcPr>
          <w:p w:rsidR="00216602" w:rsidRPr="007A52E1" w:rsidRDefault="00216602" w:rsidP="00A1263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:rsidR="00216602" w:rsidRPr="007A52E1" w:rsidRDefault="00216602" w:rsidP="00784041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43,261,989.74</w:t>
            </w:r>
          </w:p>
        </w:tc>
        <w:tc>
          <w:tcPr>
            <w:tcW w:w="284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:rsidR="00216602" w:rsidRPr="007A52E1" w:rsidRDefault="009A2478" w:rsidP="00A12632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36,842,206.47</w:t>
            </w:r>
          </w:p>
        </w:tc>
        <w:tc>
          <w:tcPr>
            <w:tcW w:w="240" w:type="dxa"/>
          </w:tcPr>
          <w:p w:rsidR="00216602" w:rsidRPr="007A52E1" w:rsidRDefault="00216602" w:rsidP="00A1263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216602" w:rsidRPr="007A52E1" w:rsidRDefault="00216602" w:rsidP="00784041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43,261,989.74</w:t>
            </w:r>
          </w:p>
        </w:tc>
      </w:tr>
      <w:tr w:rsidR="00216602" w:rsidRPr="007A52E1" w:rsidTr="00A12632">
        <w:trPr>
          <w:gridAfter w:val="1"/>
          <w:wAfter w:w="7" w:type="dxa"/>
        </w:trPr>
        <w:tc>
          <w:tcPr>
            <w:tcW w:w="4050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A52E1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:rsidR="00216602" w:rsidRPr="007A52E1" w:rsidRDefault="009A2478" w:rsidP="00A1263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3,970,621.18</w:t>
            </w:r>
          </w:p>
        </w:tc>
        <w:tc>
          <w:tcPr>
            <w:tcW w:w="236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:rsidR="00216602" w:rsidRPr="007A52E1" w:rsidRDefault="00216602" w:rsidP="0078404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4,030,985.41</w:t>
            </w:r>
          </w:p>
        </w:tc>
        <w:tc>
          <w:tcPr>
            <w:tcW w:w="284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:rsidR="00216602" w:rsidRPr="007A52E1" w:rsidRDefault="009A2478" w:rsidP="00A12632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3,944,794.02</w:t>
            </w:r>
          </w:p>
        </w:tc>
        <w:tc>
          <w:tcPr>
            <w:tcW w:w="240" w:type="dxa"/>
          </w:tcPr>
          <w:p w:rsidR="00216602" w:rsidRPr="007A52E1" w:rsidRDefault="00216602" w:rsidP="00A1263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216602" w:rsidRPr="007A52E1" w:rsidRDefault="00216602" w:rsidP="00216602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4,027,670.66</w:t>
            </w:r>
          </w:p>
        </w:tc>
      </w:tr>
      <w:tr w:rsidR="00216602" w:rsidRPr="007A52E1" w:rsidTr="00A12632">
        <w:trPr>
          <w:gridAfter w:val="1"/>
          <w:wAfter w:w="7" w:type="dxa"/>
        </w:trPr>
        <w:tc>
          <w:tcPr>
            <w:tcW w:w="4050" w:type="dxa"/>
          </w:tcPr>
          <w:p w:rsidR="00216602" w:rsidRPr="00652CD6" w:rsidRDefault="00216602" w:rsidP="00652CD6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652CD6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284" w:type="dxa"/>
          </w:tcPr>
          <w:p w:rsidR="00216602" w:rsidRPr="007A52E1" w:rsidRDefault="009A2478" w:rsidP="009A2478">
            <w:pPr>
              <w:pStyle w:val="a"/>
              <w:tabs>
                <w:tab w:val="clear" w:pos="1080"/>
                <w:tab w:val="right" w:pos="1138"/>
                <w:tab w:val="left" w:pos="1842"/>
              </w:tabs>
              <w:ind w:left="-108"/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240,295,330.16</w:t>
            </w:r>
          </w:p>
        </w:tc>
        <w:tc>
          <w:tcPr>
            <w:tcW w:w="236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:rsidR="00216602" w:rsidRPr="007A52E1" w:rsidRDefault="00216602" w:rsidP="0078404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40,671,211.27</w:t>
            </w:r>
          </w:p>
        </w:tc>
        <w:tc>
          <w:tcPr>
            <w:tcW w:w="284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:rsidR="00216602" w:rsidRPr="007A52E1" w:rsidRDefault="009A2478" w:rsidP="00A12632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125,929,231.51</w:t>
            </w:r>
          </w:p>
        </w:tc>
        <w:tc>
          <w:tcPr>
            <w:tcW w:w="240" w:type="dxa"/>
          </w:tcPr>
          <w:p w:rsidR="00216602" w:rsidRPr="007A52E1" w:rsidRDefault="00216602" w:rsidP="00A1263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216602" w:rsidRPr="007A52E1" w:rsidRDefault="00216602" w:rsidP="00784041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40,671,211.27</w:t>
            </w:r>
          </w:p>
        </w:tc>
      </w:tr>
      <w:tr w:rsidR="00216602" w:rsidRPr="007A52E1" w:rsidTr="00A12632">
        <w:trPr>
          <w:gridAfter w:val="1"/>
          <w:wAfter w:w="7" w:type="dxa"/>
        </w:trPr>
        <w:tc>
          <w:tcPr>
            <w:tcW w:w="4050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7A52E1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:rsidR="00216602" w:rsidRPr="007A52E1" w:rsidRDefault="009A2478" w:rsidP="00A12632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11,086,148.60</w:t>
            </w:r>
          </w:p>
        </w:tc>
        <w:tc>
          <w:tcPr>
            <w:tcW w:w="236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:rsidR="00216602" w:rsidRPr="007A52E1" w:rsidRDefault="00216602" w:rsidP="00784041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/>
              </w:rPr>
              <w:t>2,892,233.33</w:t>
            </w:r>
          </w:p>
        </w:tc>
        <w:tc>
          <w:tcPr>
            <w:tcW w:w="284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:rsidR="00216602" w:rsidRPr="007A52E1" w:rsidRDefault="009A2478" w:rsidP="00A12632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47,456,018.60</w:t>
            </w:r>
          </w:p>
        </w:tc>
        <w:tc>
          <w:tcPr>
            <w:tcW w:w="240" w:type="dxa"/>
          </w:tcPr>
          <w:p w:rsidR="00216602" w:rsidRPr="007A52E1" w:rsidRDefault="00216602" w:rsidP="00A1263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:rsidR="00216602" w:rsidRPr="007A52E1" w:rsidRDefault="00216602" w:rsidP="00784041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279,300.00</w:t>
            </w:r>
          </w:p>
        </w:tc>
      </w:tr>
      <w:tr w:rsidR="00216602" w:rsidRPr="007A52E1" w:rsidTr="00A12632">
        <w:tc>
          <w:tcPr>
            <w:tcW w:w="4050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284" w:type="dxa"/>
          </w:tcPr>
          <w:p w:rsidR="00216602" w:rsidRPr="007A52E1" w:rsidRDefault="009A2478" w:rsidP="00A1263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66,465.36</w:t>
            </w:r>
          </w:p>
        </w:tc>
        <w:tc>
          <w:tcPr>
            <w:tcW w:w="236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:rsidR="00216602" w:rsidRPr="007A52E1" w:rsidRDefault="00216602" w:rsidP="0078404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183,058.99</w:t>
            </w:r>
          </w:p>
        </w:tc>
        <w:tc>
          <w:tcPr>
            <w:tcW w:w="284" w:type="dxa"/>
          </w:tcPr>
          <w:p w:rsidR="00216602" w:rsidRPr="007A52E1" w:rsidRDefault="00216602" w:rsidP="00A1263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:rsidR="00216602" w:rsidRPr="007A52E1" w:rsidRDefault="009A2478" w:rsidP="00A1263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65,530.80</w:t>
            </w:r>
          </w:p>
        </w:tc>
        <w:tc>
          <w:tcPr>
            <w:tcW w:w="240" w:type="dxa"/>
          </w:tcPr>
          <w:p w:rsidR="00216602" w:rsidRPr="007A52E1" w:rsidRDefault="00216602" w:rsidP="00A1263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  <w:gridSpan w:val="2"/>
          </w:tcPr>
          <w:p w:rsidR="00216602" w:rsidRPr="007A52E1" w:rsidRDefault="00216602" w:rsidP="0078404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178,222.59</w:t>
            </w:r>
          </w:p>
        </w:tc>
      </w:tr>
      <w:tr w:rsidR="00216602" w:rsidRPr="007A52E1" w:rsidTr="00A12632">
        <w:tc>
          <w:tcPr>
            <w:tcW w:w="4050" w:type="dxa"/>
          </w:tcPr>
          <w:p w:rsidR="00216602" w:rsidRPr="007A52E1" w:rsidRDefault="00216602" w:rsidP="004541EA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:rsidR="00216602" w:rsidRPr="007A52E1" w:rsidRDefault="009A2478" w:rsidP="00A1263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1,373,371.37</w:t>
            </w:r>
          </w:p>
        </w:tc>
        <w:tc>
          <w:tcPr>
            <w:tcW w:w="236" w:type="dxa"/>
          </w:tcPr>
          <w:p w:rsidR="00216602" w:rsidRPr="007A52E1" w:rsidRDefault="00216602" w:rsidP="00A12632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:rsidR="00216602" w:rsidRPr="007A52E1" w:rsidRDefault="00216602" w:rsidP="0078404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1,632,841.78</w:t>
            </w:r>
          </w:p>
        </w:tc>
        <w:tc>
          <w:tcPr>
            <w:tcW w:w="284" w:type="dxa"/>
          </w:tcPr>
          <w:p w:rsidR="00216602" w:rsidRPr="007A52E1" w:rsidRDefault="00216602" w:rsidP="00A1263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3" w:type="dxa"/>
          </w:tcPr>
          <w:p w:rsidR="00216602" w:rsidRPr="007A52E1" w:rsidRDefault="009A2478" w:rsidP="00A12632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1,373,371.37</w:t>
            </w:r>
          </w:p>
        </w:tc>
        <w:tc>
          <w:tcPr>
            <w:tcW w:w="240" w:type="dxa"/>
          </w:tcPr>
          <w:p w:rsidR="00216602" w:rsidRPr="007A52E1" w:rsidRDefault="00216602" w:rsidP="00A1263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7" w:type="dxa"/>
            <w:gridSpan w:val="2"/>
          </w:tcPr>
          <w:p w:rsidR="00216602" w:rsidRPr="007A52E1" w:rsidRDefault="00216602" w:rsidP="00784041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1,580,375.85</w:t>
            </w:r>
          </w:p>
        </w:tc>
      </w:tr>
    </w:tbl>
    <w:p w:rsidR="00A34469" w:rsidRDefault="00A34469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:rsidR="00B72E5D" w:rsidRPr="005D4BC6" w:rsidRDefault="00FA2DAB" w:rsidP="00B72E5D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23</w:t>
      </w:r>
      <w:r w:rsidR="00B72E5D" w:rsidRPr="005D4BC6">
        <w:rPr>
          <w:rFonts w:ascii="Angsana New" w:hAnsi="Angsana New"/>
          <w:b/>
          <w:bCs/>
          <w:sz w:val="28"/>
          <w:szCs w:val="28"/>
        </w:rPr>
        <w:t>.</w:t>
      </w:r>
      <w:r w:rsidR="00B72E5D" w:rsidRPr="005D4BC6">
        <w:rPr>
          <w:rFonts w:ascii="Angsana New" w:hAnsi="Angsana New"/>
          <w:b/>
          <w:bCs/>
          <w:sz w:val="28"/>
          <w:szCs w:val="28"/>
        </w:rPr>
        <w:tab/>
      </w:r>
      <w:r w:rsidR="00B72E5D" w:rsidRPr="005D4BC6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:rsidR="00E8679C" w:rsidRPr="00815386" w:rsidRDefault="00E8679C" w:rsidP="00E8679C">
      <w:pPr>
        <w:ind w:left="425" w:right="23" w:hanging="141"/>
        <w:jc w:val="thaiDistribute"/>
        <w:rPr>
          <w:rFonts w:ascii="Angsana New" w:hAnsi="Angsana New"/>
          <w:sz w:val="28"/>
          <w:szCs w:val="28"/>
        </w:rPr>
      </w:pPr>
      <w:r w:rsidRPr="00BC4FF6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BC4FF6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Pr="00BC4FF6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BC4FF6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BC4FF6">
        <w:rPr>
          <w:rFonts w:ascii="Angsana New" w:hAnsi="Angsana New" w:hint="cs"/>
          <w:sz w:val="26"/>
          <w:szCs w:val="26"/>
          <w:cs/>
          <w:lang w:val="th-TH"/>
        </w:rPr>
        <w:t xml:space="preserve"> และต่างประเทศ บริษัทฯ ได้จำแนกการดำเนินงานตามส่วนงาน ดังนี้</w:t>
      </w:r>
      <w:r w:rsidRPr="0081538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815386">
        <w:rPr>
          <w:rFonts w:ascii="Angsana New" w:hAnsi="Angsana New"/>
          <w:sz w:val="28"/>
          <w:szCs w:val="28"/>
        </w:rPr>
        <w:t>:-</w:t>
      </w:r>
    </w:p>
    <w:p w:rsidR="00B72E5D" w:rsidRPr="005D4BC6" w:rsidRDefault="00A12632" w:rsidP="00B72E5D">
      <w:pPr>
        <w:ind w:left="448" w:right="607"/>
        <w:jc w:val="thaiDistribute"/>
        <w:rPr>
          <w:rFonts w:ascii="Angsana New" w:hAnsi="Angsana New"/>
          <w:sz w:val="10"/>
          <w:szCs w:val="10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9A2478">
        <w:rPr>
          <w:rFonts w:ascii="Angsana New" w:hAnsi="Angsana New" w:hint="cs"/>
          <w:b/>
          <w:bCs/>
          <w:sz w:val="28"/>
          <w:szCs w:val="28"/>
          <w:cs/>
        </w:rPr>
        <w:t>3</w:t>
      </w:r>
      <w:r>
        <w:rPr>
          <w:rFonts w:ascii="Angsana New" w:hAnsi="Angsana New" w:hint="cs"/>
          <w:b/>
          <w:bCs/>
          <w:sz w:val="28"/>
          <w:szCs w:val="28"/>
          <w:cs/>
        </w:rPr>
        <w:t>.1</w:t>
      </w:r>
      <w:r w:rsidR="00B72E5D" w:rsidRPr="005D4BC6">
        <w:rPr>
          <w:rFonts w:ascii="Angsana New" w:hAnsi="Angsana New" w:hint="cs"/>
          <w:b/>
          <w:bCs/>
          <w:sz w:val="28"/>
          <w:szCs w:val="28"/>
          <w:cs/>
        </w:rPr>
        <w:t xml:space="preserve">   </w:t>
      </w:r>
      <w:r w:rsidR="00B72E5D" w:rsidRPr="005D4BC6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tbl>
      <w:tblPr>
        <w:tblW w:w="98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851"/>
        <w:gridCol w:w="850"/>
        <w:gridCol w:w="851"/>
        <w:gridCol w:w="850"/>
        <w:gridCol w:w="851"/>
        <w:gridCol w:w="850"/>
        <w:gridCol w:w="942"/>
        <w:gridCol w:w="993"/>
      </w:tblGrid>
      <w:tr w:rsidR="002219A9" w:rsidRPr="005D4BC6" w:rsidTr="00E8679C">
        <w:trPr>
          <w:trHeight w:hRule="exact" w:val="340"/>
        </w:trPr>
        <w:tc>
          <w:tcPr>
            <w:tcW w:w="2835" w:type="dxa"/>
          </w:tcPr>
          <w:p w:rsidR="002219A9" w:rsidRPr="005D4BC6" w:rsidRDefault="002219A9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38" w:type="dxa"/>
            <w:gridSpan w:val="8"/>
            <w:vAlign w:val="bottom"/>
          </w:tcPr>
          <w:p w:rsidR="002219A9" w:rsidRPr="005D4BC6" w:rsidRDefault="00E8679C" w:rsidP="00E8679C">
            <w:pPr>
              <w:ind w:right="-3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(หน่วย </w:t>
            </w:r>
            <w:r>
              <w:rPr>
                <w:rFonts w:ascii="Angsana New" w:hAnsi="Angsana New"/>
              </w:rPr>
              <w:t xml:space="preserve">: </w:t>
            </w:r>
            <w:r w:rsidR="00595D22" w:rsidRPr="005D4BC6">
              <w:rPr>
                <w:rFonts w:ascii="Angsana New" w:hAnsi="Angsana New" w:hint="cs"/>
                <w:cs/>
              </w:rPr>
              <w:t>พันบาท</w:t>
            </w:r>
            <w:r>
              <w:rPr>
                <w:rFonts w:ascii="Angsana New" w:hAnsi="Angsana New" w:hint="cs"/>
                <w:cs/>
              </w:rPr>
              <w:t>)</w:t>
            </w:r>
          </w:p>
        </w:tc>
      </w:tr>
      <w:tr w:rsidR="00595D22" w:rsidRPr="005D4BC6" w:rsidTr="00E8679C">
        <w:trPr>
          <w:trHeight w:hRule="exact" w:val="340"/>
        </w:trPr>
        <w:tc>
          <w:tcPr>
            <w:tcW w:w="2835" w:type="dxa"/>
          </w:tcPr>
          <w:p w:rsidR="00595D22" w:rsidRPr="005D4BC6" w:rsidRDefault="00595D22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38" w:type="dxa"/>
            <w:gridSpan w:val="8"/>
            <w:tcBorders>
              <w:bottom w:val="single" w:sz="4" w:space="0" w:color="auto"/>
            </w:tcBorders>
            <w:vAlign w:val="bottom"/>
          </w:tcPr>
          <w:p w:rsidR="00595D22" w:rsidRPr="005D4BC6" w:rsidRDefault="00595D22" w:rsidP="00595D22">
            <w:pPr>
              <w:ind w:right="-36"/>
              <w:jc w:val="center"/>
              <w:rPr>
                <w:rFonts w:ascii="Angsana New" w:hAnsi="Angsana New"/>
                <w:cs/>
              </w:rPr>
            </w:pPr>
            <w:bookmarkStart w:id="6" w:name="OLE_LINK16"/>
            <w:bookmarkStart w:id="7" w:name="OLE_LINK17"/>
            <w:r w:rsidRPr="005D4BC6">
              <w:rPr>
                <w:rFonts w:ascii="Angsana New" w:hAnsi="Angsana New" w:hint="cs"/>
                <w:cs/>
              </w:rPr>
              <w:t>งบการเงินรวม</w:t>
            </w:r>
            <w:bookmarkEnd w:id="6"/>
            <w:bookmarkEnd w:id="7"/>
          </w:p>
        </w:tc>
      </w:tr>
      <w:tr w:rsidR="00862D25" w:rsidRPr="005D4BC6" w:rsidTr="00B81D53">
        <w:trPr>
          <w:trHeight w:hRule="exact" w:val="340"/>
        </w:trPr>
        <w:tc>
          <w:tcPr>
            <w:tcW w:w="2835" w:type="dxa"/>
          </w:tcPr>
          <w:p w:rsidR="00862D25" w:rsidRPr="005D4BC6" w:rsidRDefault="00862D25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03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62D25" w:rsidRPr="005D4BC6" w:rsidRDefault="00862D25" w:rsidP="00216602">
            <w:pP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สำหรับ</w:t>
            </w:r>
            <w:r w:rsidRPr="005D4BC6">
              <w:rPr>
                <w:rFonts w:ascii="Angsana New" w:hAnsi="Angsana New" w:hint="cs"/>
                <w:cs/>
              </w:rPr>
              <w:t>ปี</w:t>
            </w:r>
            <w:r w:rsidRPr="005D4BC6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5D4BC6">
              <w:rPr>
                <w:rFonts w:ascii="Angsana New" w:hAnsi="Angsana New"/>
              </w:rPr>
              <w:t xml:space="preserve">31 </w:t>
            </w:r>
            <w:r w:rsidRPr="005D4BC6">
              <w:rPr>
                <w:rFonts w:ascii="Angsana New" w:hAnsi="Angsana New" w:hint="cs"/>
                <w:cs/>
              </w:rPr>
              <w:t>ธันวาคม</w:t>
            </w:r>
            <w:r w:rsidRPr="005D4BC6">
              <w:rPr>
                <w:rFonts w:ascii="Angsana New" w:hAnsi="Angsana New"/>
                <w:cs/>
              </w:rPr>
              <w:t xml:space="preserve"> </w:t>
            </w:r>
            <w:r w:rsidRPr="005D4BC6">
              <w:rPr>
                <w:rFonts w:ascii="Angsana New" w:hAnsi="Angsana New"/>
              </w:rPr>
              <w:t>25</w:t>
            </w:r>
            <w:r w:rsidR="00216602">
              <w:rPr>
                <w:rFonts w:ascii="Angsana New" w:hAnsi="Angsana New"/>
              </w:rPr>
              <w:t>61</w:t>
            </w:r>
            <w:r w:rsidRPr="005D4BC6">
              <w:rPr>
                <w:rFonts w:ascii="Angsana New" w:hAnsi="Angsana New"/>
              </w:rPr>
              <w:t xml:space="preserve"> </w:t>
            </w:r>
            <w:r w:rsidRPr="005D4BC6">
              <w:rPr>
                <w:rFonts w:ascii="Angsana New" w:hAnsi="Angsana New" w:hint="cs"/>
                <w:cs/>
              </w:rPr>
              <w:t xml:space="preserve">และ </w:t>
            </w:r>
            <w:r w:rsidRPr="005D4BC6">
              <w:rPr>
                <w:rFonts w:ascii="Angsana New" w:hAnsi="Angsana New"/>
              </w:rPr>
              <w:t>25</w:t>
            </w:r>
            <w:r w:rsidR="00216602">
              <w:rPr>
                <w:rFonts w:ascii="Angsana New" w:hAnsi="Angsana New"/>
              </w:rPr>
              <w:t>60</w:t>
            </w:r>
          </w:p>
        </w:tc>
      </w:tr>
      <w:tr w:rsidR="0077035B" w:rsidRPr="005D4BC6" w:rsidTr="00B81D53">
        <w:trPr>
          <w:trHeight w:hRule="exact" w:val="397"/>
        </w:trPr>
        <w:tc>
          <w:tcPr>
            <w:tcW w:w="2835" w:type="dxa"/>
          </w:tcPr>
          <w:p w:rsidR="0077035B" w:rsidRPr="005D4BC6" w:rsidRDefault="0077035B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77035B" w:rsidRPr="005D4BC6" w:rsidRDefault="00E342B3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77035B" w:rsidRPr="005D4BC6" w:rsidRDefault="005E3504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77035B" w:rsidRPr="005D4BC6" w:rsidRDefault="005E3504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</w:tcBorders>
          </w:tcPr>
          <w:p w:rsidR="0077035B" w:rsidRPr="005D4BC6" w:rsidRDefault="005E3504" w:rsidP="00B81D5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216602" w:rsidRPr="005D4BC6" w:rsidTr="00B81D53">
        <w:trPr>
          <w:trHeight w:hRule="exact" w:val="340"/>
        </w:trPr>
        <w:tc>
          <w:tcPr>
            <w:tcW w:w="2835" w:type="dxa"/>
          </w:tcPr>
          <w:p w:rsidR="00216602" w:rsidRPr="005D4BC6" w:rsidRDefault="00216602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851" w:type="dxa"/>
          </w:tcPr>
          <w:p w:rsidR="00216602" w:rsidRPr="005D4BC6" w:rsidRDefault="00216602" w:rsidP="002166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850" w:type="dxa"/>
          </w:tcPr>
          <w:p w:rsidR="00216602" w:rsidRPr="005D4BC6" w:rsidRDefault="00216602" w:rsidP="007840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60</w:t>
            </w:r>
          </w:p>
        </w:tc>
        <w:tc>
          <w:tcPr>
            <w:tcW w:w="851" w:type="dxa"/>
          </w:tcPr>
          <w:p w:rsidR="00216602" w:rsidRPr="005D4BC6" w:rsidRDefault="00216602" w:rsidP="002166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850" w:type="dxa"/>
          </w:tcPr>
          <w:p w:rsidR="00216602" w:rsidRPr="005D4BC6" w:rsidRDefault="00216602" w:rsidP="007840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60</w:t>
            </w:r>
          </w:p>
        </w:tc>
        <w:tc>
          <w:tcPr>
            <w:tcW w:w="851" w:type="dxa"/>
          </w:tcPr>
          <w:p w:rsidR="00216602" w:rsidRPr="005D4BC6" w:rsidRDefault="00216602" w:rsidP="002166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850" w:type="dxa"/>
          </w:tcPr>
          <w:p w:rsidR="00216602" w:rsidRPr="005D4BC6" w:rsidRDefault="00216602" w:rsidP="007840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60</w:t>
            </w:r>
          </w:p>
        </w:tc>
        <w:tc>
          <w:tcPr>
            <w:tcW w:w="942" w:type="dxa"/>
          </w:tcPr>
          <w:p w:rsidR="00216602" w:rsidRPr="005D4BC6" w:rsidRDefault="00216602" w:rsidP="002166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993" w:type="dxa"/>
          </w:tcPr>
          <w:p w:rsidR="00216602" w:rsidRPr="005D4BC6" w:rsidRDefault="00216602" w:rsidP="007840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60</w:t>
            </w:r>
          </w:p>
        </w:tc>
      </w:tr>
      <w:tr w:rsidR="00216602" w:rsidRPr="005D4BC6" w:rsidTr="00AD5833">
        <w:trPr>
          <w:trHeight w:hRule="exact" w:val="213"/>
        </w:trPr>
        <w:tc>
          <w:tcPr>
            <w:tcW w:w="2835" w:type="dxa"/>
          </w:tcPr>
          <w:p w:rsidR="00216602" w:rsidRPr="005D4BC6" w:rsidRDefault="00216602">
            <w:pPr>
              <w:ind w:right="-129"/>
              <w:rPr>
                <w:rFonts w:ascii="Angsana New" w:hAnsi="Angsana New"/>
                <w:cs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A1263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A1263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:rsidR="00216602" w:rsidRPr="00E371AD" w:rsidRDefault="00216602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993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</w:p>
        </w:tc>
      </w:tr>
      <w:tr w:rsidR="00216602" w:rsidRPr="005D4BC6" w:rsidTr="00DB4E9F">
        <w:trPr>
          <w:trHeight w:hRule="exact" w:val="340"/>
        </w:trPr>
        <w:tc>
          <w:tcPr>
            <w:tcW w:w="2835" w:type="dxa"/>
            <w:vAlign w:val="bottom"/>
          </w:tcPr>
          <w:p w:rsidR="00216602" w:rsidRPr="005D4BC6" w:rsidRDefault="00216602" w:rsidP="00DB4E9F">
            <w:pPr>
              <w:ind w:right="-129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รายได้จากการบริการ</w:t>
            </w:r>
          </w:p>
        </w:tc>
        <w:tc>
          <w:tcPr>
            <w:tcW w:w="851" w:type="dxa"/>
            <w:vAlign w:val="bottom"/>
          </w:tcPr>
          <w:p w:rsidR="00216602" w:rsidRPr="00E371AD" w:rsidRDefault="00B71634" w:rsidP="00EE1AD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350,024</w:t>
            </w:r>
          </w:p>
        </w:tc>
        <w:tc>
          <w:tcPr>
            <w:tcW w:w="850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475,307</w:t>
            </w:r>
          </w:p>
        </w:tc>
        <w:tc>
          <w:tcPr>
            <w:tcW w:w="851" w:type="dxa"/>
            <w:vAlign w:val="bottom"/>
          </w:tcPr>
          <w:p w:rsidR="00216602" w:rsidRPr="00E371AD" w:rsidRDefault="00B71634" w:rsidP="00A1263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160,839</w:t>
            </w:r>
          </w:p>
        </w:tc>
        <w:tc>
          <w:tcPr>
            <w:tcW w:w="850" w:type="dxa"/>
            <w:vAlign w:val="bottom"/>
          </w:tcPr>
          <w:p w:rsidR="00216602" w:rsidRPr="00E371AD" w:rsidRDefault="00B71634" w:rsidP="00B7163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65</w:t>
            </w:r>
            <w:r w:rsidR="00216602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949</w:t>
            </w:r>
          </w:p>
        </w:tc>
        <w:tc>
          <w:tcPr>
            <w:tcW w:w="851" w:type="dxa"/>
            <w:vAlign w:val="bottom"/>
          </w:tcPr>
          <w:p w:rsidR="00216602" w:rsidRPr="00E371AD" w:rsidRDefault="00B71634" w:rsidP="002E003B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(63,697)</w:t>
            </w:r>
          </w:p>
        </w:tc>
        <w:tc>
          <w:tcPr>
            <w:tcW w:w="850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(4,472)</w:t>
            </w:r>
          </w:p>
        </w:tc>
        <w:tc>
          <w:tcPr>
            <w:tcW w:w="942" w:type="dxa"/>
            <w:vAlign w:val="bottom"/>
          </w:tcPr>
          <w:p w:rsidR="00216602" w:rsidRPr="00E371AD" w:rsidRDefault="002E453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447,166</w:t>
            </w:r>
          </w:p>
        </w:tc>
        <w:tc>
          <w:tcPr>
            <w:tcW w:w="993" w:type="dxa"/>
            <w:vAlign w:val="bottom"/>
          </w:tcPr>
          <w:p w:rsidR="00216602" w:rsidRPr="00E371AD" w:rsidRDefault="00216602" w:rsidP="00876776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</w:t>
            </w:r>
            <w:r w:rsidR="00876776">
              <w:rPr>
                <w:rFonts w:ascii="Angsana New" w:hAnsi="Angsana New"/>
              </w:rPr>
              <w:t>36</w:t>
            </w:r>
            <w:r>
              <w:rPr>
                <w:rFonts w:ascii="Angsana New" w:hAnsi="Angsana New"/>
              </w:rPr>
              <w:t>,</w:t>
            </w:r>
            <w:r w:rsidR="00876776">
              <w:rPr>
                <w:rFonts w:ascii="Angsana New" w:hAnsi="Angsana New"/>
              </w:rPr>
              <w:t>784</w:t>
            </w:r>
          </w:p>
        </w:tc>
      </w:tr>
      <w:tr w:rsidR="00216602" w:rsidRPr="005D4BC6" w:rsidTr="00DB4E9F">
        <w:trPr>
          <w:trHeight w:hRule="exact" w:val="340"/>
        </w:trPr>
        <w:tc>
          <w:tcPr>
            <w:tcW w:w="2835" w:type="dxa"/>
            <w:vAlign w:val="bottom"/>
          </w:tcPr>
          <w:p w:rsidR="00216602" w:rsidRPr="005D4BC6" w:rsidRDefault="00216602" w:rsidP="00DB4E9F">
            <w:pPr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/>
                <w:cs/>
              </w:rPr>
              <w:t>ต้นทุนบริการ</w:t>
            </w:r>
          </w:p>
        </w:tc>
        <w:tc>
          <w:tcPr>
            <w:tcW w:w="851" w:type="dxa"/>
            <w:vAlign w:val="bottom"/>
          </w:tcPr>
          <w:p w:rsidR="00216602" w:rsidRPr="00E371AD" w:rsidRDefault="00DE2B54" w:rsidP="00C868D0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(94,295)</w:t>
            </w:r>
          </w:p>
        </w:tc>
        <w:tc>
          <w:tcPr>
            <w:tcW w:w="850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(42,849)</w:t>
            </w:r>
          </w:p>
        </w:tc>
        <w:tc>
          <w:tcPr>
            <w:tcW w:w="851" w:type="dxa"/>
            <w:vAlign w:val="bottom"/>
          </w:tcPr>
          <w:p w:rsidR="00216602" w:rsidRPr="00E371AD" w:rsidRDefault="00DE2B54" w:rsidP="002E003B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(94,367)</w:t>
            </w:r>
          </w:p>
        </w:tc>
        <w:tc>
          <w:tcPr>
            <w:tcW w:w="850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(110,158)</w:t>
            </w:r>
          </w:p>
        </w:tc>
        <w:tc>
          <w:tcPr>
            <w:tcW w:w="851" w:type="dxa"/>
            <w:vAlign w:val="bottom"/>
          </w:tcPr>
          <w:p w:rsidR="00216602" w:rsidRPr="00E371AD" w:rsidRDefault="00B71634" w:rsidP="00A1263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60,891</w:t>
            </w:r>
          </w:p>
        </w:tc>
        <w:tc>
          <w:tcPr>
            <w:tcW w:w="850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778</w:t>
            </w:r>
          </w:p>
        </w:tc>
        <w:tc>
          <w:tcPr>
            <w:tcW w:w="942" w:type="dxa"/>
            <w:vAlign w:val="bottom"/>
          </w:tcPr>
          <w:p w:rsidR="00216602" w:rsidRPr="00E371AD" w:rsidRDefault="002E4534" w:rsidP="002E003B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(127,771)</w:t>
            </w:r>
          </w:p>
        </w:tc>
        <w:tc>
          <w:tcPr>
            <w:tcW w:w="993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(152,229)</w:t>
            </w:r>
          </w:p>
        </w:tc>
      </w:tr>
      <w:tr w:rsidR="00216602" w:rsidRPr="005D4BC6" w:rsidTr="00462715">
        <w:trPr>
          <w:trHeight w:hRule="exact" w:val="462"/>
        </w:trPr>
        <w:tc>
          <w:tcPr>
            <w:tcW w:w="2835" w:type="dxa"/>
            <w:vAlign w:val="bottom"/>
          </w:tcPr>
          <w:p w:rsidR="00216602" w:rsidRPr="005D4BC6" w:rsidRDefault="00216602" w:rsidP="00DB4E9F">
            <w:pPr>
              <w:ind w:right="-36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กำไร</w:t>
            </w:r>
            <w:r w:rsidRPr="005D4BC6">
              <w:rPr>
                <w:rFonts w:ascii="Angsana New" w:hAnsi="Angsana New" w:hint="cs"/>
                <w:cs/>
              </w:rPr>
              <w:t xml:space="preserve"> (ขาดทุน) </w:t>
            </w:r>
            <w:r w:rsidRPr="005D4BC6">
              <w:rPr>
                <w:rFonts w:ascii="Angsana New" w:hAnsi="Angsana New"/>
                <w:cs/>
              </w:rPr>
              <w:t>ขั้นต้น</w:t>
            </w:r>
          </w:p>
        </w:tc>
        <w:tc>
          <w:tcPr>
            <w:tcW w:w="851" w:type="dxa"/>
            <w:vAlign w:val="bottom"/>
          </w:tcPr>
          <w:p w:rsidR="00216602" w:rsidRPr="00E371AD" w:rsidRDefault="00DE2B54" w:rsidP="00B81D5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255,729</w:t>
            </w:r>
          </w:p>
        </w:tc>
        <w:tc>
          <w:tcPr>
            <w:tcW w:w="850" w:type="dxa"/>
            <w:vAlign w:val="bottom"/>
          </w:tcPr>
          <w:p w:rsidR="00216602" w:rsidRPr="00E371AD" w:rsidRDefault="00216602" w:rsidP="00784041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432,458</w:t>
            </w:r>
          </w:p>
        </w:tc>
        <w:tc>
          <w:tcPr>
            <w:tcW w:w="851" w:type="dxa"/>
            <w:vAlign w:val="bottom"/>
          </w:tcPr>
          <w:p w:rsidR="00216602" w:rsidRPr="00E371AD" w:rsidRDefault="00DE2B54" w:rsidP="00A12632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66,472</w:t>
            </w:r>
          </w:p>
        </w:tc>
        <w:tc>
          <w:tcPr>
            <w:tcW w:w="850" w:type="dxa"/>
            <w:vAlign w:val="bottom"/>
          </w:tcPr>
          <w:p w:rsidR="00216602" w:rsidRPr="00E371AD" w:rsidRDefault="00216602" w:rsidP="00DE2B5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DE2B54">
              <w:rPr>
                <w:rFonts w:ascii="Angsana New" w:hAnsi="Angsana New"/>
              </w:rPr>
              <w:t>44</w:t>
            </w:r>
            <w:r>
              <w:rPr>
                <w:rFonts w:ascii="Angsana New" w:hAnsi="Angsana New"/>
              </w:rPr>
              <w:t>,</w:t>
            </w:r>
            <w:r w:rsidR="00DE2B54">
              <w:rPr>
                <w:rFonts w:ascii="Angsana New" w:hAnsi="Angsana New"/>
              </w:rPr>
              <w:t>209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851" w:type="dxa"/>
            <w:vAlign w:val="bottom"/>
          </w:tcPr>
          <w:p w:rsidR="00216602" w:rsidRPr="00E371AD" w:rsidRDefault="00B71634" w:rsidP="002E003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(2,806)</w:t>
            </w:r>
          </w:p>
        </w:tc>
        <w:tc>
          <w:tcPr>
            <w:tcW w:w="850" w:type="dxa"/>
            <w:vAlign w:val="bottom"/>
          </w:tcPr>
          <w:p w:rsidR="00216602" w:rsidRPr="00E371AD" w:rsidRDefault="00216602" w:rsidP="00784041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(3,694)</w:t>
            </w:r>
          </w:p>
        </w:tc>
        <w:tc>
          <w:tcPr>
            <w:tcW w:w="942" w:type="dxa"/>
            <w:vAlign w:val="bottom"/>
          </w:tcPr>
          <w:p w:rsidR="00216602" w:rsidRPr="00E371AD" w:rsidRDefault="002E4534" w:rsidP="00DB4E9F">
            <w:pPr>
              <w:pBdr>
                <w:top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319,395</w:t>
            </w:r>
          </w:p>
        </w:tc>
        <w:tc>
          <w:tcPr>
            <w:tcW w:w="993" w:type="dxa"/>
            <w:vAlign w:val="bottom"/>
          </w:tcPr>
          <w:p w:rsidR="00216602" w:rsidRPr="00E371AD" w:rsidRDefault="00876776" w:rsidP="00784041">
            <w:pPr>
              <w:pBdr>
                <w:top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384</w:t>
            </w:r>
            <w:r w:rsidR="00216602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555</w:t>
            </w:r>
          </w:p>
        </w:tc>
      </w:tr>
      <w:tr w:rsidR="00216602" w:rsidRPr="005D4BC6" w:rsidTr="00DB4E9F">
        <w:trPr>
          <w:trHeight w:hRule="exact" w:val="340"/>
        </w:trPr>
        <w:tc>
          <w:tcPr>
            <w:tcW w:w="2835" w:type="dxa"/>
            <w:vAlign w:val="bottom"/>
          </w:tcPr>
          <w:p w:rsidR="00216602" w:rsidRPr="005D4BC6" w:rsidRDefault="00216602" w:rsidP="00DB4E9F">
            <w:pPr>
              <w:ind w:right="-36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:rsidR="00216602" w:rsidRPr="00E371AD" w:rsidRDefault="002E453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19,091</w:t>
            </w:r>
          </w:p>
        </w:tc>
        <w:tc>
          <w:tcPr>
            <w:tcW w:w="993" w:type="dxa"/>
            <w:vAlign w:val="bottom"/>
          </w:tcPr>
          <w:p w:rsidR="00216602" w:rsidRPr="00E371AD" w:rsidRDefault="00876776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75</w:t>
            </w:r>
            <w:r w:rsidR="00216602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591</w:t>
            </w:r>
          </w:p>
        </w:tc>
      </w:tr>
      <w:tr w:rsidR="00216602" w:rsidRPr="005D4BC6" w:rsidTr="00DB4E9F">
        <w:trPr>
          <w:trHeight w:hRule="exact" w:val="340"/>
        </w:trPr>
        <w:tc>
          <w:tcPr>
            <w:tcW w:w="2835" w:type="dxa"/>
            <w:vAlign w:val="bottom"/>
          </w:tcPr>
          <w:p w:rsidR="00216602" w:rsidRPr="005D4BC6" w:rsidRDefault="00216602" w:rsidP="00DB4E9F">
            <w:pPr>
              <w:ind w:right="-36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ค่าใช้จ่ายในการบริหาร</w:t>
            </w: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23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:rsidR="00216602" w:rsidRPr="00E371AD" w:rsidRDefault="00841892" w:rsidP="004F2C5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(60,955</w:t>
            </w:r>
            <w:r w:rsidR="002E4534">
              <w:rPr>
                <w:rFonts w:ascii="Angsana New" w:hAnsi="Angsana New"/>
              </w:rPr>
              <w:t>)</w:t>
            </w:r>
          </w:p>
        </w:tc>
        <w:tc>
          <w:tcPr>
            <w:tcW w:w="993" w:type="dxa"/>
            <w:vAlign w:val="bottom"/>
          </w:tcPr>
          <w:p w:rsidR="00216602" w:rsidRPr="00E371AD" w:rsidRDefault="00876776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(56,446</w:t>
            </w:r>
            <w:r w:rsidR="00216602">
              <w:rPr>
                <w:rFonts w:ascii="Angsana New" w:hAnsi="Angsana New"/>
              </w:rPr>
              <w:t>)</w:t>
            </w:r>
          </w:p>
        </w:tc>
      </w:tr>
      <w:tr w:rsidR="00216602" w:rsidRPr="005D4BC6" w:rsidTr="00090619">
        <w:trPr>
          <w:trHeight w:hRule="exact" w:val="340"/>
        </w:trPr>
        <w:tc>
          <w:tcPr>
            <w:tcW w:w="3686" w:type="dxa"/>
            <w:gridSpan w:val="2"/>
            <w:vAlign w:val="bottom"/>
          </w:tcPr>
          <w:p w:rsidR="00216602" w:rsidRPr="00E371AD" w:rsidRDefault="00216602" w:rsidP="00C47CD5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  <w:r w:rsidRPr="00E371AD">
              <w:rPr>
                <w:rFonts w:ascii="Angsana New" w:hAnsi="Angsana New" w:hint="cs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:rsidR="00216602" w:rsidRPr="00E371AD" w:rsidRDefault="002E4534" w:rsidP="005A5FE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(232,278)</w:t>
            </w:r>
          </w:p>
        </w:tc>
        <w:tc>
          <w:tcPr>
            <w:tcW w:w="993" w:type="dxa"/>
            <w:vAlign w:val="bottom"/>
          </w:tcPr>
          <w:p w:rsidR="00216602" w:rsidRPr="00E371AD" w:rsidRDefault="00876776" w:rsidP="00090619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(19,994)</w:t>
            </w:r>
          </w:p>
        </w:tc>
      </w:tr>
      <w:tr w:rsidR="00216602" w:rsidRPr="005D4BC6" w:rsidTr="00DB4E9F">
        <w:trPr>
          <w:trHeight w:hRule="exact" w:val="340"/>
        </w:trPr>
        <w:tc>
          <w:tcPr>
            <w:tcW w:w="2835" w:type="dxa"/>
            <w:vAlign w:val="bottom"/>
          </w:tcPr>
          <w:p w:rsidR="00216602" w:rsidRPr="005D4BC6" w:rsidRDefault="002E4534" w:rsidP="00DB4E9F">
            <w:pPr>
              <w:ind w:right="-36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ขาดทุนจากการขายเงินลงทุนอื่น</w:t>
            </w: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:rsidR="00216602" w:rsidRPr="002E4534" w:rsidRDefault="002E4534" w:rsidP="003153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(970)</w:t>
            </w:r>
          </w:p>
        </w:tc>
        <w:tc>
          <w:tcPr>
            <w:tcW w:w="993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216602" w:rsidRPr="005D4BC6" w:rsidTr="00DB4E9F">
        <w:trPr>
          <w:trHeight w:hRule="exact" w:val="340"/>
        </w:trPr>
        <w:tc>
          <w:tcPr>
            <w:tcW w:w="2835" w:type="dxa"/>
            <w:vAlign w:val="bottom"/>
          </w:tcPr>
          <w:p w:rsidR="00216602" w:rsidRPr="005D4BC6" w:rsidRDefault="00216602" w:rsidP="00DB4E9F">
            <w:pPr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:rsidR="00216602" w:rsidRPr="00E371AD" w:rsidRDefault="002E4534" w:rsidP="003153B8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(12,771)</w:t>
            </w:r>
          </w:p>
        </w:tc>
        <w:tc>
          <w:tcPr>
            <w:tcW w:w="993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(2,435)</w:t>
            </w:r>
          </w:p>
        </w:tc>
      </w:tr>
      <w:tr w:rsidR="00216602" w:rsidRPr="005D4BC6" w:rsidTr="00DB4E9F">
        <w:trPr>
          <w:trHeight w:hRule="exact" w:val="340"/>
        </w:trPr>
        <w:tc>
          <w:tcPr>
            <w:tcW w:w="2835" w:type="dxa"/>
            <w:vAlign w:val="bottom"/>
          </w:tcPr>
          <w:p w:rsidR="00216602" w:rsidRPr="005D4BC6" w:rsidRDefault="00216602" w:rsidP="00DB4E9F">
            <w:pPr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ค่าใช้จ่ายภาษีเงินได้</w:t>
            </w:r>
            <w:r>
              <w:rPr>
                <w:rFonts w:ascii="Angsana New" w:hAnsi="Angsana New" w:hint="cs"/>
                <w:cs/>
              </w:rPr>
              <w:t>นิติบุคคล</w:t>
            </w: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:rsidR="00216602" w:rsidRPr="00E371AD" w:rsidRDefault="00841892" w:rsidP="00BD1BC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(28,300</w:t>
            </w:r>
            <w:r w:rsidR="002E4534">
              <w:rPr>
                <w:rFonts w:ascii="Angsana New" w:hAnsi="Angsana New"/>
              </w:rPr>
              <w:t>)</w:t>
            </w:r>
          </w:p>
        </w:tc>
        <w:tc>
          <w:tcPr>
            <w:tcW w:w="993" w:type="dxa"/>
            <w:vAlign w:val="bottom"/>
          </w:tcPr>
          <w:p w:rsidR="00216602" w:rsidRPr="00E371AD" w:rsidRDefault="00216602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(22,123)</w:t>
            </w:r>
          </w:p>
        </w:tc>
      </w:tr>
      <w:tr w:rsidR="00216602" w:rsidRPr="005D4BC6" w:rsidTr="00E8679C">
        <w:trPr>
          <w:trHeight w:hRule="exact" w:val="255"/>
        </w:trPr>
        <w:tc>
          <w:tcPr>
            <w:tcW w:w="4536" w:type="dxa"/>
            <w:gridSpan w:val="3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  <w:r w:rsidRPr="00E371AD">
              <w:rPr>
                <w:rFonts w:ascii="Angsana New" w:hAnsi="Angsana New" w:hint="cs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:rsidR="00216602" w:rsidRPr="00E371AD" w:rsidRDefault="002E4534" w:rsidP="003153B8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1,353</w:t>
            </w:r>
          </w:p>
        </w:tc>
        <w:tc>
          <w:tcPr>
            <w:tcW w:w="993" w:type="dxa"/>
            <w:vAlign w:val="bottom"/>
          </w:tcPr>
          <w:p w:rsidR="00216602" w:rsidRPr="00E371AD" w:rsidRDefault="00876776" w:rsidP="006C2A4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(19</w:t>
            </w:r>
            <w:r w:rsidR="00216602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558)</w:t>
            </w:r>
          </w:p>
        </w:tc>
      </w:tr>
      <w:tr w:rsidR="00216602" w:rsidRPr="005D4BC6" w:rsidTr="00E8679C">
        <w:trPr>
          <w:trHeight w:hRule="exact" w:val="444"/>
        </w:trPr>
        <w:tc>
          <w:tcPr>
            <w:tcW w:w="2835" w:type="dxa"/>
            <w:vAlign w:val="bottom"/>
          </w:tcPr>
          <w:p w:rsidR="00216602" w:rsidRPr="005D4BC6" w:rsidRDefault="00216602" w:rsidP="00DB4E9F">
            <w:pPr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กำไร(ขาดทุน)สุทธิ</w:t>
            </w: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216602" w:rsidRPr="00E371AD" w:rsidRDefault="00216602" w:rsidP="00C47CD5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942" w:type="dxa"/>
            <w:vAlign w:val="bottom"/>
          </w:tcPr>
          <w:p w:rsidR="00216602" w:rsidRPr="00E371AD" w:rsidRDefault="00841892" w:rsidP="00DB4E9F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4,565</w:t>
            </w:r>
          </w:p>
        </w:tc>
        <w:tc>
          <w:tcPr>
            <w:tcW w:w="993" w:type="dxa"/>
            <w:vAlign w:val="bottom"/>
          </w:tcPr>
          <w:p w:rsidR="00216602" w:rsidRPr="00E371AD" w:rsidRDefault="00216602" w:rsidP="00784041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339,590</w:t>
            </w:r>
          </w:p>
        </w:tc>
      </w:tr>
    </w:tbl>
    <w:p w:rsidR="00DC23DE" w:rsidRDefault="00DC23DE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p w:rsidR="00363BE1" w:rsidRDefault="00363BE1" w:rsidP="00F1731F">
      <w:pPr>
        <w:tabs>
          <w:tab w:val="right" w:pos="12420"/>
        </w:tabs>
        <w:spacing w:before="120"/>
        <w:ind w:right="1620"/>
        <w:rPr>
          <w:rFonts w:ascii="Angsana New" w:hAnsi="Angsana New"/>
          <w:sz w:val="18"/>
          <w:szCs w:val="18"/>
        </w:rPr>
      </w:pPr>
    </w:p>
    <w:tbl>
      <w:tblPr>
        <w:tblW w:w="93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40"/>
        <w:gridCol w:w="992"/>
        <w:gridCol w:w="850"/>
        <w:gridCol w:w="851"/>
        <w:gridCol w:w="850"/>
        <w:gridCol w:w="987"/>
        <w:gridCol w:w="998"/>
      </w:tblGrid>
      <w:tr w:rsidR="002219A9" w:rsidRPr="005D4BC6" w:rsidTr="00E8679C">
        <w:trPr>
          <w:cantSplit/>
          <w:trHeight w:hRule="exact" w:val="340"/>
        </w:trPr>
        <w:tc>
          <w:tcPr>
            <w:tcW w:w="3840" w:type="dxa"/>
          </w:tcPr>
          <w:p w:rsidR="002219A9" w:rsidRPr="005D4BC6" w:rsidRDefault="002219A9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528" w:type="dxa"/>
            <w:gridSpan w:val="6"/>
            <w:vAlign w:val="bottom"/>
          </w:tcPr>
          <w:p w:rsidR="002219A9" w:rsidRPr="005D4BC6" w:rsidRDefault="00E8679C" w:rsidP="00E8679C">
            <w:pPr>
              <w:ind w:right="-3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 xml:space="preserve">(หน่วย </w:t>
            </w:r>
            <w:r>
              <w:rPr>
                <w:rFonts w:ascii="Angsana New" w:hAnsi="Angsana New"/>
              </w:rPr>
              <w:t xml:space="preserve">: </w:t>
            </w:r>
            <w:r w:rsidRPr="005D4BC6">
              <w:rPr>
                <w:rFonts w:ascii="Angsana New" w:hAnsi="Angsana New" w:hint="cs"/>
                <w:cs/>
              </w:rPr>
              <w:t>พันบาท</w:t>
            </w:r>
            <w:r>
              <w:rPr>
                <w:rFonts w:ascii="Angsana New" w:hAnsi="Angsana New" w:hint="cs"/>
                <w:cs/>
              </w:rPr>
              <w:t>)</w:t>
            </w:r>
          </w:p>
        </w:tc>
      </w:tr>
      <w:tr w:rsidR="00595D22" w:rsidRPr="005D4BC6" w:rsidTr="00E8679C">
        <w:trPr>
          <w:cantSplit/>
          <w:trHeight w:hRule="exact" w:val="340"/>
        </w:trPr>
        <w:tc>
          <w:tcPr>
            <w:tcW w:w="3840" w:type="dxa"/>
          </w:tcPr>
          <w:p w:rsidR="00595D22" w:rsidRPr="005D4BC6" w:rsidRDefault="00595D22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vAlign w:val="bottom"/>
          </w:tcPr>
          <w:p w:rsidR="00595D22" w:rsidRPr="0016535F" w:rsidRDefault="00595D22" w:rsidP="004B774E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16535F">
              <w:rPr>
                <w:rFonts w:ascii="Angsana New" w:hAnsi="Angsana New" w:hint="cs"/>
                <w:cs/>
              </w:rPr>
              <w:t>งบการเงินเฉพาะบริษัท</w:t>
            </w:r>
          </w:p>
        </w:tc>
      </w:tr>
      <w:tr w:rsidR="002219A9" w:rsidRPr="005D4BC6">
        <w:trPr>
          <w:cantSplit/>
          <w:trHeight w:hRule="exact" w:val="340"/>
        </w:trPr>
        <w:tc>
          <w:tcPr>
            <w:tcW w:w="3840" w:type="dxa"/>
          </w:tcPr>
          <w:p w:rsidR="002219A9" w:rsidRPr="005D4BC6" w:rsidRDefault="002219A9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19A9" w:rsidRPr="0016535F" w:rsidRDefault="002219A9" w:rsidP="00637FDA">
            <w:pP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16535F">
              <w:rPr>
                <w:rFonts w:ascii="Angsana New" w:hAnsi="Angsana New"/>
                <w:cs/>
              </w:rPr>
              <w:t>สำหรับ</w:t>
            </w:r>
            <w:r w:rsidRPr="0016535F">
              <w:rPr>
                <w:rFonts w:ascii="Angsana New" w:hAnsi="Angsana New" w:hint="cs"/>
                <w:cs/>
              </w:rPr>
              <w:t>ปี</w:t>
            </w:r>
            <w:r w:rsidRPr="0016535F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16535F">
              <w:rPr>
                <w:rFonts w:ascii="Angsana New" w:hAnsi="Angsana New"/>
              </w:rPr>
              <w:t xml:space="preserve">31 </w:t>
            </w:r>
            <w:r w:rsidRPr="0016535F">
              <w:rPr>
                <w:rFonts w:ascii="Angsana New" w:hAnsi="Angsana New" w:hint="cs"/>
                <w:cs/>
              </w:rPr>
              <w:t>ธันวาคม</w:t>
            </w:r>
            <w:r w:rsidRPr="0016535F">
              <w:rPr>
                <w:rFonts w:ascii="Angsana New" w:hAnsi="Angsana New"/>
                <w:cs/>
              </w:rPr>
              <w:t xml:space="preserve"> </w:t>
            </w:r>
            <w:r w:rsidRPr="0016535F">
              <w:rPr>
                <w:rFonts w:ascii="Angsana New" w:hAnsi="Angsana New"/>
              </w:rPr>
              <w:t>25</w:t>
            </w:r>
            <w:r w:rsidR="00637FDA">
              <w:rPr>
                <w:rFonts w:ascii="Angsana New" w:hAnsi="Angsana New"/>
              </w:rPr>
              <w:t>61</w:t>
            </w:r>
            <w:r w:rsidRPr="0016535F">
              <w:rPr>
                <w:rFonts w:ascii="Angsana New" w:hAnsi="Angsana New"/>
              </w:rPr>
              <w:t xml:space="preserve"> </w:t>
            </w:r>
            <w:r w:rsidRPr="0016535F">
              <w:rPr>
                <w:rFonts w:ascii="Angsana New" w:hAnsi="Angsana New" w:hint="cs"/>
                <w:cs/>
              </w:rPr>
              <w:t xml:space="preserve">และ </w:t>
            </w:r>
            <w:r w:rsidRPr="0016535F">
              <w:rPr>
                <w:rFonts w:ascii="Angsana New" w:hAnsi="Angsana New"/>
              </w:rPr>
              <w:t>25</w:t>
            </w:r>
            <w:r w:rsidR="00637FDA">
              <w:rPr>
                <w:rFonts w:ascii="Angsana New" w:hAnsi="Angsana New"/>
              </w:rPr>
              <w:t>60</w:t>
            </w:r>
          </w:p>
        </w:tc>
      </w:tr>
      <w:tr w:rsidR="00034268" w:rsidRPr="005D4BC6">
        <w:trPr>
          <w:cantSplit/>
        </w:trPr>
        <w:tc>
          <w:tcPr>
            <w:tcW w:w="3840" w:type="dxa"/>
          </w:tcPr>
          <w:p w:rsidR="00034268" w:rsidRPr="005D4BC6" w:rsidRDefault="00034268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034268" w:rsidRPr="005D4BC6" w:rsidRDefault="00034268" w:rsidP="00BD48B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034268" w:rsidRPr="005D4BC6" w:rsidRDefault="00034268" w:rsidP="00BD48B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:rsidR="00034268" w:rsidRPr="005D4BC6" w:rsidRDefault="00034268" w:rsidP="00BD48BC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BD48BC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992" w:type="dxa"/>
          </w:tcPr>
          <w:p w:rsidR="00637FDA" w:rsidRPr="005D4BC6" w:rsidRDefault="00637FDA" w:rsidP="00637F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850" w:type="dxa"/>
          </w:tcPr>
          <w:p w:rsidR="00637FDA" w:rsidRPr="005D4BC6" w:rsidRDefault="00637FDA" w:rsidP="00637F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2560</w:t>
            </w:r>
          </w:p>
        </w:tc>
        <w:tc>
          <w:tcPr>
            <w:tcW w:w="851" w:type="dxa"/>
          </w:tcPr>
          <w:p w:rsidR="00637FDA" w:rsidRPr="005D4BC6" w:rsidRDefault="00637FDA" w:rsidP="00637F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850" w:type="dxa"/>
          </w:tcPr>
          <w:p w:rsidR="00637FDA" w:rsidRPr="005D4BC6" w:rsidRDefault="00637FDA" w:rsidP="00637F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2560</w:t>
            </w:r>
          </w:p>
        </w:tc>
        <w:tc>
          <w:tcPr>
            <w:tcW w:w="987" w:type="dxa"/>
          </w:tcPr>
          <w:p w:rsidR="00637FDA" w:rsidRPr="005D4BC6" w:rsidRDefault="00637FDA" w:rsidP="00637F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998" w:type="dxa"/>
          </w:tcPr>
          <w:p w:rsidR="00637FDA" w:rsidRPr="005D4BC6" w:rsidRDefault="00637FDA" w:rsidP="00637F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2560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BD48BC">
            <w:pPr>
              <w:ind w:right="-129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รายได้จากการบริการ</w:t>
            </w:r>
          </w:p>
        </w:tc>
        <w:tc>
          <w:tcPr>
            <w:tcW w:w="992" w:type="dxa"/>
            <w:vAlign w:val="bottom"/>
          </w:tcPr>
          <w:p w:rsidR="00637FDA" w:rsidRPr="005D4BC6" w:rsidRDefault="008758B7" w:rsidP="00BD48BC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242,182</w:t>
            </w:r>
          </w:p>
        </w:tc>
        <w:tc>
          <w:tcPr>
            <w:tcW w:w="850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80,742</w:t>
            </w:r>
          </w:p>
        </w:tc>
        <w:tc>
          <w:tcPr>
            <w:tcW w:w="851" w:type="dxa"/>
            <w:vAlign w:val="bottom"/>
          </w:tcPr>
          <w:p w:rsidR="00637FDA" w:rsidRPr="005D4BC6" w:rsidRDefault="008758B7" w:rsidP="00010A4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614,886</w:t>
            </w:r>
          </w:p>
        </w:tc>
        <w:tc>
          <w:tcPr>
            <w:tcW w:w="850" w:type="dxa"/>
            <w:vAlign w:val="bottom"/>
          </w:tcPr>
          <w:p w:rsidR="00637FDA" w:rsidRPr="005D4BC6" w:rsidRDefault="0046439D" w:rsidP="0046439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</w:t>
            </w:r>
            <w:r w:rsidR="00637FDA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263</w:t>
            </w:r>
          </w:p>
        </w:tc>
        <w:tc>
          <w:tcPr>
            <w:tcW w:w="987" w:type="dxa"/>
            <w:vAlign w:val="bottom"/>
          </w:tcPr>
          <w:p w:rsidR="00637FDA" w:rsidRPr="005D4BC6" w:rsidRDefault="00DE2B54" w:rsidP="00010A4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857,068</w:t>
            </w:r>
          </w:p>
        </w:tc>
        <w:tc>
          <w:tcPr>
            <w:tcW w:w="998" w:type="dxa"/>
            <w:vAlign w:val="bottom"/>
          </w:tcPr>
          <w:p w:rsidR="00637FDA" w:rsidRPr="005D4BC6" w:rsidRDefault="00DE2B54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147,005</w:t>
            </w:r>
          </w:p>
        </w:tc>
      </w:tr>
      <w:tr w:rsidR="00637FDA" w:rsidRPr="005D4BC6" w:rsidTr="00A12632">
        <w:trPr>
          <w:trHeight w:val="230"/>
        </w:trPr>
        <w:tc>
          <w:tcPr>
            <w:tcW w:w="3840" w:type="dxa"/>
          </w:tcPr>
          <w:p w:rsidR="00637FDA" w:rsidRPr="005D4BC6" w:rsidRDefault="00637FDA" w:rsidP="00BD48BC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ต้นทุนบริการ</w:t>
            </w:r>
          </w:p>
        </w:tc>
        <w:tc>
          <w:tcPr>
            <w:tcW w:w="992" w:type="dxa"/>
          </w:tcPr>
          <w:p w:rsidR="00637FDA" w:rsidRPr="005D4BC6" w:rsidRDefault="008758B7" w:rsidP="0016535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(83,257)</w:t>
            </w:r>
          </w:p>
        </w:tc>
        <w:tc>
          <w:tcPr>
            <w:tcW w:w="850" w:type="dxa"/>
          </w:tcPr>
          <w:p w:rsidR="00637FDA" w:rsidRPr="005D4BC6" w:rsidRDefault="00637FDA" w:rsidP="0078404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(32,040)</w:t>
            </w:r>
          </w:p>
        </w:tc>
        <w:tc>
          <w:tcPr>
            <w:tcW w:w="851" w:type="dxa"/>
          </w:tcPr>
          <w:p w:rsidR="00637FDA" w:rsidRPr="005D4BC6" w:rsidRDefault="008758B7" w:rsidP="00A1263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850" w:type="dxa"/>
          </w:tcPr>
          <w:p w:rsidR="00637FDA" w:rsidRPr="005D4BC6" w:rsidRDefault="00637FDA" w:rsidP="0078404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87" w:type="dxa"/>
          </w:tcPr>
          <w:p w:rsidR="00637FDA" w:rsidRPr="005D4BC6" w:rsidRDefault="008758B7" w:rsidP="0016535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(83,257</w:t>
            </w:r>
            <w:r w:rsidR="00DE2B54">
              <w:rPr>
                <w:rFonts w:ascii="Angsana New" w:hAnsi="Angsana New"/>
              </w:rPr>
              <w:t>)</w:t>
            </w:r>
          </w:p>
        </w:tc>
        <w:tc>
          <w:tcPr>
            <w:tcW w:w="998" w:type="dxa"/>
          </w:tcPr>
          <w:p w:rsidR="00637FDA" w:rsidRPr="005D4BC6" w:rsidRDefault="00637FDA" w:rsidP="0078404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(32,040)</w:t>
            </w:r>
          </w:p>
        </w:tc>
      </w:tr>
      <w:tr w:rsidR="00637FDA" w:rsidRPr="005D4BC6" w:rsidTr="00DB4E9F">
        <w:trPr>
          <w:trHeight w:hRule="exact" w:val="397"/>
        </w:trPr>
        <w:tc>
          <w:tcPr>
            <w:tcW w:w="3840" w:type="dxa"/>
          </w:tcPr>
          <w:p w:rsidR="00637FDA" w:rsidRPr="005D4BC6" w:rsidRDefault="00637FDA" w:rsidP="00BD48BC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กำไร</w:t>
            </w:r>
            <w:r w:rsidRPr="005D4BC6">
              <w:rPr>
                <w:rFonts w:ascii="Angsana New" w:hAnsi="Angsana New" w:hint="cs"/>
                <w:cs/>
              </w:rPr>
              <w:t xml:space="preserve"> (ขาดทุน) </w:t>
            </w:r>
            <w:r w:rsidRPr="005D4BC6">
              <w:rPr>
                <w:rFonts w:ascii="Angsana New" w:hAnsi="Angsana New"/>
                <w:cs/>
              </w:rPr>
              <w:t>ขั้นต้น</w:t>
            </w:r>
          </w:p>
        </w:tc>
        <w:tc>
          <w:tcPr>
            <w:tcW w:w="992" w:type="dxa"/>
            <w:vAlign w:val="bottom"/>
          </w:tcPr>
          <w:p w:rsidR="00637FDA" w:rsidRPr="005D4BC6" w:rsidRDefault="008758B7" w:rsidP="00BD48BC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158,925</w:t>
            </w:r>
          </w:p>
        </w:tc>
        <w:tc>
          <w:tcPr>
            <w:tcW w:w="850" w:type="dxa"/>
            <w:vAlign w:val="bottom"/>
          </w:tcPr>
          <w:p w:rsidR="00637FDA" w:rsidRPr="005D4BC6" w:rsidRDefault="00637FDA" w:rsidP="0078404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48,702</w:t>
            </w:r>
          </w:p>
        </w:tc>
        <w:tc>
          <w:tcPr>
            <w:tcW w:w="851" w:type="dxa"/>
            <w:vAlign w:val="bottom"/>
          </w:tcPr>
          <w:p w:rsidR="00637FDA" w:rsidRPr="005D4BC6" w:rsidRDefault="008758B7" w:rsidP="004901C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614,886</w:t>
            </w:r>
          </w:p>
        </w:tc>
        <w:tc>
          <w:tcPr>
            <w:tcW w:w="850" w:type="dxa"/>
            <w:vAlign w:val="bottom"/>
          </w:tcPr>
          <w:p w:rsidR="00637FDA" w:rsidRPr="005D4BC6" w:rsidRDefault="0046439D" w:rsidP="0046439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66</w:t>
            </w:r>
            <w:r w:rsidR="00637FDA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263</w:t>
            </w:r>
          </w:p>
        </w:tc>
        <w:tc>
          <w:tcPr>
            <w:tcW w:w="987" w:type="dxa"/>
            <w:vAlign w:val="bottom"/>
          </w:tcPr>
          <w:p w:rsidR="00637FDA" w:rsidRPr="005D4BC6" w:rsidRDefault="00DE2B54" w:rsidP="008758B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773,81</w:t>
            </w:r>
            <w:r w:rsidR="008758B7">
              <w:rPr>
                <w:rFonts w:ascii="Angsana New" w:hAnsi="Angsana New"/>
              </w:rPr>
              <w:t>1</w:t>
            </w:r>
          </w:p>
        </w:tc>
        <w:tc>
          <w:tcPr>
            <w:tcW w:w="998" w:type="dxa"/>
            <w:vAlign w:val="bottom"/>
          </w:tcPr>
          <w:p w:rsidR="00637FDA" w:rsidRPr="005D4BC6" w:rsidRDefault="00DE2B54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114,965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BD48BC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637FDA" w:rsidRPr="005D4BC6" w:rsidRDefault="00637FDA" w:rsidP="00BD48B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:rsidR="00637FDA" w:rsidRPr="005D4BC6" w:rsidRDefault="00DE2B54" w:rsidP="00010A4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9,236</w:t>
            </w:r>
          </w:p>
        </w:tc>
        <w:tc>
          <w:tcPr>
            <w:tcW w:w="998" w:type="dxa"/>
            <w:vAlign w:val="bottom"/>
          </w:tcPr>
          <w:p w:rsidR="00637FDA" w:rsidRPr="005D4BC6" w:rsidRDefault="00DE2B54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96,971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BD48BC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:rsidR="00637FDA" w:rsidRPr="005D4BC6" w:rsidRDefault="00637FDA" w:rsidP="00BD48BC">
            <w:pPr>
              <w:tabs>
                <w:tab w:val="decimal" w:pos="23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:rsidR="00637FDA" w:rsidRPr="005D4BC6" w:rsidRDefault="00DE2B54" w:rsidP="0084189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841892">
              <w:rPr>
                <w:rFonts w:ascii="Angsana New" w:hAnsi="Angsana New"/>
              </w:rPr>
              <w:t>51,757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998" w:type="dxa"/>
            <w:vAlign w:val="bottom"/>
          </w:tcPr>
          <w:p w:rsidR="00637FDA" w:rsidRPr="005D4BC6" w:rsidRDefault="00637FDA" w:rsidP="00DE2B5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(54,</w:t>
            </w:r>
            <w:r w:rsidR="00DE2B54">
              <w:rPr>
                <w:rFonts w:ascii="Angsana New" w:hAnsi="Angsana New"/>
              </w:rPr>
              <w:t>034</w:t>
            </w:r>
            <w:r>
              <w:rPr>
                <w:rFonts w:ascii="Angsana New" w:hAnsi="Angsana New"/>
              </w:rPr>
              <w:t>)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BD48BC">
            <w:pPr>
              <w:ind w:right="-36"/>
              <w:jc w:val="both"/>
              <w:rPr>
                <w:rFonts w:ascii="Angsana New" w:hAnsi="Angsana New"/>
                <w:cs/>
              </w:rPr>
            </w:pPr>
            <w:bookmarkStart w:id="8" w:name="_Hlk315711953"/>
            <w:r w:rsidRPr="005D4BC6">
              <w:rPr>
                <w:rFonts w:ascii="Angsana New" w:hAnsi="Angsana New" w:hint="cs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:rsidR="00637FDA" w:rsidRPr="005D4BC6" w:rsidRDefault="00637FDA" w:rsidP="00BD48B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:rsidR="00637FDA" w:rsidRPr="005D4BC6" w:rsidRDefault="00DE2B54" w:rsidP="004901C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(125,929)</w:t>
            </w:r>
          </w:p>
        </w:tc>
        <w:tc>
          <w:tcPr>
            <w:tcW w:w="998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(40,671)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B44CDC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ขาดทุนจากการ</w:t>
            </w:r>
            <w:r>
              <w:rPr>
                <w:rFonts w:ascii="Angsana New" w:hAnsi="Angsana New" w:hint="cs"/>
                <w:cs/>
              </w:rPr>
              <w:t>ลงทุนในบริษัทย่อยเลิกบริษัท</w:t>
            </w:r>
          </w:p>
        </w:tc>
        <w:tc>
          <w:tcPr>
            <w:tcW w:w="992" w:type="dxa"/>
            <w:vAlign w:val="bottom"/>
          </w:tcPr>
          <w:p w:rsidR="00637FDA" w:rsidRPr="005D4BC6" w:rsidRDefault="00637FDA" w:rsidP="00BD48B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:rsidR="00637FDA" w:rsidRPr="005D4BC6" w:rsidRDefault="00DE2B54" w:rsidP="004901C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8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(15,630)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DE2B54" w:rsidP="00BD48BC">
            <w:pPr>
              <w:ind w:right="-36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ขาดทุนจากการขายเงินลงทุนอื่น</w:t>
            </w:r>
          </w:p>
        </w:tc>
        <w:tc>
          <w:tcPr>
            <w:tcW w:w="992" w:type="dxa"/>
            <w:vAlign w:val="bottom"/>
          </w:tcPr>
          <w:p w:rsidR="00637FDA" w:rsidRPr="005D4BC6" w:rsidRDefault="00637FDA" w:rsidP="00BD48B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:rsidR="00637FDA" w:rsidRPr="005D4BC6" w:rsidRDefault="00DE2B54" w:rsidP="00010A44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(970)</w:t>
            </w:r>
          </w:p>
        </w:tc>
        <w:tc>
          <w:tcPr>
            <w:tcW w:w="998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bookmarkEnd w:id="8"/>
      <w:tr w:rsidR="00637FDA" w:rsidRPr="005D4BC6">
        <w:tc>
          <w:tcPr>
            <w:tcW w:w="3840" w:type="dxa"/>
          </w:tcPr>
          <w:p w:rsidR="00637FDA" w:rsidRPr="005D4BC6" w:rsidRDefault="00637FDA" w:rsidP="00BD48BC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:rsidR="00637FDA" w:rsidRPr="005D4BC6" w:rsidRDefault="00637FDA" w:rsidP="00BD48BC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:rsidR="00637FDA" w:rsidRPr="005D4BC6" w:rsidRDefault="00DE2B54" w:rsidP="004901C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(14,614)</w:t>
            </w:r>
          </w:p>
        </w:tc>
        <w:tc>
          <w:tcPr>
            <w:tcW w:w="998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(8,276)</w:t>
            </w:r>
          </w:p>
        </w:tc>
      </w:tr>
      <w:tr w:rsidR="00637FDA" w:rsidRPr="005D4BC6" w:rsidTr="00363BE1">
        <w:trPr>
          <w:trHeight w:val="381"/>
        </w:trPr>
        <w:tc>
          <w:tcPr>
            <w:tcW w:w="3840" w:type="dxa"/>
          </w:tcPr>
          <w:p w:rsidR="00637FDA" w:rsidRPr="005D4BC6" w:rsidRDefault="00637FDA" w:rsidP="00BD48BC">
            <w:pPr>
              <w:tabs>
                <w:tab w:val="decimal" w:pos="414"/>
              </w:tabs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ค่าใช้จ่ายภาษีเงินได้</w:t>
            </w:r>
            <w:r>
              <w:rPr>
                <w:rFonts w:ascii="Angsana New" w:hAnsi="Angsana New" w:hint="cs"/>
                <w:cs/>
              </w:rPr>
              <w:t>นิติบุคคล</w:t>
            </w:r>
          </w:p>
        </w:tc>
        <w:tc>
          <w:tcPr>
            <w:tcW w:w="992" w:type="dxa"/>
            <w:vAlign w:val="bottom"/>
          </w:tcPr>
          <w:p w:rsidR="00637FDA" w:rsidRPr="005D4BC6" w:rsidRDefault="00637FDA" w:rsidP="00BD48BC">
            <w:pPr>
              <w:tabs>
                <w:tab w:val="decimal" w:pos="351"/>
              </w:tabs>
              <w:ind w:left="-36"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:rsidR="00637FDA" w:rsidRPr="008143B0" w:rsidRDefault="00DE2B54" w:rsidP="00841892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(</w:t>
            </w:r>
            <w:r w:rsidR="00841892" w:rsidRPr="008143B0">
              <w:rPr>
                <w:rFonts w:ascii="Angsana New" w:hAnsi="Angsana New"/>
              </w:rPr>
              <w:t>28,683</w:t>
            </w:r>
            <w:r w:rsidRPr="008143B0">
              <w:rPr>
                <w:rFonts w:ascii="Angsana New" w:hAnsi="Angsana New"/>
              </w:rPr>
              <w:t>)</w:t>
            </w:r>
          </w:p>
        </w:tc>
        <w:tc>
          <w:tcPr>
            <w:tcW w:w="998" w:type="dxa"/>
            <w:vAlign w:val="bottom"/>
          </w:tcPr>
          <w:p w:rsidR="00637FDA" w:rsidRPr="005D4BC6" w:rsidRDefault="00637FDA" w:rsidP="0078404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(21,855)</w:t>
            </w:r>
          </w:p>
        </w:tc>
      </w:tr>
      <w:tr w:rsidR="00637FDA" w:rsidRPr="005D4BC6" w:rsidTr="00DB4E9F">
        <w:trPr>
          <w:trHeight w:hRule="exact" w:val="397"/>
        </w:trPr>
        <w:tc>
          <w:tcPr>
            <w:tcW w:w="3840" w:type="dxa"/>
          </w:tcPr>
          <w:p w:rsidR="00637FDA" w:rsidRPr="005D4BC6" w:rsidRDefault="00637FDA" w:rsidP="00BD48BC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:rsidR="00637FDA" w:rsidRPr="005D4BC6" w:rsidRDefault="00637FDA" w:rsidP="00BD48BC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637FDA" w:rsidRPr="005D4BC6" w:rsidRDefault="00637FDA" w:rsidP="00BD48BC">
            <w:pPr>
              <w:tabs>
                <w:tab w:val="decimal" w:pos="414"/>
              </w:tabs>
              <w:ind w:right="-57"/>
              <w:rPr>
                <w:rFonts w:ascii="Angsana New" w:hAnsi="Angsana New"/>
              </w:rPr>
            </w:pPr>
          </w:p>
        </w:tc>
        <w:tc>
          <w:tcPr>
            <w:tcW w:w="987" w:type="dxa"/>
            <w:vAlign w:val="bottom"/>
          </w:tcPr>
          <w:p w:rsidR="00637FDA" w:rsidRPr="008143B0" w:rsidRDefault="00841892" w:rsidP="00CA18B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561,094</w:t>
            </w:r>
          </w:p>
        </w:tc>
        <w:tc>
          <w:tcPr>
            <w:tcW w:w="998" w:type="dxa"/>
            <w:vAlign w:val="bottom"/>
          </w:tcPr>
          <w:p w:rsidR="00637FDA" w:rsidRPr="005D4BC6" w:rsidRDefault="00637FDA" w:rsidP="0078404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71,470</w:t>
            </w:r>
          </w:p>
        </w:tc>
      </w:tr>
    </w:tbl>
    <w:p w:rsidR="00DE2B54" w:rsidRDefault="00DE2B54" w:rsidP="00F1731F">
      <w:pPr>
        <w:spacing w:before="240" w:after="120"/>
        <w:ind w:left="850" w:right="-45" w:hanging="490"/>
        <w:jc w:val="both"/>
        <w:rPr>
          <w:rFonts w:ascii="Angsana New" w:hAnsi="Angsana New"/>
          <w:sz w:val="28"/>
          <w:szCs w:val="28"/>
        </w:rPr>
      </w:pPr>
    </w:p>
    <w:p w:rsidR="00F1731F" w:rsidRDefault="00732CAF" w:rsidP="00F1731F">
      <w:pPr>
        <w:spacing w:before="240" w:after="120"/>
        <w:ind w:left="850" w:right="-45" w:hanging="490"/>
        <w:jc w:val="both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5D4BC6">
        <w:rPr>
          <w:rFonts w:ascii="Angsana New" w:hAnsi="Angsana New"/>
          <w:sz w:val="28"/>
          <w:szCs w:val="28"/>
        </w:rPr>
        <w:t>;</w:t>
      </w:r>
    </w:p>
    <w:tbl>
      <w:tblPr>
        <w:tblW w:w="98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40"/>
        <w:gridCol w:w="960"/>
        <w:gridCol w:w="960"/>
        <w:gridCol w:w="992"/>
        <w:gridCol w:w="928"/>
        <w:gridCol w:w="993"/>
        <w:gridCol w:w="1134"/>
      </w:tblGrid>
      <w:tr w:rsidR="00034268" w:rsidRPr="005D4BC6" w:rsidTr="00E35826">
        <w:trPr>
          <w:cantSplit/>
          <w:trHeight w:hRule="exact" w:val="309"/>
        </w:trPr>
        <w:tc>
          <w:tcPr>
            <w:tcW w:w="3840" w:type="dxa"/>
          </w:tcPr>
          <w:p w:rsidR="00034268" w:rsidRPr="00A34469" w:rsidRDefault="00034268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967" w:type="dxa"/>
            <w:gridSpan w:val="6"/>
            <w:vAlign w:val="bottom"/>
          </w:tcPr>
          <w:p w:rsidR="00034268" w:rsidRPr="005D4BC6" w:rsidRDefault="00F25737" w:rsidP="00F25737">
            <w:pPr>
              <w:pBdr>
                <w:bottom w:val="single" w:sz="4" w:space="1" w:color="auto"/>
              </w:pBdr>
              <w:ind w:right="-36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 xml:space="preserve">                                                           (</w:t>
            </w:r>
            <w:r>
              <w:rPr>
                <w:rFonts w:ascii="Angsana New" w:hAnsi="Angsana New" w:hint="cs"/>
                <w:cs/>
              </w:rPr>
              <w:t xml:space="preserve">หน่วย </w:t>
            </w:r>
            <w:r>
              <w:rPr>
                <w:rFonts w:ascii="Angsana New" w:hAnsi="Angsana New"/>
              </w:rPr>
              <w:t xml:space="preserve">: </w:t>
            </w:r>
            <w:r w:rsidR="005C5916" w:rsidRPr="005D4BC6">
              <w:rPr>
                <w:rFonts w:ascii="Angsana New" w:hAnsi="Angsana New" w:hint="cs"/>
                <w:cs/>
              </w:rPr>
              <w:t>พันบาท</w:t>
            </w:r>
            <w:r>
              <w:rPr>
                <w:rFonts w:ascii="Angsana New" w:hAnsi="Angsana New"/>
              </w:rPr>
              <w:t>)</w:t>
            </w:r>
          </w:p>
        </w:tc>
      </w:tr>
      <w:tr w:rsidR="005C5916" w:rsidRPr="005D4BC6" w:rsidTr="00E35826">
        <w:trPr>
          <w:cantSplit/>
          <w:trHeight w:hRule="exact" w:val="363"/>
        </w:trPr>
        <w:tc>
          <w:tcPr>
            <w:tcW w:w="3840" w:type="dxa"/>
          </w:tcPr>
          <w:p w:rsidR="005C5916" w:rsidRPr="005D4BC6" w:rsidRDefault="005C5916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967" w:type="dxa"/>
            <w:gridSpan w:val="6"/>
            <w:vAlign w:val="bottom"/>
          </w:tcPr>
          <w:p w:rsidR="005C5916" w:rsidRPr="00530EED" w:rsidRDefault="005C5916" w:rsidP="001125A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530EED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613E7B" w:rsidRPr="005D4BC6" w:rsidTr="00E35826">
        <w:trPr>
          <w:cantSplit/>
          <w:trHeight w:hRule="exact" w:val="354"/>
        </w:trPr>
        <w:tc>
          <w:tcPr>
            <w:tcW w:w="3840" w:type="dxa"/>
          </w:tcPr>
          <w:p w:rsidR="00613E7B" w:rsidRPr="005D4BC6" w:rsidRDefault="00613E7B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5967" w:type="dxa"/>
            <w:gridSpan w:val="6"/>
            <w:vAlign w:val="bottom"/>
          </w:tcPr>
          <w:p w:rsidR="00613E7B" w:rsidRPr="00530EED" w:rsidRDefault="00613E7B" w:rsidP="00530EE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30EED">
              <w:rPr>
                <w:rFonts w:ascii="Angsana New" w:hAnsi="Angsana New"/>
                <w:cs/>
              </w:rPr>
              <w:t>สำหรับ</w:t>
            </w:r>
            <w:r w:rsidRPr="00530EED">
              <w:rPr>
                <w:rFonts w:ascii="Angsana New" w:hAnsi="Angsana New" w:hint="cs"/>
                <w:cs/>
              </w:rPr>
              <w:t>ปี</w:t>
            </w:r>
            <w:r w:rsidRPr="00530EED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530EED">
              <w:rPr>
                <w:rFonts w:ascii="Angsana New" w:hAnsi="Angsana New"/>
              </w:rPr>
              <w:t xml:space="preserve">31 </w:t>
            </w:r>
            <w:r w:rsidRPr="00530EED">
              <w:rPr>
                <w:rFonts w:ascii="Angsana New" w:hAnsi="Angsana New" w:hint="cs"/>
                <w:cs/>
              </w:rPr>
              <w:t>ธันวาคม</w:t>
            </w:r>
            <w:r w:rsidRPr="00530EED">
              <w:rPr>
                <w:rFonts w:ascii="Angsana New" w:hAnsi="Angsana New"/>
                <w:cs/>
              </w:rPr>
              <w:t xml:space="preserve"> </w:t>
            </w:r>
            <w:r w:rsidRPr="00530EED">
              <w:rPr>
                <w:rFonts w:ascii="Angsana New" w:hAnsi="Angsana New"/>
              </w:rPr>
              <w:t>25</w:t>
            </w:r>
            <w:r w:rsidR="00530EED">
              <w:rPr>
                <w:rFonts w:ascii="Angsana New" w:hAnsi="Angsana New"/>
              </w:rPr>
              <w:t>61</w:t>
            </w:r>
            <w:r w:rsidRPr="00530EED">
              <w:rPr>
                <w:rFonts w:ascii="Angsana New" w:hAnsi="Angsana New" w:hint="cs"/>
                <w:cs/>
              </w:rPr>
              <w:t xml:space="preserve">และ </w:t>
            </w:r>
            <w:r w:rsidRPr="00530EED">
              <w:rPr>
                <w:rFonts w:ascii="Angsana New" w:hAnsi="Angsana New"/>
              </w:rPr>
              <w:t>25</w:t>
            </w:r>
            <w:r w:rsidR="00530EED">
              <w:rPr>
                <w:rFonts w:ascii="Angsana New" w:hAnsi="Angsana New"/>
              </w:rPr>
              <w:t>60</w:t>
            </w:r>
          </w:p>
        </w:tc>
      </w:tr>
      <w:tr w:rsidR="0071080F" w:rsidRPr="005D4BC6" w:rsidTr="0071080F">
        <w:trPr>
          <w:cantSplit/>
        </w:trPr>
        <w:tc>
          <w:tcPr>
            <w:tcW w:w="3840" w:type="dxa"/>
          </w:tcPr>
          <w:p w:rsidR="0071080F" w:rsidRPr="005D4BC6" w:rsidRDefault="0071080F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920" w:type="dxa"/>
            <w:gridSpan w:val="2"/>
          </w:tcPr>
          <w:p w:rsidR="0071080F" w:rsidRPr="005D4BC6" w:rsidRDefault="0071080F" w:rsidP="001125A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920" w:type="dxa"/>
            <w:gridSpan w:val="2"/>
          </w:tcPr>
          <w:p w:rsidR="0071080F" w:rsidRPr="005D4BC6" w:rsidRDefault="0071080F" w:rsidP="00DD3B8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2127" w:type="dxa"/>
            <w:gridSpan w:val="2"/>
          </w:tcPr>
          <w:p w:rsidR="0071080F" w:rsidRPr="005D4BC6" w:rsidRDefault="0071080F" w:rsidP="001125A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งบการเงินรวม</w:t>
            </w:r>
          </w:p>
        </w:tc>
      </w:tr>
      <w:tr w:rsidR="00637FDA" w:rsidRPr="005D4BC6" w:rsidTr="0071080F">
        <w:tc>
          <w:tcPr>
            <w:tcW w:w="3840" w:type="dxa"/>
          </w:tcPr>
          <w:p w:rsidR="00637FDA" w:rsidRPr="005D4BC6" w:rsidRDefault="00637FDA" w:rsidP="001125AD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960" w:type="dxa"/>
          </w:tcPr>
          <w:p w:rsidR="00637FDA" w:rsidRPr="005D4BC6" w:rsidRDefault="00637FDA" w:rsidP="00637F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960" w:type="dxa"/>
          </w:tcPr>
          <w:p w:rsidR="00637FDA" w:rsidRPr="005D4BC6" w:rsidRDefault="00637FDA" w:rsidP="007840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2560</w:t>
            </w:r>
          </w:p>
        </w:tc>
        <w:tc>
          <w:tcPr>
            <w:tcW w:w="992" w:type="dxa"/>
          </w:tcPr>
          <w:p w:rsidR="00637FDA" w:rsidRPr="005D4BC6" w:rsidRDefault="00637FDA" w:rsidP="00637F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928" w:type="dxa"/>
          </w:tcPr>
          <w:p w:rsidR="00637FDA" w:rsidRPr="005D4BC6" w:rsidRDefault="00637FDA" w:rsidP="007840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2560</w:t>
            </w:r>
          </w:p>
        </w:tc>
        <w:tc>
          <w:tcPr>
            <w:tcW w:w="993" w:type="dxa"/>
          </w:tcPr>
          <w:p w:rsidR="00637FDA" w:rsidRPr="005D4BC6" w:rsidRDefault="00637FDA" w:rsidP="00637FD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2561</w:t>
            </w:r>
          </w:p>
        </w:tc>
        <w:tc>
          <w:tcPr>
            <w:tcW w:w="1134" w:type="dxa"/>
          </w:tcPr>
          <w:p w:rsidR="00637FDA" w:rsidRPr="005D4BC6" w:rsidRDefault="00637FDA" w:rsidP="0078404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u w:val="single"/>
              </w:rPr>
            </w:pPr>
            <w:r>
              <w:rPr>
                <w:rFonts w:ascii="Angsana New" w:hAnsi="Angsana New"/>
                <w:u w:val="single"/>
              </w:rPr>
              <w:t>2560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1125AD">
            <w:pPr>
              <w:ind w:right="-129"/>
              <w:rPr>
                <w:rFonts w:ascii="Angsana New" w:hAnsi="Angsana New"/>
                <w:u w:val="single"/>
              </w:rPr>
            </w:pPr>
            <w:r w:rsidRPr="005D4BC6">
              <w:rPr>
                <w:rFonts w:ascii="Angsana New" w:hAnsi="Angsana New"/>
                <w:cs/>
              </w:rPr>
              <w:t>รายได้จากการบริการ</w:t>
            </w:r>
          </w:p>
        </w:tc>
        <w:tc>
          <w:tcPr>
            <w:tcW w:w="960" w:type="dxa"/>
            <w:vAlign w:val="bottom"/>
          </w:tcPr>
          <w:p w:rsidR="00637FDA" w:rsidRPr="005D4BC6" w:rsidRDefault="00C87842" w:rsidP="00317C3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410,212</w:t>
            </w:r>
          </w:p>
        </w:tc>
        <w:tc>
          <w:tcPr>
            <w:tcW w:w="960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470,835</w:t>
            </w:r>
          </w:p>
        </w:tc>
        <w:tc>
          <w:tcPr>
            <w:tcW w:w="992" w:type="dxa"/>
            <w:vAlign w:val="bottom"/>
          </w:tcPr>
          <w:p w:rsidR="00637FDA" w:rsidRPr="005D4BC6" w:rsidRDefault="00C87842" w:rsidP="00317C37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36,954</w:t>
            </w:r>
          </w:p>
        </w:tc>
        <w:tc>
          <w:tcPr>
            <w:tcW w:w="928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49,030</w:t>
            </w:r>
          </w:p>
        </w:tc>
        <w:tc>
          <w:tcPr>
            <w:tcW w:w="993" w:type="dxa"/>
            <w:vAlign w:val="bottom"/>
          </w:tcPr>
          <w:p w:rsidR="00637FDA" w:rsidRPr="005D4BC6" w:rsidRDefault="00E13455" w:rsidP="001125A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447,166</w:t>
            </w:r>
          </w:p>
        </w:tc>
        <w:tc>
          <w:tcPr>
            <w:tcW w:w="1134" w:type="dxa"/>
            <w:vAlign w:val="bottom"/>
          </w:tcPr>
          <w:p w:rsidR="00637FDA" w:rsidRPr="005D4BC6" w:rsidRDefault="00E13455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536,784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1125AD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ต้นทุน</w:t>
            </w:r>
            <w:r w:rsidRPr="005D4BC6">
              <w:rPr>
                <w:rFonts w:ascii="Angsana New" w:hAnsi="Angsana New" w:hint="cs"/>
                <w:cs/>
              </w:rPr>
              <w:t>บ</w:t>
            </w:r>
            <w:r w:rsidRPr="005D4BC6">
              <w:rPr>
                <w:rFonts w:ascii="Angsana New" w:hAnsi="Angsana New"/>
                <w:cs/>
              </w:rPr>
              <w:t>ริการ</w:t>
            </w:r>
          </w:p>
        </w:tc>
        <w:tc>
          <w:tcPr>
            <w:tcW w:w="960" w:type="dxa"/>
            <w:vAlign w:val="bottom"/>
          </w:tcPr>
          <w:p w:rsidR="00637FDA" w:rsidRPr="005D4BC6" w:rsidRDefault="00C87842" w:rsidP="0021602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(105,676)</w:t>
            </w:r>
          </w:p>
        </w:tc>
        <w:tc>
          <w:tcPr>
            <w:tcW w:w="960" w:type="dxa"/>
            <w:vAlign w:val="bottom"/>
          </w:tcPr>
          <w:p w:rsidR="00637FDA" w:rsidRPr="005D4BC6" w:rsidRDefault="00637FDA" w:rsidP="0078404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(139,219)</w:t>
            </w:r>
          </w:p>
        </w:tc>
        <w:tc>
          <w:tcPr>
            <w:tcW w:w="992" w:type="dxa"/>
            <w:vAlign w:val="bottom"/>
          </w:tcPr>
          <w:p w:rsidR="00637FDA" w:rsidRPr="005D4BC6" w:rsidRDefault="00C87842" w:rsidP="00216026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(22,095)</w:t>
            </w:r>
          </w:p>
        </w:tc>
        <w:tc>
          <w:tcPr>
            <w:tcW w:w="928" w:type="dxa"/>
            <w:vAlign w:val="bottom"/>
          </w:tcPr>
          <w:p w:rsidR="00637FDA" w:rsidRPr="005D4BC6" w:rsidRDefault="00637FDA" w:rsidP="0078404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(13,010)</w:t>
            </w:r>
          </w:p>
        </w:tc>
        <w:tc>
          <w:tcPr>
            <w:tcW w:w="993" w:type="dxa"/>
            <w:vAlign w:val="bottom"/>
          </w:tcPr>
          <w:p w:rsidR="00637FDA" w:rsidRPr="005D4BC6" w:rsidRDefault="00E13455" w:rsidP="00CE180F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(127,771)</w:t>
            </w:r>
          </w:p>
        </w:tc>
        <w:tc>
          <w:tcPr>
            <w:tcW w:w="1134" w:type="dxa"/>
            <w:vAlign w:val="bottom"/>
          </w:tcPr>
          <w:p w:rsidR="00637FDA" w:rsidRPr="005D4BC6" w:rsidRDefault="00637FDA" w:rsidP="0078404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(152,229)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1125AD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กำไร</w:t>
            </w:r>
            <w:r w:rsidRPr="005D4BC6">
              <w:rPr>
                <w:rFonts w:ascii="Angsana New" w:hAnsi="Angsana New" w:hint="cs"/>
                <w:cs/>
              </w:rPr>
              <w:t xml:space="preserve"> (ขาดทุน) </w:t>
            </w:r>
            <w:r w:rsidRPr="005D4BC6">
              <w:rPr>
                <w:rFonts w:ascii="Angsana New" w:hAnsi="Angsana New"/>
                <w:cs/>
              </w:rPr>
              <w:t>ขั้นต้น</w:t>
            </w:r>
          </w:p>
        </w:tc>
        <w:tc>
          <w:tcPr>
            <w:tcW w:w="960" w:type="dxa"/>
            <w:vAlign w:val="bottom"/>
          </w:tcPr>
          <w:p w:rsidR="00637FDA" w:rsidRPr="005D4BC6" w:rsidRDefault="00C87842" w:rsidP="00A320FE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304,536</w:t>
            </w:r>
          </w:p>
        </w:tc>
        <w:tc>
          <w:tcPr>
            <w:tcW w:w="960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331,616</w:t>
            </w:r>
          </w:p>
        </w:tc>
        <w:tc>
          <w:tcPr>
            <w:tcW w:w="992" w:type="dxa"/>
            <w:vAlign w:val="bottom"/>
          </w:tcPr>
          <w:p w:rsidR="00637FDA" w:rsidRPr="005D4BC6" w:rsidRDefault="00C87842" w:rsidP="00A320FE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14,859</w:t>
            </w:r>
          </w:p>
        </w:tc>
        <w:tc>
          <w:tcPr>
            <w:tcW w:w="928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36,020</w:t>
            </w:r>
          </w:p>
        </w:tc>
        <w:tc>
          <w:tcPr>
            <w:tcW w:w="993" w:type="dxa"/>
            <w:vAlign w:val="bottom"/>
          </w:tcPr>
          <w:p w:rsidR="00637FDA" w:rsidRPr="005D4BC6" w:rsidRDefault="00E13455" w:rsidP="001125AD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319,395</w:t>
            </w:r>
          </w:p>
        </w:tc>
        <w:tc>
          <w:tcPr>
            <w:tcW w:w="1134" w:type="dxa"/>
            <w:vAlign w:val="bottom"/>
          </w:tcPr>
          <w:p w:rsidR="00637FDA" w:rsidRPr="005D4BC6" w:rsidRDefault="00E13455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384,555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1125AD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960" w:type="dxa"/>
            <w:vAlign w:val="bottom"/>
          </w:tcPr>
          <w:p w:rsidR="00637FDA" w:rsidRPr="005D4BC6" w:rsidRDefault="00E13455" w:rsidP="00A320FE">
            <w:pPr>
              <w:ind w:lef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19,091</w:t>
            </w:r>
          </w:p>
        </w:tc>
        <w:tc>
          <w:tcPr>
            <w:tcW w:w="960" w:type="dxa"/>
            <w:vAlign w:val="bottom"/>
          </w:tcPr>
          <w:p w:rsidR="00637FDA" w:rsidRPr="005D4BC6" w:rsidRDefault="00637FDA" w:rsidP="00784041">
            <w:pPr>
              <w:ind w:lef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43,962</w:t>
            </w:r>
          </w:p>
        </w:tc>
        <w:tc>
          <w:tcPr>
            <w:tcW w:w="992" w:type="dxa"/>
            <w:vAlign w:val="bottom"/>
          </w:tcPr>
          <w:p w:rsidR="00637FDA" w:rsidRPr="005D4BC6" w:rsidRDefault="00E13455" w:rsidP="00A320FE">
            <w:pPr>
              <w:ind w:lef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28" w:type="dxa"/>
            <w:vAlign w:val="bottom"/>
          </w:tcPr>
          <w:p w:rsidR="00637FDA" w:rsidRPr="005D4BC6" w:rsidRDefault="00637FDA" w:rsidP="00784041">
            <w:pPr>
              <w:ind w:left="-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49,015</w:t>
            </w:r>
          </w:p>
        </w:tc>
        <w:tc>
          <w:tcPr>
            <w:tcW w:w="993" w:type="dxa"/>
            <w:vAlign w:val="bottom"/>
          </w:tcPr>
          <w:p w:rsidR="00637FDA" w:rsidRPr="005D4BC6" w:rsidRDefault="00E13455" w:rsidP="00CF39A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19,091</w:t>
            </w:r>
          </w:p>
        </w:tc>
        <w:tc>
          <w:tcPr>
            <w:tcW w:w="1134" w:type="dxa"/>
            <w:vAlign w:val="bottom"/>
          </w:tcPr>
          <w:p w:rsidR="00637FDA" w:rsidRPr="005D4BC6" w:rsidRDefault="00E13455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75,591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1125AD">
            <w:pPr>
              <w:ind w:right="-36"/>
              <w:jc w:val="both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ค่าใช้จ่ายในการบริหาร</w:t>
            </w:r>
          </w:p>
        </w:tc>
        <w:tc>
          <w:tcPr>
            <w:tcW w:w="960" w:type="dxa"/>
            <w:vAlign w:val="bottom"/>
          </w:tcPr>
          <w:p w:rsidR="00637FDA" w:rsidRPr="005D4BC6" w:rsidRDefault="00C87842" w:rsidP="00F74211">
            <w:pPr>
              <w:ind w:left="-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</w:t>
            </w:r>
            <w:r w:rsidR="00F74211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</w:rPr>
              <w:t>,</w:t>
            </w:r>
            <w:r w:rsidR="00F74211">
              <w:rPr>
                <w:rFonts w:ascii="Angsana New" w:hAnsi="Angsana New"/>
              </w:rPr>
              <w:t>716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960" w:type="dxa"/>
            <w:vAlign w:val="bottom"/>
          </w:tcPr>
          <w:p w:rsidR="00637FDA" w:rsidRPr="005D4BC6" w:rsidRDefault="00637FDA" w:rsidP="00784041">
            <w:pPr>
              <w:ind w:left="-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(43,139)</w:t>
            </w:r>
          </w:p>
        </w:tc>
        <w:tc>
          <w:tcPr>
            <w:tcW w:w="992" w:type="dxa"/>
            <w:vAlign w:val="bottom"/>
          </w:tcPr>
          <w:p w:rsidR="00637FDA" w:rsidRPr="005D4BC6" w:rsidRDefault="00C87842" w:rsidP="00216026">
            <w:pPr>
              <w:ind w:left="-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(12,239)</w:t>
            </w:r>
          </w:p>
        </w:tc>
        <w:tc>
          <w:tcPr>
            <w:tcW w:w="928" w:type="dxa"/>
            <w:vAlign w:val="bottom"/>
          </w:tcPr>
          <w:p w:rsidR="00637FDA" w:rsidRPr="005D4BC6" w:rsidRDefault="00637FDA" w:rsidP="00784041">
            <w:pPr>
              <w:ind w:left="-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(13,773)</w:t>
            </w:r>
          </w:p>
        </w:tc>
        <w:tc>
          <w:tcPr>
            <w:tcW w:w="993" w:type="dxa"/>
            <w:vAlign w:val="bottom"/>
          </w:tcPr>
          <w:p w:rsidR="00637FDA" w:rsidRPr="005D4BC6" w:rsidRDefault="00E13455" w:rsidP="0084189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841892">
              <w:rPr>
                <w:rFonts w:ascii="Angsana New" w:hAnsi="Angsana New"/>
              </w:rPr>
              <w:t>60,955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134" w:type="dxa"/>
            <w:vAlign w:val="bottom"/>
          </w:tcPr>
          <w:p w:rsidR="00637FDA" w:rsidRPr="005D4BC6" w:rsidRDefault="00637FDA" w:rsidP="00E13455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(56,</w:t>
            </w:r>
            <w:r w:rsidR="00E13455">
              <w:rPr>
                <w:rFonts w:ascii="Angsana New" w:hAnsi="Angsana New"/>
              </w:rPr>
              <w:t>446</w:t>
            </w:r>
            <w:r>
              <w:rPr>
                <w:rFonts w:ascii="Angsana New" w:hAnsi="Angsana New"/>
              </w:rPr>
              <w:t>)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BD48BC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60" w:type="dxa"/>
            <w:vAlign w:val="bottom"/>
          </w:tcPr>
          <w:p w:rsidR="00637FDA" w:rsidRPr="005D4BC6" w:rsidRDefault="00E13455" w:rsidP="00A320FE">
            <w:pP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60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2" w:type="dxa"/>
            <w:vAlign w:val="bottom"/>
          </w:tcPr>
          <w:p w:rsidR="00637FDA" w:rsidRPr="005D4BC6" w:rsidRDefault="00E13455" w:rsidP="00A320FE">
            <w:pPr>
              <w:ind w:left="-49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(232,278)</w:t>
            </w:r>
          </w:p>
        </w:tc>
        <w:tc>
          <w:tcPr>
            <w:tcW w:w="928" w:type="dxa"/>
            <w:vAlign w:val="bottom"/>
          </w:tcPr>
          <w:p w:rsidR="00637FDA" w:rsidRPr="005D4BC6" w:rsidRDefault="00637FDA" w:rsidP="00784041">
            <w:pPr>
              <w:ind w:left="-49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(19,994)</w:t>
            </w:r>
          </w:p>
        </w:tc>
        <w:tc>
          <w:tcPr>
            <w:tcW w:w="993" w:type="dxa"/>
            <w:vAlign w:val="bottom"/>
          </w:tcPr>
          <w:p w:rsidR="00637FDA" w:rsidRPr="005D4BC6" w:rsidRDefault="00E13455" w:rsidP="00CF39A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(232,278)</w:t>
            </w:r>
          </w:p>
        </w:tc>
        <w:tc>
          <w:tcPr>
            <w:tcW w:w="1134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(19,994)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163F80" w:rsidP="00BD48BC">
            <w:pPr>
              <w:ind w:right="-36"/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ขาดทุนจากการขายเงินลงทุนอื่น</w:t>
            </w:r>
          </w:p>
        </w:tc>
        <w:tc>
          <w:tcPr>
            <w:tcW w:w="960" w:type="dxa"/>
            <w:vAlign w:val="bottom"/>
          </w:tcPr>
          <w:p w:rsidR="00637FDA" w:rsidRPr="005D4BC6" w:rsidRDefault="00E13455" w:rsidP="00A320FE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(970)</w:t>
            </w:r>
          </w:p>
        </w:tc>
        <w:tc>
          <w:tcPr>
            <w:tcW w:w="960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2" w:type="dxa"/>
            <w:vAlign w:val="bottom"/>
          </w:tcPr>
          <w:p w:rsidR="00637FDA" w:rsidRPr="005D4BC6" w:rsidRDefault="00E13455" w:rsidP="00A320FE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28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3" w:type="dxa"/>
            <w:vAlign w:val="bottom"/>
          </w:tcPr>
          <w:p w:rsidR="00637FDA" w:rsidRDefault="00E13455" w:rsidP="00CF39A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(970)</w:t>
            </w:r>
          </w:p>
        </w:tc>
        <w:tc>
          <w:tcPr>
            <w:tcW w:w="1134" w:type="dxa"/>
            <w:vAlign w:val="bottom"/>
          </w:tcPr>
          <w:p w:rsidR="00637FDA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BD48BC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ต้นทุนทางการเงิน</w:t>
            </w:r>
          </w:p>
        </w:tc>
        <w:tc>
          <w:tcPr>
            <w:tcW w:w="960" w:type="dxa"/>
            <w:vAlign w:val="bottom"/>
          </w:tcPr>
          <w:p w:rsidR="00637FDA" w:rsidRPr="005D4BC6" w:rsidRDefault="00E13455" w:rsidP="00A320FE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(12,771)</w:t>
            </w:r>
          </w:p>
        </w:tc>
        <w:tc>
          <w:tcPr>
            <w:tcW w:w="960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(2,435)</w:t>
            </w:r>
          </w:p>
        </w:tc>
        <w:tc>
          <w:tcPr>
            <w:tcW w:w="992" w:type="dxa"/>
            <w:vAlign w:val="bottom"/>
          </w:tcPr>
          <w:p w:rsidR="00637FDA" w:rsidRPr="005D4BC6" w:rsidRDefault="00E13455" w:rsidP="00A320FE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28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3" w:type="dxa"/>
            <w:vAlign w:val="bottom"/>
          </w:tcPr>
          <w:p w:rsidR="00637FDA" w:rsidRPr="005D4BC6" w:rsidRDefault="00E13455" w:rsidP="00CF39A3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(12,771)</w:t>
            </w:r>
          </w:p>
        </w:tc>
        <w:tc>
          <w:tcPr>
            <w:tcW w:w="1134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(2,435)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FF4006">
            <w:pPr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>ค่าใช้จ่ายภาษีเงินได้</w:t>
            </w:r>
          </w:p>
        </w:tc>
        <w:tc>
          <w:tcPr>
            <w:tcW w:w="960" w:type="dxa"/>
            <w:vAlign w:val="bottom"/>
          </w:tcPr>
          <w:p w:rsidR="00637FDA" w:rsidRPr="005D4BC6" w:rsidRDefault="00F74211" w:rsidP="00A320FE">
            <w:pP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(28,300</w:t>
            </w:r>
            <w:r w:rsidR="00E13455">
              <w:rPr>
                <w:rFonts w:ascii="Angsana New" w:hAnsi="Angsana New"/>
              </w:rPr>
              <w:t>)</w:t>
            </w:r>
          </w:p>
        </w:tc>
        <w:tc>
          <w:tcPr>
            <w:tcW w:w="960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(22,123)</w:t>
            </w:r>
          </w:p>
        </w:tc>
        <w:tc>
          <w:tcPr>
            <w:tcW w:w="992" w:type="dxa"/>
            <w:vAlign w:val="bottom"/>
          </w:tcPr>
          <w:p w:rsidR="00637FDA" w:rsidRPr="005D4BC6" w:rsidRDefault="00E13455" w:rsidP="00A320FE">
            <w:pP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28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3" w:type="dxa"/>
            <w:vAlign w:val="bottom"/>
          </w:tcPr>
          <w:p w:rsidR="00637FDA" w:rsidRPr="005D4BC6" w:rsidRDefault="00E13455" w:rsidP="00841892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(28,</w:t>
            </w:r>
            <w:r w:rsidR="00841892">
              <w:rPr>
                <w:rFonts w:ascii="Angsana New" w:hAnsi="Angsana New"/>
              </w:rPr>
              <w:t>300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134" w:type="dxa"/>
            <w:vAlign w:val="bottom"/>
          </w:tcPr>
          <w:p w:rsidR="00637FDA" w:rsidRPr="005D4BC6" w:rsidRDefault="00637FDA" w:rsidP="00784041">
            <w:pP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(22,123)</w:t>
            </w:r>
          </w:p>
        </w:tc>
      </w:tr>
      <w:tr w:rsidR="00637FDA" w:rsidRPr="005D4BC6">
        <w:tc>
          <w:tcPr>
            <w:tcW w:w="3840" w:type="dxa"/>
          </w:tcPr>
          <w:p w:rsidR="00637FDA" w:rsidRPr="005D4BC6" w:rsidRDefault="00637FDA" w:rsidP="001125AD">
            <w:pPr>
              <w:tabs>
                <w:tab w:val="decimal" w:pos="414"/>
              </w:tabs>
              <w:ind w:right="-36"/>
              <w:rPr>
                <w:rFonts w:ascii="Angsana New" w:hAnsi="Angsana New"/>
              </w:rPr>
            </w:pPr>
            <w:r w:rsidRPr="005D4BC6">
              <w:rPr>
                <w:rFonts w:ascii="Angsana New" w:hAnsi="Angsana New" w:hint="cs"/>
                <w:cs/>
              </w:rPr>
              <w:t>ขาดทุน(กำไร)สุทธิจากส่วนที่เป็นของ</w:t>
            </w:r>
          </w:p>
          <w:p w:rsidR="00637FDA" w:rsidRPr="005D4BC6" w:rsidRDefault="00637FDA" w:rsidP="001125AD">
            <w:pPr>
              <w:tabs>
                <w:tab w:val="decimal" w:pos="414"/>
              </w:tabs>
              <w:ind w:right="-36"/>
              <w:rPr>
                <w:rFonts w:ascii="Angsana New" w:hAnsi="Angsana New"/>
                <w:cs/>
              </w:rPr>
            </w:pPr>
            <w:r w:rsidRPr="005D4BC6">
              <w:rPr>
                <w:rFonts w:ascii="Angsana New" w:hAnsi="Angsana New" w:hint="cs"/>
                <w:cs/>
              </w:rPr>
              <w:t xml:space="preserve">           ส่วนได้เสียที่ไม่มีอำนาจควบคุม</w:t>
            </w:r>
          </w:p>
        </w:tc>
        <w:tc>
          <w:tcPr>
            <w:tcW w:w="960" w:type="dxa"/>
            <w:vAlign w:val="bottom"/>
          </w:tcPr>
          <w:p w:rsidR="00637FDA" w:rsidRPr="005D4BC6" w:rsidRDefault="00E13455" w:rsidP="00A320F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1,353</w:t>
            </w:r>
          </w:p>
        </w:tc>
        <w:tc>
          <w:tcPr>
            <w:tcW w:w="960" w:type="dxa"/>
            <w:vAlign w:val="bottom"/>
          </w:tcPr>
          <w:p w:rsidR="00637FDA" w:rsidRPr="005D4BC6" w:rsidRDefault="00637FDA" w:rsidP="0078404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(19,559)</w:t>
            </w:r>
          </w:p>
        </w:tc>
        <w:tc>
          <w:tcPr>
            <w:tcW w:w="992" w:type="dxa"/>
            <w:vAlign w:val="bottom"/>
          </w:tcPr>
          <w:p w:rsidR="00637FDA" w:rsidRPr="005D4BC6" w:rsidRDefault="00E13455" w:rsidP="00A320F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28" w:type="dxa"/>
            <w:vAlign w:val="bottom"/>
          </w:tcPr>
          <w:p w:rsidR="00637FDA" w:rsidRPr="005D4BC6" w:rsidRDefault="00637FDA" w:rsidP="00784041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993" w:type="dxa"/>
            <w:vAlign w:val="bottom"/>
          </w:tcPr>
          <w:p w:rsidR="00637FDA" w:rsidRPr="005D4BC6" w:rsidRDefault="00E13455" w:rsidP="00CF39A3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1,353</w:t>
            </w:r>
          </w:p>
        </w:tc>
        <w:tc>
          <w:tcPr>
            <w:tcW w:w="1134" w:type="dxa"/>
            <w:vAlign w:val="bottom"/>
          </w:tcPr>
          <w:p w:rsidR="00637FDA" w:rsidRPr="005D4BC6" w:rsidRDefault="00637FDA" w:rsidP="00E1345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(19,55</w:t>
            </w:r>
            <w:r w:rsidR="00E13455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</w:rPr>
              <w:t>)</w:t>
            </w:r>
          </w:p>
        </w:tc>
      </w:tr>
      <w:tr w:rsidR="00637FDA" w:rsidRPr="008143B0" w:rsidTr="00363BE1">
        <w:trPr>
          <w:trHeight w:val="390"/>
        </w:trPr>
        <w:tc>
          <w:tcPr>
            <w:tcW w:w="3840" w:type="dxa"/>
          </w:tcPr>
          <w:p w:rsidR="00637FDA" w:rsidRPr="008143B0" w:rsidRDefault="00637FDA" w:rsidP="001125AD">
            <w:pPr>
              <w:ind w:right="-36"/>
              <w:jc w:val="both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 w:hint="cs"/>
                <w:cs/>
              </w:rPr>
              <w:t>กำไร(ขาดทุน)สุทธิ</w:t>
            </w:r>
          </w:p>
        </w:tc>
        <w:tc>
          <w:tcPr>
            <w:tcW w:w="960" w:type="dxa"/>
            <w:vAlign w:val="bottom"/>
          </w:tcPr>
          <w:p w:rsidR="00637FDA" w:rsidRPr="008143B0" w:rsidRDefault="00F74211" w:rsidP="00F7421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234</w:t>
            </w:r>
            <w:r w:rsidR="00C87842" w:rsidRPr="008143B0">
              <w:rPr>
                <w:rFonts w:ascii="Angsana New" w:hAnsi="Angsana New"/>
              </w:rPr>
              <w:t>,2</w:t>
            </w:r>
            <w:r w:rsidRPr="008143B0">
              <w:rPr>
                <w:rFonts w:ascii="Angsana New" w:hAnsi="Angsana New"/>
              </w:rPr>
              <w:t>23</w:t>
            </w:r>
          </w:p>
        </w:tc>
        <w:tc>
          <w:tcPr>
            <w:tcW w:w="960" w:type="dxa"/>
            <w:vAlign w:val="bottom"/>
          </w:tcPr>
          <w:p w:rsidR="00637FDA" w:rsidRPr="008143B0" w:rsidRDefault="00637FDA" w:rsidP="0078404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288,322</w:t>
            </w:r>
          </w:p>
        </w:tc>
        <w:tc>
          <w:tcPr>
            <w:tcW w:w="992" w:type="dxa"/>
            <w:vAlign w:val="bottom"/>
          </w:tcPr>
          <w:p w:rsidR="00637FDA" w:rsidRPr="008143B0" w:rsidRDefault="00C87842" w:rsidP="00A320FE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(229,658)</w:t>
            </w:r>
          </w:p>
        </w:tc>
        <w:tc>
          <w:tcPr>
            <w:tcW w:w="928" w:type="dxa"/>
            <w:vAlign w:val="bottom"/>
          </w:tcPr>
          <w:p w:rsidR="00637FDA" w:rsidRPr="008143B0" w:rsidRDefault="00637FDA" w:rsidP="0078404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51,268</w:t>
            </w:r>
          </w:p>
        </w:tc>
        <w:tc>
          <w:tcPr>
            <w:tcW w:w="993" w:type="dxa"/>
            <w:vAlign w:val="bottom"/>
          </w:tcPr>
          <w:p w:rsidR="00637FDA" w:rsidRPr="008143B0" w:rsidRDefault="00841892" w:rsidP="00CF39A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4,565</w:t>
            </w:r>
          </w:p>
        </w:tc>
        <w:tc>
          <w:tcPr>
            <w:tcW w:w="1134" w:type="dxa"/>
            <w:vAlign w:val="bottom"/>
          </w:tcPr>
          <w:p w:rsidR="00637FDA" w:rsidRPr="008143B0" w:rsidRDefault="00637FDA" w:rsidP="0078404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339,590</w:t>
            </w:r>
          </w:p>
        </w:tc>
      </w:tr>
    </w:tbl>
    <w:p w:rsidR="00A56300" w:rsidRPr="008143B0" w:rsidRDefault="00A56300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:rsidR="00A56300" w:rsidRPr="008143B0" w:rsidRDefault="00A56300" w:rsidP="00A56300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</w:rPr>
      </w:pPr>
      <w:r w:rsidRPr="008143B0">
        <w:rPr>
          <w:rFonts w:ascii="Angsana New" w:hAnsi="Angsana New" w:hint="cs"/>
          <w:cs/>
        </w:rPr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:rsidR="00A56300" w:rsidRPr="008143B0" w:rsidRDefault="00A56300" w:rsidP="00AB3DD1">
      <w:pPr>
        <w:tabs>
          <w:tab w:val="right" w:pos="12420"/>
        </w:tabs>
        <w:ind w:left="446" w:right="475"/>
        <w:jc w:val="center"/>
        <w:rPr>
          <w:rFonts w:ascii="Angsana New" w:hAnsi="Angsana New"/>
        </w:rPr>
      </w:pPr>
      <w:r w:rsidRPr="008143B0">
        <w:rPr>
          <w:rFonts w:ascii="Angsana New" w:hAnsi="Angsana New"/>
        </w:rPr>
        <w:t xml:space="preserve">                                                                                                                                                                         (</w:t>
      </w:r>
      <w:r w:rsidRPr="008143B0">
        <w:rPr>
          <w:rFonts w:ascii="Angsana New" w:hAnsi="Angsana New"/>
          <w:cs/>
        </w:rPr>
        <w:t xml:space="preserve">หน่วย </w:t>
      </w:r>
      <w:r w:rsidRPr="008143B0">
        <w:rPr>
          <w:rFonts w:ascii="Angsana New" w:hAnsi="Angsana New"/>
        </w:rPr>
        <w:t xml:space="preserve">: </w:t>
      </w:r>
      <w:r w:rsidRPr="008143B0">
        <w:rPr>
          <w:rFonts w:ascii="Angsana New" w:hAnsi="Angsana New" w:hint="cs"/>
          <w:cs/>
        </w:rPr>
        <w:t>พัน</w:t>
      </w:r>
      <w:r w:rsidRPr="008143B0">
        <w:rPr>
          <w:rFonts w:ascii="Angsana New" w:hAnsi="Angsana New"/>
          <w:cs/>
        </w:rPr>
        <w:t>บาท</w:t>
      </w:r>
      <w:r w:rsidRPr="008143B0">
        <w:rPr>
          <w:rFonts w:ascii="Angsana New" w:hAnsi="Angsana New"/>
        </w:rPr>
        <w:t>)</w:t>
      </w:r>
    </w:p>
    <w:tbl>
      <w:tblPr>
        <w:tblW w:w="8947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92"/>
        <w:gridCol w:w="1208"/>
        <w:gridCol w:w="1210"/>
        <w:gridCol w:w="1208"/>
        <w:gridCol w:w="1210"/>
        <w:gridCol w:w="1208"/>
        <w:gridCol w:w="1211"/>
      </w:tblGrid>
      <w:tr w:rsidR="00A56300" w:rsidRPr="008143B0" w:rsidTr="00E35826">
        <w:trPr>
          <w:cantSplit/>
          <w:trHeight w:hRule="exact" w:val="255"/>
        </w:trPr>
        <w:tc>
          <w:tcPr>
            <w:tcW w:w="1692" w:type="dxa"/>
          </w:tcPr>
          <w:p w:rsidR="00A56300" w:rsidRPr="008143B0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bottom w:val="single" w:sz="4" w:space="0" w:color="auto"/>
            </w:tcBorders>
            <w:vAlign w:val="bottom"/>
          </w:tcPr>
          <w:p w:rsidR="00A56300" w:rsidRPr="008143B0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A56300" w:rsidRPr="008143B0" w:rsidTr="00A56300">
        <w:trPr>
          <w:cantSplit/>
          <w:trHeight w:hRule="exact" w:val="303"/>
        </w:trPr>
        <w:tc>
          <w:tcPr>
            <w:tcW w:w="1692" w:type="dxa"/>
          </w:tcPr>
          <w:p w:rsidR="00A56300" w:rsidRPr="008143B0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725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56300" w:rsidRPr="008143B0" w:rsidRDefault="00A56300" w:rsidP="00637FDA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u w:val="single"/>
              </w:rPr>
            </w:pPr>
            <w:r w:rsidRPr="008143B0">
              <w:rPr>
                <w:rFonts w:ascii="Angsana New" w:hAnsi="Angsana New"/>
                <w:cs/>
              </w:rPr>
              <w:t>สำหรับ</w:t>
            </w:r>
            <w:r w:rsidRPr="008143B0">
              <w:rPr>
                <w:rFonts w:ascii="Angsana New" w:hAnsi="Angsana New" w:hint="cs"/>
                <w:cs/>
              </w:rPr>
              <w:t>ปี</w:t>
            </w:r>
            <w:r w:rsidRPr="008143B0">
              <w:rPr>
                <w:rFonts w:ascii="Angsana New" w:hAnsi="Angsana New"/>
                <w:cs/>
              </w:rPr>
              <w:t xml:space="preserve">สิ้นสุดวันที่ </w:t>
            </w: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 xml:space="preserve">ธันวาคม </w:t>
            </w:r>
            <w:r w:rsidRPr="008143B0">
              <w:rPr>
                <w:rFonts w:ascii="Angsana New" w:hAnsi="Angsana New"/>
              </w:rPr>
              <w:t>25</w:t>
            </w:r>
            <w:r w:rsidR="00637FDA" w:rsidRPr="008143B0">
              <w:rPr>
                <w:rFonts w:ascii="Angsana New" w:hAnsi="Angsana New"/>
              </w:rPr>
              <w:t>61</w:t>
            </w:r>
            <w:r w:rsidRPr="008143B0">
              <w:rPr>
                <w:rFonts w:ascii="Angsana New" w:hAnsi="Angsana New"/>
              </w:rPr>
              <w:t xml:space="preserve"> </w:t>
            </w:r>
            <w:r w:rsidRPr="008143B0">
              <w:rPr>
                <w:rFonts w:ascii="Angsana New" w:hAnsi="Angsana New" w:hint="cs"/>
                <w:cs/>
              </w:rPr>
              <w:t xml:space="preserve">และ </w:t>
            </w:r>
            <w:r w:rsidRPr="008143B0">
              <w:rPr>
                <w:rFonts w:ascii="Angsana New" w:hAnsi="Angsana New"/>
              </w:rPr>
              <w:t>25</w:t>
            </w:r>
            <w:r w:rsidR="00637FDA" w:rsidRPr="008143B0">
              <w:rPr>
                <w:rFonts w:ascii="Angsana New" w:hAnsi="Angsana New"/>
              </w:rPr>
              <w:t>60</w:t>
            </w:r>
          </w:p>
        </w:tc>
      </w:tr>
      <w:tr w:rsidR="00A56300" w:rsidRPr="008143B0" w:rsidTr="00A56300">
        <w:trPr>
          <w:cantSplit/>
          <w:trHeight w:val="345"/>
        </w:trPr>
        <w:tc>
          <w:tcPr>
            <w:tcW w:w="1692" w:type="dxa"/>
          </w:tcPr>
          <w:p w:rsidR="00A56300" w:rsidRPr="008143B0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2418" w:type="dxa"/>
            <w:gridSpan w:val="2"/>
          </w:tcPr>
          <w:p w:rsidR="00A56300" w:rsidRPr="008143B0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 w:hint="cs"/>
                <w:cs/>
              </w:rPr>
              <w:t>สินทรัพย์รวม</w:t>
            </w:r>
          </w:p>
        </w:tc>
        <w:tc>
          <w:tcPr>
            <w:tcW w:w="2418" w:type="dxa"/>
            <w:gridSpan w:val="2"/>
          </w:tcPr>
          <w:p w:rsidR="00A56300" w:rsidRPr="008143B0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 w:hint="cs"/>
                <w:cs/>
              </w:rPr>
              <w:t>รายได้จากการขาย</w:t>
            </w:r>
          </w:p>
        </w:tc>
        <w:tc>
          <w:tcPr>
            <w:tcW w:w="2419" w:type="dxa"/>
            <w:gridSpan w:val="2"/>
          </w:tcPr>
          <w:p w:rsidR="00A56300" w:rsidRPr="008143B0" w:rsidRDefault="00A56300" w:rsidP="00A5630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 w:hint="cs"/>
                <w:cs/>
              </w:rPr>
              <w:t>กำไรสำหรับงวด (1)</w:t>
            </w:r>
          </w:p>
        </w:tc>
      </w:tr>
      <w:tr w:rsidR="00A56300" w:rsidRPr="008143B0" w:rsidTr="00E35826">
        <w:trPr>
          <w:trHeight w:val="273"/>
        </w:trPr>
        <w:tc>
          <w:tcPr>
            <w:tcW w:w="1692" w:type="dxa"/>
          </w:tcPr>
          <w:p w:rsidR="00A56300" w:rsidRPr="008143B0" w:rsidRDefault="00A56300" w:rsidP="00A56300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208" w:type="dxa"/>
          </w:tcPr>
          <w:p w:rsidR="00A56300" w:rsidRPr="008143B0" w:rsidRDefault="00A56300" w:rsidP="00346357">
            <w:pPr>
              <w:tabs>
                <w:tab w:val="left" w:pos="976"/>
              </w:tabs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:rsidR="00A56300" w:rsidRPr="008143B0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:rsidR="00A56300" w:rsidRPr="008143B0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0" w:type="dxa"/>
          </w:tcPr>
          <w:p w:rsidR="00A56300" w:rsidRPr="008143B0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08" w:type="dxa"/>
          </w:tcPr>
          <w:p w:rsidR="00A56300" w:rsidRPr="008143B0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  <w:tc>
          <w:tcPr>
            <w:tcW w:w="1211" w:type="dxa"/>
          </w:tcPr>
          <w:p w:rsidR="00A56300" w:rsidRPr="008143B0" w:rsidRDefault="00A56300" w:rsidP="00A5630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cs/>
              </w:rPr>
            </w:pPr>
            <w:r w:rsidRPr="008143B0">
              <w:rPr>
                <w:rFonts w:ascii="Angsana New" w:hAnsi="Angsana New"/>
              </w:rPr>
              <w:t xml:space="preserve">31 </w:t>
            </w:r>
            <w:r w:rsidRPr="008143B0">
              <w:rPr>
                <w:rFonts w:ascii="Angsana New" w:hAnsi="Angsana New" w:hint="cs"/>
                <w:cs/>
              </w:rPr>
              <w:t>ธันวาคม</w:t>
            </w:r>
          </w:p>
        </w:tc>
      </w:tr>
      <w:tr w:rsidR="00637FDA" w:rsidRPr="008143B0" w:rsidTr="00E35826">
        <w:trPr>
          <w:trHeight w:val="219"/>
        </w:trPr>
        <w:tc>
          <w:tcPr>
            <w:tcW w:w="1692" w:type="dxa"/>
            <w:vAlign w:val="bottom"/>
          </w:tcPr>
          <w:p w:rsidR="00637FDA" w:rsidRPr="008143B0" w:rsidRDefault="00637FDA" w:rsidP="00A56300">
            <w:pPr>
              <w:ind w:right="-129"/>
              <w:rPr>
                <w:rFonts w:ascii="Angsana New" w:hAnsi="Angsana New"/>
                <w:cs/>
              </w:rPr>
            </w:pPr>
          </w:p>
        </w:tc>
        <w:tc>
          <w:tcPr>
            <w:tcW w:w="1208" w:type="dxa"/>
            <w:vAlign w:val="bottom"/>
          </w:tcPr>
          <w:p w:rsidR="00637FDA" w:rsidRPr="008143B0" w:rsidRDefault="00637FDA" w:rsidP="00346357">
            <w:pPr>
              <w:pBdr>
                <w:bottom w:val="single" w:sz="4" w:space="1" w:color="auto"/>
              </w:pBdr>
              <w:tabs>
                <w:tab w:val="left" w:pos="976"/>
              </w:tabs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2561</w:t>
            </w:r>
          </w:p>
        </w:tc>
        <w:tc>
          <w:tcPr>
            <w:tcW w:w="1210" w:type="dxa"/>
            <w:vAlign w:val="bottom"/>
          </w:tcPr>
          <w:p w:rsidR="00637FDA" w:rsidRPr="008143B0" w:rsidRDefault="00637FDA" w:rsidP="007840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2560</w:t>
            </w:r>
          </w:p>
        </w:tc>
        <w:tc>
          <w:tcPr>
            <w:tcW w:w="1208" w:type="dxa"/>
            <w:vAlign w:val="bottom"/>
          </w:tcPr>
          <w:p w:rsidR="00637FDA" w:rsidRPr="008143B0" w:rsidRDefault="00637FDA" w:rsidP="00637F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2561</w:t>
            </w:r>
          </w:p>
        </w:tc>
        <w:tc>
          <w:tcPr>
            <w:tcW w:w="1210" w:type="dxa"/>
            <w:vAlign w:val="bottom"/>
          </w:tcPr>
          <w:p w:rsidR="00637FDA" w:rsidRPr="008143B0" w:rsidRDefault="00637FDA" w:rsidP="007840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2560</w:t>
            </w:r>
          </w:p>
        </w:tc>
        <w:tc>
          <w:tcPr>
            <w:tcW w:w="1208" w:type="dxa"/>
            <w:vAlign w:val="bottom"/>
          </w:tcPr>
          <w:p w:rsidR="00637FDA" w:rsidRPr="008143B0" w:rsidRDefault="00637FDA" w:rsidP="00637FD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2561</w:t>
            </w:r>
          </w:p>
        </w:tc>
        <w:tc>
          <w:tcPr>
            <w:tcW w:w="1211" w:type="dxa"/>
            <w:vAlign w:val="bottom"/>
          </w:tcPr>
          <w:p w:rsidR="00637FDA" w:rsidRPr="008143B0" w:rsidRDefault="00637FDA" w:rsidP="007840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2560</w:t>
            </w:r>
          </w:p>
        </w:tc>
      </w:tr>
      <w:tr w:rsidR="00637FDA" w:rsidRPr="008143B0" w:rsidTr="00F25737">
        <w:trPr>
          <w:trHeight w:val="273"/>
        </w:trPr>
        <w:tc>
          <w:tcPr>
            <w:tcW w:w="1692" w:type="dxa"/>
            <w:vAlign w:val="bottom"/>
          </w:tcPr>
          <w:p w:rsidR="00637FDA" w:rsidRPr="008143B0" w:rsidRDefault="00637FDA" w:rsidP="00A56300">
            <w:pPr>
              <w:ind w:right="-129"/>
              <w:rPr>
                <w:rFonts w:ascii="Angsana New" w:hAnsi="Angsana New"/>
              </w:rPr>
            </w:pPr>
            <w:r w:rsidRPr="008143B0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08" w:type="dxa"/>
            <w:vAlign w:val="bottom"/>
          </w:tcPr>
          <w:p w:rsidR="00637FDA" w:rsidRPr="008143B0" w:rsidRDefault="00346357" w:rsidP="00A56300">
            <w:pPr>
              <w:ind w:hanging="1329"/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656,118</w:t>
            </w:r>
          </w:p>
        </w:tc>
        <w:tc>
          <w:tcPr>
            <w:tcW w:w="1210" w:type="dxa"/>
            <w:vAlign w:val="bottom"/>
          </w:tcPr>
          <w:p w:rsidR="00637FDA" w:rsidRPr="008143B0" w:rsidRDefault="00637FDA" w:rsidP="00784041">
            <w:pPr>
              <w:ind w:hanging="1329"/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954,836</w:t>
            </w:r>
          </w:p>
        </w:tc>
        <w:tc>
          <w:tcPr>
            <w:tcW w:w="1208" w:type="dxa"/>
            <w:vAlign w:val="bottom"/>
          </w:tcPr>
          <w:p w:rsidR="00637FDA" w:rsidRPr="008143B0" w:rsidRDefault="00346357" w:rsidP="00A56300">
            <w:pP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45,433</w:t>
            </w:r>
          </w:p>
        </w:tc>
        <w:tc>
          <w:tcPr>
            <w:tcW w:w="1210" w:type="dxa"/>
            <w:vAlign w:val="bottom"/>
          </w:tcPr>
          <w:p w:rsidR="00637FDA" w:rsidRPr="008143B0" w:rsidRDefault="00637FDA" w:rsidP="00784041">
            <w:pP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381,608</w:t>
            </w:r>
          </w:p>
        </w:tc>
        <w:tc>
          <w:tcPr>
            <w:tcW w:w="1208" w:type="dxa"/>
            <w:vAlign w:val="bottom"/>
          </w:tcPr>
          <w:p w:rsidR="00637FDA" w:rsidRPr="008143B0" w:rsidRDefault="00346357" w:rsidP="00A56300">
            <w:pP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(131,311)</w:t>
            </w:r>
          </w:p>
        </w:tc>
        <w:tc>
          <w:tcPr>
            <w:tcW w:w="1211" w:type="dxa"/>
            <w:vAlign w:val="bottom"/>
          </w:tcPr>
          <w:p w:rsidR="00637FDA" w:rsidRPr="008143B0" w:rsidRDefault="00637FDA" w:rsidP="00784041">
            <w:pP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272,301</w:t>
            </w:r>
          </w:p>
        </w:tc>
      </w:tr>
      <w:tr w:rsidR="00637FDA" w:rsidRPr="008143B0" w:rsidTr="00F25737">
        <w:trPr>
          <w:trHeight w:val="390"/>
        </w:trPr>
        <w:tc>
          <w:tcPr>
            <w:tcW w:w="1692" w:type="dxa"/>
            <w:vAlign w:val="bottom"/>
          </w:tcPr>
          <w:p w:rsidR="00637FDA" w:rsidRPr="008143B0" w:rsidRDefault="00637FDA" w:rsidP="00A56300">
            <w:pPr>
              <w:ind w:right="-36"/>
              <w:rPr>
                <w:rFonts w:ascii="Angsana New" w:hAnsi="Angsana New"/>
              </w:rPr>
            </w:pPr>
            <w:r w:rsidRPr="008143B0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08" w:type="dxa"/>
            <w:vAlign w:val="bottom"/>
          </w:tcPr>
          <w:p w:rsidR="00637FDA" w:rsidRPr="008143B0" w:rsidRDefault="00346357" w:rsidP="00A563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2,109,083</w:t>
            </w:r>
          </w:p>
        </w:tc>
        <w:tc>
          <w:tcPr>
            <w:tcW w:w="1210" w:type="dxa"/>
            <w:vAlign w:val="bottom"/>
          </w:tcPr>
          <w:p w:rsidR="00637FDA" w:rsidRPr="008143B0" w:rsidRDefault="00637FDA" w:rsidP="0078404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1,744,191</w:t>
            </w:r>
          </w:p>
        </w:tc>
        <w:tc>
          <w:tcPr>
            <w:tcW w:w="1208" w:type="dxa"/>
            <w:vAlign w:val="bottom"/>
          </w:tcPr>
          <w:p w:rsidR="00637FDA" w:rsidRPr="008143B0" w:rsidRDefault="00346357" w:rsidP="00A563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240,894</w:t>
            </w:r>
          </w:p>
        </w:tc>
        <w:tc>
          <w:tcPr>
            <w:tcW w:w="1210" w:type="dxa"/>
            <w:vAlign w:val="bottom"/>
          </w:tcPr>
          <w:p w:rsidR="00637FDA" w:rsidRPr="008143B0" w:rsidRDefault="00637FDA" w:rsidP="0078404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89,227</w:t>
            </w:r>
          </w:p>
        </w:tc>
        <w:tc>
          <w:tcPr>
            <w:tcW w:w="1208" w:type="dxa"/>
            <w:vAlign w:val="bottom"/>
          </w:tcPr>
          <w:p w:rsidR="00637FDA" w:rsidRPr="008143B0" w:rsidRDefault="00F74211" w:rsidP="00A5630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135,876</w:t>
            </w:r>
          </w:p>
        </w:tc>
        <w:tc>
          <w:tcPr>
            <w:tcW w:w="1211" w:type="dxa"/>
            <w:vAlign w:val="bottom"/>
          </w:tcPr>
          <w:p w:rsidR="00637FDA" w:rsidRPr="008143B0" w:rsidRDefault="00637FDA" w:rsidP="0078404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67,289</w:t>
            </w:r>
          </w:p>
        </w:tc>
      </w:tr>
      <w:tr w:rsidR="00637FDA" w:rsidRPr="00F65EA1" w:rsidTr="00F65EA1">
        <w:trPr>
          <w:trHeight w:val="478"/>
        </w:trPr>
        <w:tc>
          <w:tcPr>
            <w:tcW w:w="1692" w:type="dxa"/>
            <w:vAlign w:val="bottom"/>
          </w:tcPr>
          <w:p w:rsidR="00637FDA" w:rsidRPr="008143B0" w:rsidRDefault="00637FDA" w:rsidP="00A56300">
            <w:pPr>
              <w:ind w:right="-36"/>
              <w:rPr>
                <w:rFonts w:ascii="Angsana New" w:hAnsi="Angsana New"/>
              </w:rPr>
            </w:pPr>
            <w:r w:rsidRPr="008143B0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208" w:type="dxa"/>
            <w:vAlign w:val="bottom"/>
          </w:tcPr>
          <w:p w:rsidR="00637FDA" w:rsidRPr="008143B0" w:rsidRDefault="00346357" w:rsidP="00A5630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2,765,201</w:t>
            </w:r>
          </w:p>
        </w:tc>
        <w:tc>
          <w:tcPr>
            <w:tcW w:w="1210" w:type="dxa"/>
            <w:vAlign w:val="bottom"/>
          </w:tcPr>
          <w:p w:rsidR="00637FDA" w:rsidRPr="008143B0" w:rsidRDefault="00637FDA" w:rsidP="0078404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2,699,027</w:t>
            </w:r>
          </w:p>
        </w:tc>
        <w:tc>
          <w:tcPr>
            <w:tcW w:w="1208" w:type="dxa"/>
            <w:vAlign w:val="bottom"/>
          </w:tcPr>
          <w:p w:rsidR="00637FDA" w:rsidRPr="008143B0" w:rsidRDefault="00346357" w:rsidP="00A5630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286,327</w:t>
            </w:r>
          </w:p>
        </w:tc>
        <w:tc>
          <w:tcPr>
            <w:tcW w:w="1210" w:type="dxa"/>
            <w:vAlign w:val="bottom"/>
          </w:tcPr>
          <w:p w:rsidR="00637FDA" w:rsidRPr="008143B0" w:rsidRDefault="00637FDA" w:rsidP="0078404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470,835</w:t>
            </w:r>
          </w:p>
        </w:tc>
        <w:tc>
          <w:tcPr>
            <w:tcW w:w="1208" w:type="dxa"/>
            <w:vAlign w:val="bottom"/>
          </w:tcPr>
          <w:p w:rsidR="00637FDA" w:rsidRPr="008143B0" w:rsidRDefault="00F74211" w:rsidP="00A5630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4,565</w:t>
            </w:r>
          </w:p>
        </w:tc>
        <w:tc>
          <w:tcPr>
            <w:tcW w:w="1211" w:type="dxa"/>
            <w:vAlign w:val="bottom"/>
          </w:tcPr>
          <w:p w:rsidR="00637FDA" w:rsidRPr="00F65EA1" w:rsidRDefault="00637FDA" w:rsidP="00784041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</w:rPr>
            </w:pPr>
            <w:r w:rsidRPr="008143B0">
              <w:rPr>
                <w:rFonts w:ascii="Angsana New" w:hAnsi="Angsana New"/>
              </w:rPr>
              <w:t>339,590</w:t>
            </w:r>
          </w:p>
        </w:tc>
      </w:tr>
    </w:tbl>
    <w:p w:rsidR="00A56300" w:rsidRPr="007A52E1" w:rsidRDefault="00512012" w:rsidP="00A57112">
      <w:pPr>
        <w:tabs>
          <w:tab w:val="right" w:pos="12420"/>
        </w:tabs>
        <w:spacing w:before="120"/>
        <w:ind w:left="839" w:right="-45" w:hanging="272"/>
        <w:jc w:val="both"/>
        <w:rPr>
          <w:rFonts w:ascii="Angsana New" w:hAnsi="Angsana New"/>
        </w:rPr>
      </w:pPr>
      <w:r>
        <w:rPr>
          <w:rFonts w:ascii="Angsana New" w:hAnsi="Angsana New" w:hint="cs"/>
          <w:cs/>
        </w:rPr>
        <w:t>(1) หมายถึง กำไรสำหรับปี</w:t>
      </w:r>
      <w:r w:rsidR="00A56300" w:rsidRPr="007A52E1">
        <w:rPr>
          <w:rFonts w:ascii="Angsana New" w:hAnsi="Angsana New" w:hint="cs"/>
          <w:cs/>
        </w:rPr>
        <w:t>ส่วนที่เป็นของผู้ถือหุ้นบริษัทใหญ่</w:t>
      </w:r>
    </w:p>
    <w:p w:rsidR="00862D25" w:rsidRPr="00F65EA1" w:rsidRDefault="00FA2DAB">
      <w:pPr>
        <w:tabs>
          <w:tab w:val="right" w:pos="12420"/>
        </w:tabs>
        <w:spacing w:before="120" w:after="120"/>
        <w:ind w:left="840" w:right="-43" w:hanging="480"/>
        <w:jc w:val="both"/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</w:rPr>
        <w:t>23.2</w:t>
      </w:r>
      <w:r w:rsidR="00862D25" w:rsidRPr="00F65EA1">
        <w:rPr>
          <w:rFonts w:ascii="Angsana New" w:hAnsi="Angsana New" w:hint="cs"/>
          <w:b/>
          <w:bCs/>
          <w:cs/>
        </w:rPr>
        <w:tab/>
      </w:r>
      <w:r w:rsidR="00862D25" w:rsidRPr="00F65EA1">
        <w:rPr>
          <w:rFonts w:ascii="Angsana New" w:hAnsi="Angsana New"/>
          <w:b/>
          <w:bCs/>
          <w:cs/>
        </w:rPr>
        <w:t>สินทรัพย์แยกตามส่วนงาน</w:t>
      </w: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610"/>
        <w:gridCol w:w="972"/>
        <w:gridCol w:w="851"/>
        <w:gridCol w:w="850"/>
        <w:gridCol w:w="851"/>
        <w:gridCol w:w="709"/>
        <w:gridCol w:w="761"/>
        <w:gridCol w:w="940"/>
        <w:gridCol w:w="992"/>
      </w:tblGrid>
      <w:tr w:rsidR="00862D25" w:rsidRPr="00F65EA1" w:rsidTr="00F65EA1">
        <w:trPr>
          <w:trHeight w:hRule="exact" w:val="291"/>
        </w:trPr>
        <w:tc>
          <w:tcPr>
            <w:tcW w:w="2610" w:type="dxa"/>
          </w:tcPr>
          <w:p w:rsidR="00862D25" w:rsidRPr="00F65EA1" w:rsidRDefault="00862D25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26" w:type="dxa"/>
            <w:gridSpan w:val="8"/>
            <w:tcBorders>
              <w:bottom w:val="single" w:sz="4" w:space="0" w:color="auto"/>
            </w:tcBorders>
          </w:tcPr>
          <w:p w:rsidR="00862D25" w:rsidRPr="00F65EA1" w:rsidRDefault="005C5916" w:rsidP="005C5916">
            <w:pPr>
              <w:ind w:right="-36"/>
              <w:jc w:val="center"/>
              <w:rPr>
                <w:rFonts w:ascii="Angsana New" w:hAnsi="Angsana New"/>
                <w:u w:val="single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>พันบาท</w:t>
            </w:r>
          </w:p>
        </w:tc>
      </w:tr>
      <w:tr w:rsidR="005C5916" w:rsidRPr="00F65EA1" w:rsidTr="00F65EA1">
        <w:trPr>
          <w:trHeight w:hRule="exact" w:val="335"/>
        </w:trPr>
        <w:tc>
          <w:tcPr>
            <w:tcW w:w="2610" w:type="dxa"/>
          </w:tcPr>
          <w:p w:rsidR="005C5916" w:rsidRPr="00F65EA1" w:rsidRDefault="005C5916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6926" w:type="dxa"/>
            <w:gridSpan w:val="8"/>
            <w:tcBorders>
              <w:bottom w:val="single" w:sz="4" w:space="0" w:color="auto"/>
            </w:tcBorders>
          </w:tcPr>
          <w:p w:rsidR="005C5916" w:rsidRPr="00F65EA1" w:rsidRDefault="005C5916" w:rsidP="00637FDA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 xml:space="preserve">ณ </w:t>
            </w:r>
            <w:r w:rsidRPr="00F65EA1">
              <w:rPr>
                <w:rFonts w:ascii="Angsana New" w:hAnsi="Angsana New"/>
                <w:cs/>
              </w:rPr>
              <w:t xml:space="preserve">วันที่ </w:t>
            </w:r>
            <w:r w:rsidRPr="00F65EA1">
              <w:rPr>
                <w:rFonts w:ascii="Angsana New" w:hAnsi="Angsana New"/>
              </w:rPr>
              <w:t xml:space="preserve">31 </w:t>
            </w:r>
            <w:r w:rsidRPr="00F65EA1">
              <w:rPr>
                <w:rFonts w:ascii="Angsana New" w:hAnsi="Angsana New" w:hint="cs"/>
                <w:cs/>
              </w:rPr>
              <w:t>ธันวาคม</w:t>
            </w:r>
            <w:r w:rsidRPr="00F65EA1">
              <w:rPr>
                <w:rFonts w:ascii="Angsana New" w:hAnsi="Angsana New"/>
                <w:cs/>
              </w:rPr>
              <w:t xml:space="preserve"> </w:t>
            </w:r>
            <w:r w:rsidRPr="00F65EA1">
              <w:rPr>
                <w:rFonts w:ascii="Angsana New" w:hAnsi="Angsana New"/>
              </w:rPr>
              <w:t>25</w:t>
            </w:r>
            <w:r w:rsidR="00637FDA">
              <w:rPr>
                <w:rFonts w:ascii="Angsana New" w:hAnsi="Angsana New"/>
              </w:rPr>
              <w:t>61</w:t>
            </w:r>
            <w:r w:rsidRPr="00F65EA1">
              <w:rPr>
                <w:rFonts w:ascii="Angsana New" w:hAnsi="Angsana New"/>
              </w:rPr>
              <w:t xml:space="preserve"> </w:t>
            </w:r>
            <w:r w:rsidRPr="00F65EA1">
              <w:rPr>
                <w:rFonts w:ascii="Angsana New" w:hAnsi="Angsana New" w:hint="cs"/>
                <w:cs/>
              </w:rPr>
              <w:t xml:space="preserve">และ </w:t>
            </w:r>
            <w:r w:rsidRPr="00F65EA1">
              <w:rPr>
                <w:rFonts w:ascii="Angsana New" w:hAnsi="Angsana New"/>
              </w:rPr>
              <w:t>25</w:t>
            </w:r>
            <w:r w:rsidR="00637FDA">
              <w:rPr>
                <w:rFonts w:ascii="Angsana New" w:hAnsi="Angsana New"/>
              </w:rPr>
              <w:t>60</w:t>
            </w:r>
          </w:p>
        </w:tc>
      </w:tr>
      <w:tr w:rsidR="005C5916" w:rsidRPr="00F65EA1" w:rsidTr="00E35826">
        <w:trPr>
          <w:trHeight w:hRule="exact" w:val="337"/>
        </w:trPr>
        <w:tc>
          <w:tcPr>
            <w:tcW w:w="2610" w:type="dxa"/>
          </w:tcPr>
          <w:p w:rsidR="005C5916" w:rsidRPr="00F65EA1" w:rsidRDefault="005C5916">
            <w:pPr>
              <w:ind w:right="-36"/>
              <w:rPr>
                <w:rFonts w:ascii="Angsana New" w:hAnsi="Angsana New"/>
                <w:u w:val="single"/>
              </w:rPr>
            </w:pPr>
          </w:p>
        </w:tc>
        <w:tc>
          <w:tcPr>
            <w:tcW w:w="1823" w:type="dxa"/>
            <w:gridSpan w:val="2"/>
            <w:tcBorders>
              <w:bottom w:val="single" w:sz="4" w:space="0" w:color="auto"/>
            </w:tcBorders>
          </w:tcPr>
          <w:p w:rsidR="005C5916" w:rsidRPr="00F65EA1" w:rsidRDefault="005C5916" w:rsidP="009B320E">
            <w:pPr>
              <w:ind w:right="-36"/>
              <w:jc w:val="center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</w:tcPr>
          <w:p w:rsidR="005C5916" w:rsidRPr="00F65EA1" w:rsidRDefault="005C591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>ฝ่ายการลงทุน</w:t>
            </w:r>
          </w:p>
        </w:tc>
        <w:tc>
          <w:tcPr>
            <w:tcW w:w="1470" w:type="dxa"/>
            <w:gridSpan w:val="2"/>
          </w:tcPr>
          <w:p w:rsidR="005C5916" w:rsidRPr="00F65EA1" w:rsidRDefault="005C591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F65EA1">
              <w:rPr>
                <w:rFonts w:ascii="Angsana New" w:hAnsi="Angsana New" w:hint="cs"/>
                <w:cs/>
              </w:rPr>
              <w:t>รายการตัดบัญชี</w:t>
            </w:r>
          </w:p>
        </w:tc>
        <w:tc>
          <w:tcPr>
            <w:tcW w:w="1932" w:type="dxa"/>
            <w:gridSpan w:val="2"/>
          </w:tcPr>
          <w:p w:rsidR="005C5916" w:rsidRPr="00F65EA1" w:rsidRDefault="005C5916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</w:rPr>
            </w:pPr>
            <w:r w:rsidRPr="00F65EA1">
              <w:rPr>
                <w:rFonts w:ascii="Angsana New" w:hAnsi="Angsana New" w:hint="cs"/>
                <w:cs/>
              </w:rPr>
              <w:t>งบการเงินรวม</w:t>
            </w:r>
          </w:p>
        </w:tc>
      </w:tr>
      <w:tr w:rsidR="00E35826" w:rsidRPr="00F65EA1" w:rsidTr="001D7818">
        <w:trPr>
          <w:trHeight w:hRule="exact" w:val="340"/>
        </w:trPr>
        <w:tc>
          <w:tcPr>
            <w:tcW w:w="2610" w:type="dxa"/>
            <w:vAlign w:val="bottom"/>
          </w:tcPr>
          <w:p w:rsidR="00E35826" w:rsidRPr="00F65EA1" w:rsidRDefault="00E35826" w:rsidP="00346357">
            <w:pPr>
              <w:spacing w:line="260" w:lineRule="exact"/>
              <w:ind w:right="-36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/>
                <w:u w:val="single"/>
                <w:cs/>
              </w:rPr>
              <w:t>สินทรัพย์</w:t>
            </w:r>
          </w:p>
        </w:tc>
        <w:tc>
          <w:tcPr>
            <w:tcW w:w="972" w:type="dxa"/>
            <w:tcBorders>
              <w:top w:val="single" w:sz="4" w:space="0" w:color="auto"/>
            </w:tcBorders>
            <w:vAlign w:val="bottom"/>
          </w:tcPr>
          <w:p w:rsidR="00E35826" w:rsidRPr="00F65EA1" w:rsidRDefault="00E35826" w:rsidP="00637F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E35826" w:rsidRPr="00F65EA1" w:rsidRDefault="00E35826" w:rsidP="007840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E35826" w:rsidRPr="00F65EA1" w:rsidRDefault="00E35826" w:rsidP="00637F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E35826" w:rsidRPr="00F65EA1" w:rsidRDefault="00E35826" w:rsidP="007840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35826" w:rsidRPr="00F65EA1" w:rsidRDefault="00E35826" w:rsidP="00637F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761" w:type="dxa"/>
            <w:tcBorders>
              <w:top w:val="single" w:sz="4" w:space="0" w:color="auto"/>
            </w:tcBorders>
            <w:vAlign w:val="bottom"/>
          </w:tcPr>
          <w:p w:rsidR="00E35826" w:rsidRPr="00F65EA1" w:rsidRDefault="00E35826" w:rsidP="00637F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60</w:t>
            </w:r>
          </w:p>
        </w:tc>
        <w:tc>
          <w:tcPr>
            <w:tcW w:w="940" w:type="dxa"/>
            <w:tcBorders>
              <w:top w:val="single" w:sz="4" w:space="0" w:color="auto"/>
            </w:tcBorders>
            <w:vAlign w:val="bottom"/>
          </w:tcPr>
          <w:p w:rsidR="00E35826" w:rsidRPr="00F65EA1" w:rsidRDefault="00E35826" w:rsidP="00637FD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E35826" w:rsidRPr="00F65EA1" w:rsidRDefault="00E35826" w:rsidP="0078404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u w:val="single"/>
              </w:rPr>
            </w:pPr>
            <w:r w:rsidRPr="00F65EA1">
              <w:rPr>
                <w:rFonts w:ascii="Angsana New" w:hAnsi="Angsana New"/>
                <w:u w:val="single"/>
              </w:rPr>
              <w:t>25</w:t>
            </w:r>
            <w:r>
              <w:rPr>
                <w:rFonts w:ascii="Angsana New" w:hAnsi="Angsana New"/>
                <w:u w:val="single"/>
              </w:rPr>
              <w:t>60</w:t>
            </w:r>
          </w:p>
        </w:tc>
      </w:tr>
      <w:tr w:rsidR="00E35826" w:rsidRPr="00F65EA1" w:rsidTr="001D7818">
        <w:trPr>
          <w:trHeight w:hRule="exact" w:val="340"/>
        </w:trPr>
        <w:tc>
          <w:tcPr>
            <w:tcW w:w="2610" w:type="dxa"/>
            <w:vAlign w:val="bottom"/>
          </w:tcPr>
          <w:p w:rsidR="00E35826" w:rsidRPr="00F65EA1" w:rsidRDefault="00E35826" w:rsidP="001D7818">
            <w:pPr>
              <w:spacing w:line="260" w:lineRule="exact"/>
              <w:ind w:right="-36"/>
              <w:rPr>
                <w:rFonts w:ascii="Angsana New" w:hAnsi="Angsana New"/>
              </w:rPr>
            </w:pPr>
            <w:r w:rsidRPr="00F65EA1">
              <w:rPr>
                <w:rFonts w:ascii="Angsana New" w:hAnsi="Angsana New" w:hint="cs"/>
                <w:cs/>
              </w:rPr>
              <w:t>ที่ดิน อาคารและอุปกรณ์</w:t>
            </w:r>
            <w:r w:rsidRPr="00F65EA1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972" w:type="dxa"/>
            <w:vAlign w:val="bottom"/>
          </w:tcPr>
          <w:p w:rsidR="00E35826" w:rsidRPr="00F65EA1" w:rsidRDefault="00446776" w:rsidP="001D7818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14,736</w:t>
            </w:r>
          </w:p>
        </w:tc>
        <w:tc>
          <w:tcPr>
            <w:tcW w:w="851" w:type="dxa"/>
            <w:vAlign w:val="bottom"/>
          </w:tcPr>
          <w:p w:rsidR="00E35826" w:rsidRPr="00F65EA1" w:rsidRDefault="00E35826" w:rsidP="00784041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15,950</w:t>
            </w:r>
          </w:p>
        </w:tc>
        <w:tc>
          <w:tcPr>
            <w:tcW w:w="850" w:type="dxa"/>
            <w:vAlign w:val="bottom"/>
          </w:tcPr>
          <w:p w:rsidR="00E35826" w:rsidRPr="00F65EA1" w:rsidRDefault="00446776" w:rsidP="001D7818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366</w:t>
            </w:r>
          </w:p>
        </w:tc>
        <w:tc>
          <w:tcPr>
            <w:tcW w:w="851" w:type="dxa"/>
            <w:vAlign w:val="bottom"/>
          </w:tcPr>
          <w:p w:rsidR="00E35826" w:rsidRPr="00F65EA1" w:rsidRDefault="00E35826" w:rsidP="00784041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161</w:t>
            </w:r>
          </w:p>
        </w:tc>
        <w:tc>
          <w:tcPr>
            <w:tcW w:w="709" w:type="dxa"/>
            <w:vAlign w:val="bottom"/>
          </w:tcPr>
          <w:p w:rsidR="00E35826" w:rsidRPr="00F65EA1" w:rsidRDefault="00E35826" w:rsidP="001D7818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F65EA1">
              <w:rPr>
                <w:rFonts w:ascii="Angsana New" w:hAnsi="Angsana New"/>
              </w:rPr>
              <w:t>-</w:t>
            </w:r>
          </w:p>
        </w:tc>
        <w:tc>
          <w:tcPr>
            <w:tcW w:w="761" w:type="dxa"/>
            <w:vAlign w:val="bottom"/>
          </w:tcPr>
          <w:p w:rsidR="00E35826" w:rsidRPr="00F65EA1" w:rsidRDefault="00E35826" w:rsidP="00783578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 w:rsidRPr="00F65EA1">
              <w:rPr>
                <w:rFonts w:ascii="Angsana New" w:hAnsi="Angsana New"/>
              </w:rPr>
              <w:t>-</w:t>
            </w:r>
          </w:p>
        </w:tc>
        <w:tc>
          <w:tcPr>
            <w:tcW w:w="940" w:type="dxa"/>
            <w:vAlign w:val="bottom"/>
          </w:tcPr>
          <w:p w:rsidR="00E35826" w:rsidRPr="00F65EA1" w:rsidRDefault="00446776" w:rsidP="001D7818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15,102</w:t>
            </w:r>
          </w:p>
        </w:tc>
        <w:tc>
          <w:tcPr>
            <w:tcW w:w="992" w:type="dxa"/>
            <w:vAlign w:val="bottom"/>
          </w:tcPr>
          <w:p w:rsidR="00E35826" w:rsidRPr="00F65EA1" w:rsidRDefault="00E35826" w:rsidP="00784041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16,111</w:t>
            </w:r>
          </w:p>
        </w:tc>
      </w:tr>
      <w:tr w:rsidR="00E35826" w:rsidRPr="00F65EA1" w:rsidTr="001D7818">
        <w:trPr>
          <w:trHeight w:hRule="exact" w:val="340"/>
        </w:trPr>
        <w:tc>
          <w:tcPr>
            <w:tcW w:w="2610" w:type="dxa"/>
            <w:vAlign w:val="bottom"/>
          </w:tcPr>
          <w:p w:rsidR="00E35826" w:rsidRPr="00F65EA1" w:rsidRDefault="00E35826" w:rsidP="001D7818">
            <w:pPr>
              <w:spacing w:line="260" w:lineRule="exact"/>
              <w:ind w:right="-36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>อุปกรณ์ส่วนกลาง</w:t>
            </w:r>
          </w:p>
        </w:tc>
        <w:tc>
          <w:tcPr>
            <w:tcW w:w="972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vAlign w:val="bottom"/>
          </w:tcPr>
          <w:p w:rsidR="00E35826" w:rsidRPr="00F65EA1" w:rsidRDefault="00E35826" w:rsidP="001D7818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61" w:type="dxa"/>
            <w:vAlign w:val="bottom"/>
          </w:tcPr>
          <w:p w:rsidR="00E35826" w:rsidRPr="00F65EA1" w:rsidRDefault="00E35826" w:rsidP="001D7818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40" w:type="dxa"/>
            <w:vAlign w:val="bottom"/>
          </w:tcPr>
          <w:p w:rsidR="00E35826" w:rsidRPr="00F65EA1" w:rsidRDefault="00446776" w:rsidP="001D7818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18,775</w:t>
            </w:r>
          </w:p>
        </w:tc>
        <w:tc>
          <w:tcPr>
            <w:tcW w:w="992" w:type="dxa"/>
            <w:vAlign w:val="bottom"/>
          </w:tcPr>
          <w:p w:rsidR="00E35826" w:rsidRPr="00F65EA1" w:rsidRDefault="00E35826" w:rsidP="00784041">
            <w:pP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21,041</w:t>
            </w:r>
          </w:p>
        </w:tc>
      </w:tr>
      <w:tr w:rsidR="00E35826" w:rsidRPr="00F65EA1" w:rsidTr="001D7818">
        <w:trPr>
          <w:trHeight w:hRule="exact" w:val="340"/>
        </w:trPr>
        <w:tc>
          <w:tcPr>
            <w:tcW w:w="2610" w:type="dxa"/>
            <w:vAlign w:val="bottom"/>
          </w:tcPr>
          <w:p w:rsidR="00E35826" w:rsidRPr="00F65EA1" w:rsidRDefault="00E35826" w:rsidP="001D7818">
            <w:pPr>
              <w:spacing w:line="260" w:lineRule="exact"/>
              <w:ind w:right="-36"/>
              <w:rPr>
                <w:rFonts w:ascii="Angsana New" w:hAnsi="Angsana New"/>
                <w:cs/>
              </w:rPr>
            </w:pPr>
            <w:r w:rsidRPr="00F65EA1">
              <w:rPr>
                <w:rFonts w:ascii="Angsana New" w:hAnsi="Angsana New" w:hint="cs"/>
                <w:cs/>
              </w:rPr>
              <w:t>สินทรัพย์ส่วนกลาง</w:t>
            </w:r>
          </w:p>
        </w:tc>
        <w:tc>
          <w:tcPr>
            <w:tcW w:w="972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61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40" w:type="dxa"/>
            <w:vAlign w:val="bottom"/>
          </w:tcPr>
          <w:p w:rsidR="00E35826" w:rsidRPr="00F65EA1" w:rsidRDefault="00446776" w:rsidP="001D7818">
            <w:pPr>
              <w:pBdr>
                <w:bottom w:val="single" w:sz="6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2,731,324</w:t>
            </w:r>
          </w:p>
        </w:tc>
        <w:tc>
          <w:tcPr>
            <w:tcW w:w="992" w:type="dxa"/>
            <w:vAlign w:val="bottom"/>
          </w:tcPr>
          <w:p w:rsidR="00E35826" w:rsidRPr="00F65EA1" w:rsidRDefault="00E35826" w:rsidP="00784041">
            <w:pPr>
              <w:pBdr>
                <w:bottom w:val="single" w:sz="6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2,661,875</w:t>
            </w:r>
          </w:p>
        </w:tc>
      </w:tr>
      <w:tr w:rsidR="00E35826" w:rsidRPr="00F65EA1" w:rsidTr="00F25737">
        <w:trPr>
          <w:trHeight w:hRule="exact" w:val="372"/>
        </w:trPr>
        <w:tc>
          <w:tcPr>
            <w:tcW w:w="2610" w:type="dxa"/>
            <w:vAlign w:val="bottom"/>
          </w:tcPr>
          <w:p w:rsidR="00E35826" w:rsidRPr="00F65EA1" w:rsidRDefault="00E35826" w:rsidP="001D7818">
            <w:pPr>
              <w:spacing w:line="260" w:lineRule="exact"/>
              <w:ind w:right="-36"/>
              <w:rPr>
                <w:rFonts w:ascii="Angsana New" w:hAnsi="Angsana New"/>
              </w:rPr>
            </w:pPr>
            <w:r w:rsidRPr="00F65EA1">
              <w:rPr>
                <w:rFonts w:ascii="Angsana New" w:hAnsi="Angsana New"/>
                <w:cs/>
              </w:rPr>
              <w:t>รวมสินทรัพย์</w:t>
            </w:r>
          </w:p>
        </w:tc>
        <w:tc>
          <w:tcPr>
            <w:tcW w:w="972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0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851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09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761" w:type="dxa"/>
            <w:vAlign w:val="bottom"/>
          </w:tcPr>
          <w:p w:rsidR="00E35826" w:rsidRPr="00F65EA1" w:rsidRDefault="00E35826" w:rsidP="001D7818">
            <w:pPr>
              <w:tabs>
                <w:tab w:val="decimal" w:pos="432"/>
              </w:tabs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940" w:type="dxa"/>
            <w:vAlign w:val="bottom"/>
          </w:tcPr>
          <w:p w:rsidR="00E35826" w:rsidRPr="00F65EA1" w:rsidRDefault="004066CB" w:rsidP="001D7818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2,765,201</w:t>
            </w:r>
          </w:p>
        </w:tc>
        <w:tc>
          <w:tcPr>
            <w:tcW w:w="992" w:type="dxa"/>
            <w:vAlign w:val="bottom"/>
          </w:tcPr>
          <w:p w:rsidR="00E35826" w:rsidRPr="00F65EA1" w:rsidRDefault="00E35826" w:rsidP="00784041">
            <w:pPr>
              <w:pBdr>
                <w:bottom w:val="double" w:sz="4" w:space="1" w:color="auto"/>
              </w:pBdr>
              <w:spacing w:line="26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2,699,027</w:t>
            </w:r>
          </w:p>
        </w:tc>
      </w:tr>
    </w:tbl>
    <w:p w:rsidR="00862D25" w:rsidRPr="005D4BC6" w:rsidRDefault="00FA2DAB" w:rsidP="00EE1AD6">
      <w:pPr>
        <w:spacing w:before="240" w:after="120"/>
        <w:ind w:left="425" w:hanging="425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24</w:t>
      </w:r>
      <w:r w:rsidR="00862D25" w:rsidRPr="005D4BC6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DB2450" w:rsidRPr="005D4BC6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862D25" w:rsidRPr="005D4BC6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:rsidR="00862D25" w:rsidRPr="005D4BC6" w:rsidRDefault="00A56300">
      <w:pPr>
        <w:spacing w:after="120"/>
        <w:ind w:left="840" w:hanging="480"/>
        <w:jc w:val="both"/>
        <w:rPr>
          <w:rFonts w:ascii="Angsana New" w:hAnsi="Angsana New"/>
          <w:sz w:val="28"/>
          <w:szCs w:val="28"/>
          <w:cs/>
          <w:lang w:val="th-TH"/>
        </w:rPr>
      </w:pPr>
      <w:r>
        <w:rPr>
          <w:rFonts w:ascii="Angsana New" w:hAnsi="Angsana New" w:hint="cs"/>
          <w:b/>
          <w:bCs/>
          <w:spacing w:val="-6"/>
          <w:sz w:val="28"/>
          <w:szCs w:val="28"/>
          <w:cs/>
        </w:rPr>
        <w:t>2</w:t>
      </w:r>
      <w:r w:rsidR="00E35826">
        <w:rPr>
          <w:rFonts w:ascii="Angsana New" w:hAnsi="Angsana New" w:hint="cs"/>
          <w:b/>
          <w:bCs/>
          <w:spacing w:val="-6"/>
          <w:sz w:val="28"/>
          <w:szCs w:val="28"/>
          <w:cs/>
        </w:rPr>
        <w:t>4</w:t>
      </w:r>
      <w:r>
        <w:rPr>
          <w:rFonts w:ascii="Angsana New" w:hAnsi="Angsana New" w:hint="cs"/>
          <w:b/>
          <w:bCs/>
          <w:spacing w:val="-6"/>
          <w:sz w:val="28"/>
          <w:szCs w:val="28"/>
          <w:cs/>
        </w:rPr>
        <w:t>.1</w:t>
      </w:r>
      <w:r w:rsidR="00DB2450" w:rsidRPr="005D4BC6">
        <w:rPr>
          <w:rFonts w:ascii="Angsana New" w:hAnsi="Angsana New"/>
          <w:spacing w:val="-6"/>
          <w:sz w:val="28"/>
          <w:szCs w:val="28"/>
        </w:rPr>
        <w:tab/>
      </w:r>
      <w:r w:rsidR="00862D25" w:rsidRPr="00B000A7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862D25" w:rsidRPr="00B000A7">
        <w:rPr>
          <w:rFonts w:ascii="Angsana New" w:hAnsi="Angsana New" w:hint="cs"/>
          <w:spacing w:val="-6"/>
          <w:sz w:val="28"/>
          <w:szCs w:val="28"/>
          <w:cs/>
        </w:rPr>
        <w:t>3</w:t>
      </w:r>
      <w:r w:rsidRPr="00B000A7">
        <w:rPr>
          <w:rFonts w:ascii="Angsana New" w:hAnsi="Angsana New" w:hint="cs"/>
          <w:spacing w:val="-6"/>
          <w:sz w:val="28"/>
          <w:szCs w:val="28"/>
          <w:cs/>
        </w:rPr>
        <w:t>1</w:t>
      </w:r>
      <w:r w:rsidR="00862D25" w:rsidRPr="00B000A7">
        <w:rPr>
          <w:rFonts w:ascii="Angsana New" w:hAnsi="Angsana New"/>
          <w:spacing w:val="-6"/>
          <w:sz w:val="28"/>
          <w:szCs w:val="28"/>
        </w:rPr>
        <w:t xml:space="preserve"> </w:t>
      </w:r>
      <w:r w:rsidR="00862D25" w:rsidRPr="00B000A7">
        <w:rPr>
          <w:rFonts w:ascii="Angsana New" w:hAnsi="Angsana New" w:hint="cs"/>
          <w:spacing w:val="-6"/>
          <w:sz w:val="28"/>
          <w:szCs w:val="28"/>
          <w:cs/>
        </w:rPr>
        <w:t xml:space="preserve">ธันวาคม </w:t>
      </w:r>
      <w:r w:rsidRPr="00B000A7">
        <w:rPr>
          <w:rFonts w:ascii="Angsana New" w:hAnsi="Angsana New" w:hint="cs"/>
          <w:spacing w:val="-6"/>
          <w:sz w:val="28"/>
          <w:szCs w:val="28"/>
          <w:cs/>
        </w:rPr>
        <w:t>25</w:t>
      </w:r>
      <w:r w:rsidR="00660D01">
        <w:rPr>
          <w:rFonts w:ascii="Angsana New" w:hAnsi="Angsana New" w:hint="cs"/>
          <w:spacing w:val="-6"/>
          <w:sz w:val="28"/>
          <w:szCs w:val="28"/>
          <w:cs/>
        </w:rPr>
        <w:t>6</w:t>
      </w:r>
      <w:r w:rsidR="00637FDA">
        <w:rPr>
          <w:rFonts w:ascii="Angsana New" w:hAnsi="Angsana New" w:hint="cs"/>
          <w:spacing w:val="-6"/>
          <w:sz w:val="28"/>
          <w:szCs w:val="28"/>
          <w:cs/>
        </w:rPr>
        <w:t>1</w:t>
      </w:r>
      <w:r w:rsidR="00862D25" w:rsidRPr="00B000A7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862D25" w:rsidRPr="00B000A7">
        <w:rPr>
          <w:rFonts w:ascii="Angsana New" w:hAnsi="Angsana New" w:hint="cs"/>
          <w:spacing w:val="-6"/>
          <w:sz w:val="28"/>
          <w:szCs w:val="28"/>
          <w:cs/>
          <w:lang w:val="th-TH"/>
        </w:rPr>
        <w:t>ฯ</w:t>
      </w:r>
      <w:r w:rsidR="00862D25" w:rsidRPr="005D4BC6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 </w:t>
      </w:r>
      <w:r w:rsidR="00862D25" w:rsidRPr="005D4BC6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862D25" w:rsidRPr="005D4BC6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862D25" w:rsidRPr="005D4BC6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62D25" w:rsidRPr="005D4BC6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3495"/>
        <w:gridCol w:w="4353"/>
      </w:tblGrid>
      <w:tr w:rsidR="00AC126D" w:rsidRPr="005D4BC6">
        <w:tc>
          <w:tcPr>
            <w:tcW w:w="3495" w:type="dxa"/>
          </w:tcPr>
          <w:p w:rsidR="00AC126D" w:rsidRPr="005D4BC6" w:rsidRDefault="00AC126D" w:rsidP="00991627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5D4BC6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5D4BC6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5D4BC6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จำกัด </w:t>
            </w:r>
            <w:r w:rsidRPr="005D4BC6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(</w:t>
            </w:r>
            <w:r w:rsidRPr="005D4BC6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มหาชน</w:t>
            </w:r>
            <w:r w:rsidRPr="005D4BC6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4353" w:type="dxa"/>
          </w:tcPr>
          <w:p w:rsidR="00AC126D" w:rsidRPr="005D4BC6" w:rsidRDefault="00AC126D" w:rsidP="00991627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AC126D" w:rsidRPr="005D4BC6">
        <w:tc>
          <w:tcPr>
            <w:tcW w:w="3495" w:type="dxa"/>
          </w:tcPr>
          <w:p w:rsidR="00AC126D" w:rsidRPr="005D4BC6" w:rsidRDefault="00AC126D" w:rsidP="00991627">
            <w:pPr>
              <w:ind w:right="885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4353" w:type="dxa"/>
          </w:tcPr>
          <w:p w:rsidR="00AC126D" w:rsidRPr="005D4BC6" w:rsidRDefault="00AC126D" w:rsidP="00991627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4BC6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5D4BC6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AC126D" w:rsidRPr="005D4BC6">
        <w:tc>
          <w:tcPr>
            <w:tcW w:w="3495" w:type="dxa"/>
          </w:tcPr>
          <w:p w:rsidR="00AC126D" w:rsidRPr="005D4BC6" w:rsidRDefault="00AC126D" w:rsidP="00991627">
            <w:pPr>
              <w:ind w:firstLine="835"/>
              <w:rPr>
                <w:rFonts w:ascii="Angsana New" w:hAnsi="Angsana New"/>
                <w:sz w:val="28"/>
                <w:szCs w:val="28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4353" w:type="dxa"/>
          </w:tcPr>
          <w:p w:rsidR="00AC126D" w:rsidRPr="00F23190" w:rsidRDefault="001F56E9" w:rsidP="00F23190">
            <w:pP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8"/>
                <w:szCs w:val="28"/>
              </w:rPr>
            </w:pPr>
            <w:r w:rsidRPr="00F23190">
              <w:rPr>
                <w:rFonts w:ascii="Angsana New" w:hAnsi="Angsana New"/>
                <w:sz w:val="28"/>
                <w:szCs w:val="28"/>
              </w:rPr>
              <w:t>0.</w:t>
            </w:r>
            <w:r w:rsidR="00F23190" w:rsidRPr="00F23190">
              <w:rPr>
                <w:rFonts w:ascii="Angsana New" w:hAnsi="Angsana New"/>
                <w:sz w:val="28"/>
                <w:szCs w:val="28"/>
              </w:rPr>
              <w:t>30</w:t>
            </w:r>
          </w:p>
        </w:tc>
      </w:tr>
      <w:tr w:rsidR="00AC126D" w:rsidRPr="005D4BC6">
        <w:tc>
          <w:tcPr>
            <w:tcW w:w="3495" w:type="dxa"/>
          </w:tcPr>
          <w:p w:rsidR="00AC126D" w:rsidRPr="005D4BC6" w:rsidRDefault="00AC126D" w:rsidP="00991627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4353" w:type="dxa"/>
          </w:tcPr>
          <w:p w:rsidR="00AC126D" w:rsidRPr="00F23190" w:rsidRDefault="00F23190" w:rsidP="00991627">
            <w:pP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8"/>
                <w:szCs w:val="28"/>
              </w:rPr>
            </w:pPr>
            <w:r w:rsidRPr="00F23190">
              <w:rPr>
                <w:rFonts w:ascii="Angsana New" w:hAnsi="Angsana New"/>
                <w:sz w:val="28"/>
                <w:szCs w:val="28"/>
              </w:rPr>
              <w:t>0.02</w:t>
            </w:r>
          </w:p>
        </w:tc>
      </w:tr>
      <w:tr w:rsidR="00AC126D" w:rsidRPr="005D4BC6">
        <w:tc>
          <w:tcPr>
            <w:tcW w:w="3495" w:type="dxa"/>
          </w:tcPr>
          <w:p w:rsidR="00AC126D" w:rsidRPr="005D4BC6" w:rsidRDefault="00AC126D" w:rsidP="00991627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4353" w:type="dxa"/>
          </w:tcPr>
          <w:p w:rsidR="00AC126D" w:rsidRPr="00F23190" w:rsidRDefault="001F56E9" w:rsidP="00991627">
            <w:pPr>
              <w:pBdr>
                <w:bottom w:val="single" w:sz="4" w:space="1" w:color="auto"/>
              </w:pBd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8"/>
                <w:szCs w:val="28"/>
              </w:rPr>
            </w:pPr>
            <w:r w:rsidRPr="00F2319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C126D" w:rsidRPr="005D4BC6">
        <w:tc>
          <w:tcPr>
            <w:tcW w:w="3495" w:type="dxa"/>
          </w:tcPr>
          <w:p w:rsidR="00AC126D" w:rsidRPr="005D4BC6" w:rsidRDefault="00AC126D" w:rsidP="00991627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5D4BC6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4353" w:type="dxa"/>
          </w:tcPr>
          <w:p w:rsidR="00AC126D" w:rsidRPr="00F23190" w:rsidRDefault="001F56E9" w:rsidP="00F23190">
            <w:pPr>
              <w:pBdr>
                <w:bottom w:val="double" w:sz="4" w:space="1" w:color="auto"/>
              </w:pBdr>
              <w:tabs>
                <w:tab w:val="decimal" w:pos="2157"/>
              </w:tabs>
              <w:ind w:left="1707" w:right="1610"/>
              <w:rPr>
                <w:rFonts w:ascii="Angsana New" w:hAnsi="Angsana New"/>
                <w:sz w:val="28"/>
                <w:szCs w:val="28"/>
              </w:rPr>
            </w:pPr>
            <w:r w:rsidRPr="00F23190">
              <w:rPr>
                <w:rFonts w:ascii="Angsana New" w:hAnsi="Angsana New"/>
                <w:sz w:val="28"/>
                <w:szCs w:val="28"/>
              </w:rPr>
              <w:t>0.</w:t>
            </w:r>
            <w:r w:rsidR="00F23190" w:rsidRPr="00F23190">
              <w:rPr>
                <w:rFonts w:ascii="Angsana New" w:hAnsi="Angsana New"/>
                <w:sz w:val="28"/>
                <w:szCs w:val="28"/>
              </w:rPr>
              <w:t>32</w:t>
            </w:r>
          </w:p>
        </w:tc>
      </w:tr>
    </w:tbl>
    <w:p w:rsidR="00F23190" w:rsidRPr="00A348EA" w:rsidRDefault="00A56300" w:rsidP="00F23190">
      <w:pPr>
        <w:spacing w:before="120"/>
        <w:ind w:left="896" w:hanging="536"/>
        <w:jc w:val="thaiDistribute"/>
        <w:rPr>
          <w:rFonts w:ascii="Angsana New" w:hAnsi="Angsana New"/>
          <w:spacing w:val="-6"/>
          <w:sz w:val="28"/>
          <w:szCs w:val="28"/>
        </w:rPr>
      </w:pPr>
      <w:r>
        <w:rPr>
          <w:rFonts w:ascii="Angsana New" w:hAnsi="Angsana New" w:hint="cs"/>
          <w:b/>
          <w:bCs/>
          <w:spacing w:val="-6"/>
          <w:sz w:val="28"/>
          <w:szCs w:val="28"/>
          <w:cs/>
        </w:rPr>
        <w:t>2</w:t>
      </w:r>
      <w:r w:rsidR="00E35826">
        <w:rPr>
          <w:rFonts w:ascii="Angsana New" w:hAnsi="Angsana New" w:hint="cs"/>
          <w:b/>
          <w:bCs/>
          <w:spacing w:val="-6"/>
          <w:sz w:val="28"/>
          <w:szCs w:val="28"/>
          <w:cs/>
        </w:rPr>
        <w:t>4</w:t>
      </w:r>
      <w:r>
        <w:rPr>
          <w:rFonts w:ascii="Angsana New" w:hAnsi="Angsana New" w:hint="cs"/>
          <w:b/>
          <w:bCs/>
          <w:spacing w:val="-6"/>
          <w:sz w:val="28"/>
          <w:szCs w:val="28"/>
          <w:cs/>
        </w:rPr>
        <w:t>.2</w:t>
      </w:r>
      <w:r w:rsidR="00CE0F70" w:rsidRPr="005D4BC6">
        <w:rPr>
          <w:rFonts w:ascii="Angsana New" w:hAnsi="Angsana New" w:hint="cs"/>
          <w:spacing w:val="-6"/>
          <w:sz w:val="28"/>
          <w:szCs w:val="28"/>
          <w:cs/>
        </w:rPr>
        <w:tab/>
      </w:r>
      <w:r w:rsidR="00F23190" w:rsidRPr="00A348EA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F23190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F23190" w:rsidRPr="00A348EA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="00F23190" w:rsidRPr="00A348EA">
        <w:rPr>
          <w:rFonts w:ascii="Angsana New" w:hAnsi="Angsana New" w:hint="cs"/>
          <w:sz w:val="28"/>
          <w:szCs w:val="28"/>
          <w:cs/>
        </w:rPr>
        <w:t xml:space="preserve"> จำ</w:t>
      </w:r>
      <w:r w:rsidR="00F23190" w:rsidRPr="00A348EA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="00F23190" w:rsidRPr="00A348EA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="00F23190" w:rsidRPr="00A348EA">
        <w:rPr>
          <w:rFonts w:ascii="Angsana New" w:hAnsi="Angsana New"/>
          <w:spacing w:val="-6"/>
          <w:sz w:val="28"/>
          <w:szCs w:val="28"/>
        </w:rPr>
        <w:t xml:space="preserve">2,250  </w:t>
      </w:r>
      <w:r w:rsidR="00F23190" w:rsidRPr="00A348EA">
        <w:rPr>
          <w:rFonts w:ascii="Angsana New" w:hAnsi="Angsana New"/>
          <w:spacing w:val="-6"/>
          <w:sz w:val="28"/>
          <w:szCs w:val="28"/>
          <w:cs/>
        </w:rPr>
        <w:t>ดอลล</w:t>
      </w:r>
      <w:r w:rsidR="00F23190" w:rsidRPr="00A348EA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="00F23190" w:rsidRPr="00A348EA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="00F23190" w:rsidRPr="00A348EA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F23190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F23190" w:rsidRPr="00A348EA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F23190" w:rsidRPr="00A348EA">
        <w:rPr>
          <w:rFonts w:ascii="Angsana New" w:hAnsi="Angsana New" w:hint="cs"/>
          <w:sz w:val="28"/>
          <w:szCs w:val="28"/>
          <w:cs/>
        </w:rPr>
        <w:t xml:space="preserve">หมดอายุในปี 2558 </w:t>
      </w:r>
      <w:bookmarkStart w:id="9" w:name="OLE_LINK7"/>
      <w:bookmarkStart w:id="10" w:name="OLE_LINK8"/>
      <w:r w:rsidR="00F23190" w:rsidRPr="00A348EA">
        <w:rPr>
          <w:rFonts w:ascii="Angsana New" w:hAnsi="Angsana New" w:hint="cs"/>
          <w:sz w:val="28"/>
          <w:szCs w:val="28"/>
          <w:cs/>
        </w:rPr>
        <w:t xml:space="preserve">และบริษัทฯได้ต่อสัญญาออกไปสิ้นสุดวันที่ 31 สิงหาคม </w:t>
      </w:r>
      <w:r w:rsidR="00F23190" w:rsidRPr="0060776E">
        <w:rPr>
          <w:rFonts w:ascii="Angsana New" w:hAnsi="Angsana New" w:hint="cs"/>
          <w:sz w:val="28"/>
          <w:szCs w:val="28"/>
          <w:cs/>
        </w:rPr>
        <w:t>256</w:t>
      </w:r>
      <w:bookmarkEnd w:id="9"/>
      <w:bookmarkEnd w:id="10"/>
      <w:r w:rsidR="00F23190" w:rsidRPr="0060776E">
        <w:rPr>
          <w:rFonts w:ascii="Angsana New" w:hAnsi="Angsana New" w:hint="cs"/>
          <w:sz w:val="28"/>
          <w:szCs w:val="28"/>
          <w:cs/>
        </w:rPr>
        <w:t>3</w:t>
      </w:r>
    </w:p>
    <w:p w:rsidR="00C36BC4" w:rsidRPr="005D4BC6" w:rsidRDefault="00A56300" w:rsidP="00F23190">
      <w:pPr>
        <w:spacing w:before="240"/>
        <w:ind w:left="900" w:hanging="450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E35826">
        <w:rPr>
          <w:rFonts w:ascii="Angsana New" w:hAnsi="Angsana New" w:hint="cs"/>
          <w:b/>
          <w:bCs/>
          <w:sz w:val="28"/>
          <w:szCs w:val="28"/>
          <w:cs/>
        </w:rPr>
        <w:t>4</w:t>
      </w:r>
      <w:r>
        <w:rPr>
          <w:rFonts w:ascii="Angsana New" w:hAnsi="Angsana New" w:hint="cs"/>
          <w:b/>
          <w:bCs/>
          <w:sz w:val="28"/>
          <w:szCs w:val="28"/>
          <w:cs/>
        </w:rPr>
        <w:t>.3</w:t>
      </w:r>
      <w:r w:rsidR="00CE0F70" w:rsidRPr="005D4BC6">
        <w:rPr>
          <w:rFonts w:ascii="Angsana New" w:hAnsi="Angsana New" w:hint="cs"/>
          <w:sz w:val="28"/>
          <w:szCs w:val="28"/>
          <w:cs/>
        </w:rPr>
        <w:t xml:space="preserve">  </w:t>
      </w:r>
      <w:r w:rsidR="00C36BC4" w:rsidRPr="005D4BC6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="00C36BC4" w:rsidRPr="005D4BC6">
        <w:rPr>
          <w:rFonts w:ascii="Angsana New" w:hAnsi="Angsana New"/>
          <w:sz w:val="28"/>
          <w:szCs w:val="28"/>
        </w:rPr>
        <w:t>Management fee</w:t>
      </w:r>
      <w:r w:rsidR="00C36BC4" w:rsidRPr="005D4BC6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="00C36BC4" w:rsidRPr="005D4BC6">
        <w:rPr>
          <w:rFonts w:ascii="Angsana New" w:hAnsi="Angsana New"/>
          <w:sz w:val="28"/>
          <w:szCs w:val="28"/>
        </w:rPr>
        <w:t>Performance fee</w:t>
      </w:r>
      <w:r w:rsidR="00C36BC4" w:rsidRPr="005D4BC6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</w:p>
    <w:p w:rsidR="00CE0F70" w:rsidRPr="005D4BC6" w:rsidRDefault="00FA2DAB" w:rsidP="00CE0F70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r>
        <w:rPr>
          <w:rFonts w:ascii="Angsana New" w:hAnsi="Angsana New"/>
          <w:b/>
          <w:bCs/>
          <w:sz w:val="28"/>
          <w:szCs w:val="28"/>
        </w:rPr>
        <w:t>25</w:t>
      </w:r>
      <w:r w:rsidR="00CE0F70" w:rsidRPr="005D4BC6">
        <w:rPr>
          <w:rFonts w:ascii="Angsana New" w:hAnsi="Angsana New"/>
          <w:b/>
          <w:bCs/>
          <w:sz w:val="28"/>
          <w:szCs w:val="28"/>
        </w:rPr>
        <w:t>.</w:t>
      </w:r>
      <w:r w:rsidR="00CE0F70" w:rsidRPr="005D4BC6">
        <w:rPr>
          <w:rFonts w:ascii="Angsana New" w:hAnsi="Angsana New"/>
          <w:b/>
          <w:bCs/>
          <w:sz w:val="28"/>
          <w:szCs w:val="28"/>
        </w:rPr>
        <w:tab/>
      </w:r>
      <w:r w:rsidR="00CE0F70" w:rsidRPr="005D4BC6">
        <w:rPr>
          <w:rFonts w:ascii="Angsana New" w:hAnsi="Angsana New"/>
          <w:b/>
          <w:bCs/>
          <w:sz w:val="28"/>
          <w:szCs w:val="28"/>
          <w:u w:val="single"/>
          <w:cs/>
        </w:rPr>
        <w:t>เครื่องมือทางการเงิน</w:t>
      </w:r>
      <w:r w:rsidR="00CE0F70" w:rsidRPr="005D4BC6">
        <w:rPr>
          <w:rFonts w:ascii="Angsana New" w:hAnsi="Angsana New"/>
          <w:sz w:val="32"/>
          <w:szCs w:val="32"/>
        </w:rPr>
        <w:tab/>
      </w:r>
    </w:p>
    <w:p w:rsidR="00CE0F70" w:rsidRPr="005D4BC6" w:rsidRDefault="00CE0F70" w:rsidP="00CE0F70">
      <w:pPr>
        <w:tabs>
          <w:tab w:val="left" w:pos="960"/>
        </w:tabs>
        <w:spacing w:after="12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5D4BC6">
        <w:rPr>
          <w:rFonts w:ascii="Angsana New" w:hAnsi="Angsana New"/>
          <w:sz w:val="28"/>
          <w:szCs w:val="28"/>
        </w:rPr>
        <w:tab/>
      </w:r>
      <w:r w:rsidR="00A56300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E35826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A56300">
        <w:rPr>
          <w:rFonts w:ascii="Angsana New" w:hAnsi="Angsana New" w:hint="cs"/>
          <w:b/>
          <w:bCs/>
          <w:sz w:val="28"/>
          <w:szCs w:val="28"/>
          <w:cs/>
        </w:rPr>
        <w:t>.1</w:t>
      </w:r>
      <w:r w:rsidRPr="005D4BC6">
        <w:rPr>
          <w:rFonts w:ascii="Angsana New" w:hAnsi="Angsana New"/>
          <w:b/>
          <w:bCs/>
          <w:sz w:val="32"/>
          <w:szCs w:val="32"/>
        </w:rPr>
        <w:tab/>
      </w:r>
      <w:r w:rsidRPr="005D4BC6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:rsidR="00CE0F70" w:rsidRPr="005D4BC6" w:rsidRDefault="00CE0F70" w:rsidP="00CE0F7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/>
          <w:sz w:val="28"/>
          <w:szCs w:val="28"/>
        </w:rPr>
        <w:tab/>
      </w:r>
      <w:r w:rsidRPr="005D4BC6">
        <w:rPr>
          <w:rFonts w:ascii="Angsana New" w:hAnsi="Angsana New"/>
          <w:sz w:val="28"/>
          <w:szCs w:val="28"/>
          <w:cs/>
        </w:rPr>
        <w:t>บริษัท</w:t>
      </w:r>
      <w:r w:rsidRPr="005D4BC6">
        <w:rPr>
          <w:rFonts w:ascii="Angsana New" w:hAnsi="Angsana New" w:hint="cs"/>
          <w:sz w:val="28"/>
          <w:szCs w:val="28"/>
          <w:cs/>
        </w:rPr>
        <w:t xml:space="preserve">ฯ </w:t>
      </w:r>
      <w:r w:rsidRPr="005D4BC6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="00263E67" w:rsidRPr="005D4BC6">
        <w:rPr>
          <w:rFonts w:ascii="Angsana New" w:hAnsi="Angsana New" w:hint="cs"/>
          <w:sz w:val="28"/>
          <w:szCs w:val="28"/>
          <w:cs/>
        </w:rPr>
        <w:t xml:space="preserve">ฯ </w:t>
      </w:r>
      <w:r w:rsidRPr="005D4BC6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ไม่มีนโยบายประกอบธุรกรรมตราสารอนุพันธ์ทางการเงินเพื่อการเก็งกำไรหรือเพื่อการค้า</w:t>
      </w:r>
    </w:p>
    <w:p w:rsidR="00CE0F70" w:rsidRPr="005D4BC6" w:rsidRDefault="00A56300" w:rsidP="00CE0F7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E35826">
        <w:rPr>
          <w:rFonts w:ascii="Angsana New" w:hAnsi="Angsana New" w:hint="cs"/>
          <w:b/>
          <w:bCs/>
          <w:sz w:val="28"/>
          <w:szCs w:val="28"/>
          <w:cs/>
        </w:rPr>
        <w:t>5</w:t>
      </w:r>
      <w:r>
        <w:rPr>
          <w:rFonts w:ascii="Angsana New" w:hAnsi="Angsana New" w:hint="cs"/>
          <w:b/>
          <w:bCs/>
          <w:sz w:val="28"/>
          <w:szCs w:val="28"/>
          <w:cs/>
        </w:rPr>
        <w:t>.2</w:t>
      </w:r>
      <w:r w:rsidR="00CE0F70" w:rsidRPr="005D4BC6">
        <w:rPr>
          <w:rFonts w:ascii="Angsana New" w:hAnsi="Angsana New"/>
          <w:b/>
          <w:bCs/>
          <w:sz w:val="28"/>
          <w:szCs w:val="28"/>
        </w:rPr>
        <w:tab/>
      </w:r>
      <w:r w:rsidR="00CE0F70" w:rsidRPr="005D4BC6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:rsidR="00CE0F70" w:rsidRPr="005D4BC6" w:rsidRDefault="00CE0F70" w:rsidP="00CE0F7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/>
          <w:sz w:val="28"/>
          <w:szCs w:val="28"/>
        </w:rPr>
        <w:tab/>
      </w:r>
      <w:r w:rsidRPr="005D4BC6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="00263E67" w:rsidRPr="005D4BC6">
        <w:rPr>
          <w:rFonts w:ascii="Angsana New" w:hAnsi="Angsana New" w:hint="cs"/>
          <w:sz w:val="28"/>
          <w:szCs w:val="28"/>
          <w:cs/>
        </w:rPr>
        <w:t xml:space="preserve">   </w:t>
      </w:r>
      <w:r w:rsidRPr="005D4BC6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="00263E67" w:rsidRPr="005D4BC6">
        <w:rPr>
          <w:rFonts w:ascii="Angsana New" w:hAnsi="Angsana New" w:hint="cs"/>
          <w:sz w:val="28"/>
          <w:szCs w:val="28"/>
          <w:cs/>
        </w:rPr>
        <w:t>ฯ</w:t>
      </w:r>
      <w:r w:rsidRPr="005D4BC6">
        <w:rPr>
          <w:rFonts w:ascii="Angsana New" w:hAnsi="Angsana New" w:hint="cs"/>
          <w:sz w:val="28"/>
          <w:szCs w:val="28"/>
          <w:cs/>
        </w:rPr>
        <w:t xml:space="preserve">  </w:t>
      </w:r>
      <w:r w:rsidRPr="005D4BC6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5D4BC6">
        <w:rPr>
          <w:rFonts w:ascii="Angsana New" w:hAnsi="Angsana New" w:hint="cs"/>
          <w:sz w:val="28"/>
          <w:szCs w:val="28"/>
          <w:cs/>
        </w:rPr>
        <w:t xml:space="preserve">ฯ </w:t>
      </w:r>
      <w:r w:rsidRPr="005D4BC6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:rsidR="00CE0F70" w:rsidRPr="005D4BC6" w:rsidRDefault="003E47C3" w:rsidP="00A5630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5D4BC6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E35826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="00CE0F70" w:rsidRPr="005D4BC6">
        <w:rPr>
          <w:rFonts w:ascii="Angsana New" w:hAnsi="Angsana New" w:hint="cs"/>
          <w:b/>
          <w:bCs/>
          <w:sz w:val="28"/>
          <w:szCs w:val="28"/>
          <w:cs/>
        </w:rPr>
        <w:t>.3</w:t>
      </w:r>
      <w:r w:rsidR="00CE0F70" w:rsidRPr="005D4BC6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CE0F70" w:rsidRPr="005D4BC6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:rsidR="00740CE9" w:rsidRPr="00346357" w:rsidRDefault="00CE0F70" w:rsidP="00CE0F7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pacing w:val="4"/>
          <w:sz w:val="28"/>
          <w:szCs w:val="28"/>
          <w:cs/>
        </w:rPr>
      </w:pPr>
      <w:r w:rsidRPr="005D4BC6">
        <w:rPr>
          <w:rFonts w:ascii="Angsana New" w:hAnsi="Angsana New"/>
          <w:spacing w:val="4"/>
          <w:sz w:val="28"/>
          <w:szCs w:val="28"/>
        </w:rPr>
        <w:tab/>
      </w:r>
      <w:r w:rsidR="00660D01" w:rsidRPr="00346357">
        <w:rPr>
          <w:rFonts w:ascii="Angsana New" w:hAnsi="Angsana New"/>
          <w:spacing w:val="4"/>
          <w:sz w:val="28"/>
          <w:szCs w:val="28"/>
          <w:cs/>
        </w:rPr>
        <w:t>ในไตรมาศที่ 2 ปี2560 บริษัทฯได้ทำสัญญาเพื่อบริหารความเสี่ยงจากอัตราแลกเปลี่ยนเงินตราต่างประเทศ กับธนาคารในประเทศแห่งหนึ่ง มูลค่าตามสัญญา 4 ล้านเหรียญสหรัฐ หรือเทียบเท่าเงินบาทจำนวน 137.91 ล้านบาท โดยมีวัตถุประสงค์เพื่อป้องกันความเสี่ยงจากอัตราแลกเปลี่ยนที่ผันผวน โดยสัญญาดังกล่าวจะ</w:t>
      </w:r>
      <w:r w:rsidR="00660D01" w:rsidRPr="00346357">
        <w:rPr>
          <w:rFonts w:ascii="Angsana New" w:hAnsi="Angsana New" w:hint="cs"/>
          <w:spacing w:val="4"/>
          <w:sz w:val="28"/>
          <w:szCs w:val="28"/>
          <w:cs/>
        </w:rPr>
        <w:t>ได้</w:t>
      </w:r>
      <w:r w:rsidR="00660D01" w:rsidRPr="00346357">
        <w:rPr>
          <w:rFonts w:ascii="Angsana New" w:hAnsi="Angsana New"/>
          <w:spacing w:val="4"/>
          <w:sz w:val="28"/>
          <w:szCs w:val="28"/>
          <w:cs/>
        </w:rPr>
        <w:t>ครบกำหนดในเดือนพฤศจิกายน</w:t>
      </w:r>
      <w:r w:rsidR="00660D01" w:rsidRPr="00346357">
        <w:rPr>
          <w:rFonts w:ascii="Angsana New" w:hAnsi="Angsana New" w:hint="cs"/>
          <w:spacing w:val="4"/>
          <w:sz w:val="28"/>
          <w:szCs w:val="28"/>
          <w:cs/>
        </w:rPr>
        <w:t xml:space="preserve"> </w:t>
      </w:r>
      <w:r w:rsidR="00660D01" w:rsidRPr="00346357">
        <w:rPr>
          <w:rFonts w:ascii="Angsana New" w:hAnsi="Angsana New"/>
          <w:spacing w:val="4"/>
          <w:sz w:val="28"/>
          <w:szCs w:val="28"/>
          <w:cs/>
        </w:rPr>
        <w:t>2560</w:t>
      </w:r>
      <w:r w:rsidR="00660D01" w:rsidRPr="00346357">
        <w:rPr>
          <w:rFonts w:ascii="Angsana New" w:hAnsi="Angsana New" w:hint="cs"/>
          <w:spacing w:val="4"/>
          <w:sz w:val="28"/>
          <w:szCs w:val="28"/>
          <w:cs/>
        </w:rPr>
        <w:t xml:space="preserve"> ทั้งหมดแล้ว และบริษัทฯได้ทำการต่ออายุสัญญาไปอีก 6</w:t>
      </w:r>
      <w:r w:rsidR="00106752" w:rsidRPr="00346357">
        <w:rPr>
          <w:rFonts w:ascii="Angsana New" w:hAnsi="Angsana New" w:hint="cs"/>
          <w:spacing w:val="4"/>
          <w:sz w:val="28"/>
          <w:szCs w:val="28"/>
          <w:cs/>
        </w:rPr>
        <w:t xml:space="preserve"> เดือน ซึ่ง</w:t>
      </w:r>
      <w:r w:rsidR="00346357" w:rsidRPr="00346357">
        <w:rPr>
          <w:rFonts w:ascii="Angsana New" w:hAnsi="Angsana New" w:hint="cs"/>
          <w:spacing w:val="4"/>
          <w:sz w:val="28"/>
          <w:szCs w:val="28"/>
          <w:cs/>
        </w:rPr>
        <w:t>ครบกำหนด</w:t>
      </w:r>
      <w:r w:rsidR="00106752" w:rsidRPr="00346357">
        <w:rPr>
          <w:rFonts w:ascii="Angsana New" w:hAnsi="Angsana New" w:hint="cs"/>
          <w:spacing w:val="4"/>
          <w:sz w:val="28"/>
          <w:szCs w:val="28"/>
          <w:cs/>
        </w:rPr>
        <w:t>ในเดือน</w:t>
      </w:r>
      <w:r w:rsidR="00660D01" w:rsidRPr="00346357">
        <w:rPr>
          <w:rFonts w:ascii="Angsana New" w:hAnsi="Angsana New" w:hint="cs"/>
          <w:spacing w:val="4"/>
          <w:sz w:val="28"/>
          <w:szCs w:val="28"/>
          <w:cs/>
        </w:rPr>
        <w:t>พฤษภาคม 2561</w:t>
      </w:r>
      <w:r w:rsidR="00346357" w:rsidRPr="00346357">
        <w:rPr>
          <w:rFonts w:ascii="Angsana New" w:hAnsi="Angsana New"/>
          <w:spacing w:val="4"/>
          <w:sz w:val="28"/>
          <w:szCs w:val="28"/>
        </w:rPr>
        <w:t xml:space="preserve"> </w:t>
      </w:r>
      <w:r w:rsidR="00346357" w:rsidRPr="00346357">
        <w:rPr>
          <w:rFonts w:ascii="Angsana New" w:hAnsi="Angsana New" w:hint="cs"/>
          <w:spacing w:val="4"/>
          <w:sz w:val="28"/>
          <w:szCs w:val="28"/>
          <w:cs/>
        </w:rPr>
        <w:t>แล้ว</w:t>
      </w:r>
      <w:r w:rsidR="00346357">
        <w:rPr>
          <w:rFonts w:ascii="Angsana New" w:hAnsi="Angsana New" w:hint="cs"/>
          <w:spacing w:val="4"/>
          <w:sz w:val="28"/>
          <w:szCs w:val="28"/>
          <w:cs/>
        </w:rPr>
        <w:t xml:space="preserve"> </w:t>
      </w:r>
    </w:p>
    <w:p w:rsidR="00CE0F70" w:rsidRPr="005D4BC6" w:rsidRDefault="00F31771" w:rsidP="00CE0F7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 w:hint="cs"/>
          <w:b/>
          <w:bCs/>
          <w:spacing w:val="4"/>
          <w:sz w:val="28"/>
          <w:szCs w:val="28"/>
          <w:cs/>
        </w:rPr>
        <w:lastRenderedPageBreak/>
        <w:t>2</w:t>
      </w:r>
      <w:r w:rsidR="00E35826">
        <w:rPr>
          <w:rFonts w:ascii="Angsana New" w:hAnsi="Angsana New" w:hint="cs"/>
          <w:b/>
          <w:bCs/>
          <w:spacing w:val="4"/>
          <w:sz w:val="28"/>
          <w:szCs w:val="28"/>
          <w:cs/>
        </w:rPr>
        <w:t>5</w:t>
      </w:r>
      <w:r>
        <w:rPr>
          <w:rFonts w:ascii="Angsana New" w:hAnsi="Angsana New" w:hint="cs"/>
          <w:b/>
          <w:bCs/>
          <w:spacing w:val="4"/>
          <w:sz w:val="28"/>
          <w:szCs w:val="28"/>
          <w:cs/>
        </w:rPr>
        <w:t>.4</w:t>
      </w:r>
      <w:r w:rsidR="00CE0F70" w:rsidRPr="005D4BC6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CE0F70" w:rsidRPr="005D4BC6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:rsidR="00CE0F70" w:rsidRPr="005D4BC6" w:rsidRDefault="00CE0F70" w:rsidP="00CE0F7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5D4BC6">
        <w:rPr>
          <w:rFonts w:ascii="Angsana New" w:hAnsi="Angsana New"/>
          <w:spacing w:val="4"/>
          <w:sz w:val="28"/>
          <w:szCs w:val="28"/>
        </w:rPr>
        <w:tab/>
      </w:r>
      <w:r w:rsidRPr="005D4BC6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5D4BC6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5D4BC6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5D4BC6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5D4BC6">
        <w:rPr>
          <w:rFonts w:ascii="Angsana New" w:hAnsi="Angsana New"/>
          <w:sz w:val="28"/>
          <w:szCs w:val="28"/>
          <w:cs/>
        </w:rPr>
        <w:t>ผลเสียหายที่</w:t>
      </w:r>
      <w:r w:rsidRPr="005D4BC6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5D4BC6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5D4BC6">
        <w:rPr>
          <w:rFonts w:ascii="Angsana New" w:hAnsi="Angsana New" w:hint="cs"/>
          <w:sz w:val="28"/>
          <w:szCs w:val="28"/>
          <w:cs/>
        </w:rPr>
        <w:t>แล้ว</w:t>
      </w:r>
    </w:p>
    <w:p w:rsidR="00CE0F70" w:rsidRPr="005D4BC6" w:rsidRDefault="00CE0F70" w:rsidP="00CE0F7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  <w:r w:rsidRPr="005D4BC6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E35826">
        <w:rPr>
          <w:rFonts w:ascii="Angsana New" w:hAnsi="Angsana New" w:hint="cs"/>
          <w:b/>
          <w:bCs/>
          <w:sz w:val="28"/>
          <w:szCs w:val="28"/>
          <w:cs/>
        </w:rPr>
        <w:t>5</w:t>
      </w:r>
      <w:r w:rsidRPr="005D4BC6">
        <w:rPr>
          <w:rFonts w:ascii="Angsana New" w:hAnsi="Angsana New" w:hint="cs"/>
          <w:b/>
          <w:bCs/>
          <w:sz w:val="28"/>
          <w:szCs w:val="28"/>
          <w:cs/>
        </w:rPr>
        <w:t>.5</w:t>
      </w:r>
      <w:r w:rsidRPr="005D4BC6">
        <w:rPr>
          <w:rFonts w:ascii="Angsana New" w:hAnsi="Angsana New" w:hint="cs"/>
          <w:b/>
          <w:bCs/>
          <w:sz w:val="28"/>
          <w:szCs w:val="28"/>
          <w:cs/>
        </w:rPr>
        <w:tab/>
      </w:r>
      <w:r w:rsidRPr="005D4BC6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:rsidR="00CE0F70" w:rsidRPr="005D4BC6" w:rsidRDefault="00CE0F70" w:rsidP="00CE0F70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pacing w:val="4"/>
          <w:sz w:val="28"/>
          <w:szCs w:val="28"/>
        </w:rPr>
      </w:pPr>
      <w:r w:rsidRPr="005D4BC6">
        <w:rPr>
          <w:rFonts w:ascii="Angsana New" w:hAnsi="Angsana New"/>
          <w:spacing w:val="4"/>
          <w:sz w:val="28"/>
          <w:szCs w:val="28"/>
        </w:rPr>
        <w:tab/>
      </w:r>
      <w:r w:rsidRPr="005D4BC6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5D4BC6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5D4BC6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:rsidR="00F31771" w:rsidRPr="007A52E1" w:rsidRDefault="00660D01" w:rsidP="00F3177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pacing w:val="4"/>
          <w:sz w:val="28"/>
          <w:szCs w:val="28"/>
        </w:rPr>
      </w:pPr>
      <w:r>
        <w:rPr>
          <w:rFonts w:ascii="Angsana New" w:hAnsi="Angsana New" w:hint="cs"/>
          <w:b/>
          <w:bCs/>
          <w:spacing w:val="4"/>
          <w:sz w:val="28"/>
          <w:szCs w:val="28"/>
          <w:cs/>
        </w:rPr>
        <w:t>2</w:t>
      </w:r>
      <w:r w:rsidR="00E35826">
        <w:rPr>
          <w:rFonts w:ascii="Angsana New" w:hAnsi="Angsana New" w:hint="cs"/>
          <w:b/>
          <w:bCs/>
          <w:spacing w:val="4"/>
          <w:sz w:val="28"/>
          <w:szCs w:val="28"/>
          <w:cs/>
        </w:rPr>
        <w:t>5</w:t>
      </w:r>
      <w:r w:rsidR="00F31771">
        <w:rPr>
          <w:rFonts w:ascii="Angsana New" w:hAnsi="Angsana New" w:hint="cs"/>
          <w:b/>
          <w:bCs/>
          <w:spacing w:val="4"/>
          <w:sz w:val="28"/>
          <w:szCs w:val="28"/>
          <w:cs/>
        </w:rPr>
        <w:t>.6</w:t>
      </w:r>
      <w:r w:rsidR="00CE0F70" w:rsidRPr="005D4BC6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F31771" w:rsidRPr="007A52E1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F31771" w:rsidRPr="007A52E1" w:rsidTr="00A778EC">
        <w:trPr>
          <w:cantSplit/>
          <w:trHeight w:val="309"/>
          <w:tblHeader/>
        </w:trPr>
        <w:tc>
          <w:tcPr>
            <w:tcW w:w="3330" w:type="dxa"/>
            <w:vAlign w:val="bottom"/>
          </w:tcPr>
          <w:p w:rsidR="00F31771" w:rsidRPr="007A52E1" w:rsidRDefault="00F31771" w:rsidP="00A778EC">
            <w:pPr>
              <w:pStyle w:val="acctfourfigures"/>
              <w:tabs>
                <w:tab w:val="left" w:pos="720"/>
              </w:tabs>
              <w:spacing w:line="240" w:lineRule="atLeast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5760" w:type="dxa"/>
            <w:gridSpan w:val="9"/>
            <w:vAlign w:val="bottom"/>
          </w:tcPr>
          <w:p w:rsidR="00F31771" w:rsidRPr="007A52E1" w:rsidRDefault="00A0036C" w:rsidP="00A778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 xml:space="preserve">                            </w:t>
            </w:r>
            <w:r w:rsidR="00F31771" w:rsidRPr="007A52E1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="00F31771" w:rsidRPr="007A52E1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 xml:space="preserve"> </w:t>
            </w:r>
          </w:p>
        </w:tc>
      </w:tr>
      <w:tr w:rsidR="00F31771" w:rsidRPr="007A52E1" w:rsidTr="00A778EC">
        <w:trPr>
          <w:cantSplit/>
          <w:trHeight w:val="292"/>
          <w:tblHeader/>
        </w:trPr>
        <w:tc>
          <w:tcPr>
            <w:tcW w:w="3330" w:type="dxa"/>
          </w:tcPr>
          <w:p w:rsidR="00F31771" w:rsidRPr="007A52E1" w:rsidRDefault="00F31771" w:rsidP="00A778EC">
            <w:pPr>
              <w:ind w:left="180" w:hanging="180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</w:tcPr>
          <w:p w:rsidR="00F31771" w:rsidRPr="007A52E1" w:rsidRDefault="00F31771" w:rsidP="00A778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7A52E1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</w:tcPr>
          <w:p w:rsidR="00F31771" w:rsidRPr="007A52E1" w:rsidRDefault="00F31771" w:rsidP="00A778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771" w:rsidRPr="007A52E1" w:rsidRDefault="00F31771" w:rsidP="00A778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7A52E1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F31771" w:rsidRPr="007A52E1" w:rsidTr="00A778EC">
        <w:trPr>
          <w:cantSplit/>
          <w:tblHeader/>
        </w:trPr>
        <w:tc>
          <w:tcPr>
            <w:tcW w:w="3330" w:type="dxa"/>
          </w:tcPr>
          <w:p w:rsidR="00F31771" w:rsidRPr="007A52E1" w:rsidRDefault="00F31771" w:rsidP="00A778E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7A52E1" w:rsidRDefault="00F31771" w:rsidP="00A778EC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7A52E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7A52E1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7A52E1" w:rsidRDefault="00F31771" w:rsidP="00A778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7A52E1" w:rsidRDefault="00F31771" w:rsidP="00A778EC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7A52E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7A52E1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7A52E1" w:rsidRDefault="00F31771" w:rsidP="00A778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7A52E1" w:rsidRDefault="00F31771" w:rsidP="00A778EC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7A52E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7A52E1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7A52E1" w:rsidRDefault="00F31771" w:rsidP="00A778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7A52E1" w:rsidRDefault="00F31771" w:rsidP="00A778EC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7A52E1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F31771" w:rsidRPr="007A52E1" w:rsidTr="00A778EC">
        <w:trPr>
          <w:cantSplit/>
          <w:tblHeader/>
        </w:trPr>
        <w:tc>
          <w:tcPr>
            <w:tcW w:w="3330" w:type="dxa"/>
          </w:tcPr>
          <w:p w:rsidR="00F31771" w:rsidRPr="007A52E1" w:rsidRDefault="00F31771" w:rsidP="00A778E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60" w:type="dxa"/>
            <w:gridSpan w:val="9"/>
          </w:tcPr>
          <w:p w:rsidR="00F31771" w:rsidRPr="007A52E1" w:rsidRDefault="00A0036C" w:rsidP="00A778EC">
            <w:pPr>
              <w:pStyle w:val="acctfourfigures"/>
              <w:ind w:left="-79" w:right="-73"/>
              <w:jc w:val="center"/>
              <w:rPr>
                <w:sz w:val="28"/>
                <w:szCs w:val="28"/>
              </w:rPr>
            </w:pPr>
            <w:r>
              <w:rPr>
                <w:rFonts w:ascii="Angsana New" w:hAnsi="Angsana New"/>
                <w:i/>
                <w:iCs/>
                <w:sz w:val="28"/>
                <w:szCs w:val="28"/>
              </w:rPr>
              <w:t xml:space="preserve">                                 </w:t>
            </w:r>
            <w:r w:rsidR="00F31771" w:rsidRPr="007A52E1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="00F31771" w:rsidRPr="007A52E1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พัน</w:t>
            </w:r>
            <w:r w:rsidR="00F31771" w:rsidRPr="007A52E1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บาท</w:t>
            </w:r>
            <w:r w:rsidR="00F31771" w:rsidRPr="007A52E1">
              <w:rPr>
                <w:rFonts w:ascii="Angsana New" w:hAnsi="Angsana New"/>
                <w:i/>
                <w:iCs/>
                <w:sz w:val="28"/>
                <w:szCs w:val="28"/>
              </w:rPr>
              <w:t>)</w:t>
            </w:r>
          </w:p>
        </w:tc>
      </w:tr>
      <w:tr w:rsidR="00F31771" w:rsidRPr="007A52E1" w:rsidTr="00A778EC">
        <w:trPr>
          <w:cantSplit/>
        </w:trPr>
        <w:tc>
          <w:tcPr>
            <w:tcW w:w="3330" w:type="dxa"/>
          </w:tcPr>
          <w:p w:rsidR="00F31771" w:rsidRPr="00EE20A5" w:rsidRDefault="00F31771" w:rsidP="00637FDA">
            <w:pPr>
              <w:tabs>
                <w:tab w:val="decimal" w:pos="510"/>
              </w:tabs>
              <w:ind w:left="180" w:hanging="180"/>
              <w:rPr>
                <w:i/>
                <w:iCs/>
                <w:sz w:val="28"/>
                <w:szCs w:val="28"/>
              </w:rPr>
            </w:pPr>
            <w:bookmarkStart w:id="11" w:name="OLE_LINK1"/>
            <w:r w:rsidRPr="00EE20A5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E20A5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EE20A5">
              <w:rPr>
                <w:rFonts w:ascii="Angsana New" w:hAnsi="Angsana New"/>
                <w:sz w:val="28"/>
                <w:szCs w:val="28"/>
              </w:rPr>
              <w:t xml:space="preserve"> 25</w:t>
            </w:r>
            <w:r w:rsidR="00660D01">
              <w:rPr>
                <w:rFonts w:ascii="Angsana New" w:hAnsi="Angsana New"/>
                <w:sz w:val="28"/>
                <w:szCs w:val="28"/>
              </w:rPr>
              <w:t>6</w:t>
            </w:r>
            <w:r w:rsidR="00637FDA">
              <w:rPr>
                <w:rFonts w:ascii="Angsana New" w:hAnsi="Angsana New"/>
                <w:sz w:val="28"/>
                <w:szCs w:val="28"/>
              </w:rPr>
              <w:t>1</w:t>
            </w:r>
            <w:bookmarkEnd w:id="11"/>
          </w:p>
        </w:tc>
        <w:tc>
          <w:tcPr>
            <w:tcW w:w="1262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2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986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7A52E1" w:rsidRDefault="00F31771" w:rsidP="00A778EC">
            <w:pPr>
              <w:pStyle w:val="acctfourfigures"/>
              <w:spacing w:line="240" w:lineRule="atLeas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7A52E1" w:rsidRDefault="00F31771" w:rsidP="00A778EC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7A52E1" w:rsidRDefault="00F31771" w:rsidP="00A778EC">
            <w:pPr>
              <w:pStyle w:val="acctfourfigures"/>
              <w:spacing w:line="240" w:lineRule="atLeas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990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7A52E1" w:rsidRDefault="00F31771" w:rsidP="00A778EC">
            <w:pPr>
              <w:pStyle w:val="acctfourfigures"/>
              <w:spacing w:line="240" w:lineRule="atLeas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</w:tr>
      <w:tr w:rsidR="00F31771" w:rsidRPr="007A52E1" w:rsidTr="00A778EC">
        <w:trPr>
          <w:cantSplit/>
        </w:trPr>
        <w:tc>
          <w:tcPr>
            <w:tcW w:w="3330" w:type="dxa"/>
          </w:tcPr>
          <w:p w:rsidR="00F31771" w:rsidRPr="007A52E1" w:rsidRDefault="00F31771" w:rsidP="00A778EC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7A52E1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Pr="007A52E1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7A52E1" w:rsidRDefault="00F31771" w:rsidP="00A778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7A52E1" w:rsidRDefault="00F31771" w:rsidP="00A778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7A52E1" w:rsidRDefault="00F31771" w:rsidP="00A778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7A52E1" w:rsidRDefault="00F31771" w:rsidP="00A778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F31771" w:rsidRPr="007A52E1" w:rsidTr="00A778EC">
        <w:trPr>
          <w:cantSplit/>
          <w:trHeight w:val="389"/>
        </w:trPr>
        <w:tc>
          <w:tcPr>
            <w:tcW w:w="3330" w:type="dxa"/>
          </w:tcPr>
          <w:p w:rsidR="00F31771" w:rsidRPr="007A52E1" w:rsidRDefault="00F31771" w:rsidP="00A778EC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7A52E1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7A52E1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262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7A52E1" w:rsidRDefault="00F31771" w:rsidP="00A778EC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7A52E1" w:rsidRDefault="00F31771" w:rsidP="00A778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31771" w:rsidRPr="007A52E1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7A52E1" w:rsidRDefault="00F31771" w:rsidP="00A778E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7A52E1" w:rsidRDefault="00F31771" w:rsidP="00A778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31771" w:rsidRPr="00106752" w:rsidTr="00A778EC">
        <w:trPr>
          <w:cantSplit/>
          <w:trHeight w:val="389"/>
        </w:trPr>
        <w:tc>
          <w:tcPr>
            <w:tcW w:w="3330" w:type="dxa"/>
          </w:tcPr>
          <w:p w:rsidR="00F31771" w:rsidRPr="00106752" w:rsidRDefault="00F31771" w:rsidP="00A778EC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106752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:rsidR="00F31771" w:rsidRPr="00825962" w:rsidRDefault="00346357" w:rsidP="006B586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5962">
              <w:rPr>
                <w:rFonts w:ascii="Angsana New" w:hAnsi="Angsana New"/>
                <w:sz w:val="28"/>
                <w:szCs w:val="28"/>
                <w:lang w:val="en-US" w:bidi="th-TH"/>
              </w:rPr>
              <w:t>478,708</w:t>
            </w:r>
          </w:p>
        </w:tc>
        <w:tc>
          <w:tcPr>
            <w:tcW w:w="182" w:type="dxa"/>
          </w:tcPr>
          <w:p w:rsidR="00F31771" w:rsidRPr="0082596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F31771" w:rsidRPr="00825962" w:rsidRDefault="00346357" w:rsidP="006B586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445,358</w:t>
            </w:r>
          </w:p>
        </w:tc>
        <w:tc>
          <w:tcPr>
            <w:tcW w:w="180" w:type="dxa"/>
          </w:tcPr>
          <w:p w:rsidR="00F31771" w:rsidRPr="00825962" w:rsidRDefault="00F31771" w:rsidP="00A778EC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82596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F31771" w:rsidRPr="00825962" w:rsidRDefault="00F31771" w:rsidP="00A778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31771" w:rsidRPr="0082596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F31771" w:rsidRPr="00825962" w:rsidRDefault="00F31771" w:rsidP="00A778E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825962" w:rsidRDefault="00825962" w:rsidP="00A778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445,358</w:t>
            </w:r>
          </w:p>
        </w:tc>
      </w:tr>
      <w:tr w:rsidR="00F31771" w:rsidRPr="00106752" w:rsidTr="00A778EC">
        <w:trPr>
          <w:cantSplit/>
          <w:trHeight w:val="389"/>
        </w:trPr>
        <w:tc>
          <w:tcPr>
            <w:tcW w:w="3330" w:type="dxa"/>
          </w:tcPr>
          <w:p w:rsidR="00F31771" w:rsidRPr="00106752" w:rsidRDefault="00F31771" w:rsidP="00A778EC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106752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106752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106752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:rsidR="00F31771" w:rsidRPr="00825962" w:rsidRDefault="00825962" w:rsidP="006B586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  <w:lang w:val="en-US" w:bidi="th-TH"/>
              </w:rPr>
            </w:pPr>
            <w:r w:rsidRPr="00825962">
              <w:rPr>
                <w:rFonts w:ascii="Angsana New" w:hAnsi="Angsana New"/>
                <w:sz w:val="28"/>
                <w:szCs w:val="28"/>
                <w:lang w:val="en-US" w:bidi="th-TH"/>
              </w:rPr>
              <w:t>370,511</w:t>
            </w:r>
          </w:p>
        </w:tc>
        <w:tc>
          <w:tcPr>
            <w:tcW w:w="182" w:type="dxa"/>
          </w:tcPr>
          <w:p w:rsidR="00F31771" w:rsidRPr="0082596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F31771" w:rsidRPr="00825962" w:rsidRDefault="00825962" w:rsidP="006B586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437,024</w:t>
            </w:r>
          </w:p>
        </w:tc>
        <w:tc>
          <w:tcPr>
            <w:tcW w:w="180" w:type="dxa"/>
          </w:tcPr>
          <w:p w:rsidR="00F31771" w:rsidRPr="00825962" w:rsidRDefault="00F31771" w:rsidP="00A778EC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82596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F31771" w:rsidRPr="00825962" w:rsidRDefault="00F31771" w:rsidP="00A778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31771" w:rsidRPr="0082596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F31771" w:rsidRPr="00825962" w:rsidRDefault="00F31771" w:rsidP="00A778E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825962" w:rsidRDefault="00825962" w:rsidP="00A778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437,024</w:t>
            </w:r>
          </w:p>
        </w:tc>
      </w:tr>
    </w:tbl>
    <w:p w:rsidR="00F31771" w:rsidRPr="00106752" w:rsidRDefault="00F31771" w:rsidP="00F31771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F31771" w:rsidRPr="00106752" w:rsidTr="00A778EC">
        <w:trPr>
          <w:cantSplit/>
          <w:trHeight w:val="335"/>
          <w:tblHeader/>
        </w:trPr>
        <w:tc>
          <w:tcPr>
            <w:tcW w:w="3330" w:type="dxa"/>
            <w:vAlign w:val="bottom"/>
          </w:tcPr>
          <w:p w:rsidR="00F31771" w:rsidRPr="00106752" w:rsidRDefault="00F31771" w:rsidP="00A778EC">
            <w:pPr>
              <w:pStyle w:val="acctfourfigures"/>
              <w:tabs>
                <w:tab w:val="left" w:pos="720"/>
              </w:tabs>
              <w:spacing w:line="240" w:lineRule="atLeast"/>
              <w:rPr>
                <w:sz w:val="28"/>
                <w:szCs w:val="28"/>
                <w:cs/>
                <w:lang w:bidi="th-TH"/>
              </w:rPr>
            </w:pPr>
          </w:p>
        </w:tc>
        <w:tc>
          <w:tcPr>
            <w:tcW w:w="5760" w:type="dxa"/>
            <w:gridSpan w:val="9"/>
            <w:vAlign w:val="bottom"/>
          </w:tcPr>
          <w:p w:rsidR="00F31771" w:rsidRPr="00106752" w:rsidRDefault="00A0036C" w:rsidP="00A778EC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 xml:space="preserve">                              </w:t>
            </w:r>
            <w:r w:rsidR="00F31771" w:rsidRPr="00106752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="00F31771" w:rsidRPr="00106752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F31771" w:rsidRPr="00106752" w:rsidTr="00A778EC">
        <w:trPr>
          <w:cantSplit/>
          <w:trHeight w:val="226"/>
          <w:tblHeader/>
        </w:trPr>
        <w:tc>
          <w:tcPr>
            <w:tcW w:w="3330" w:type="dxa"/>
          </w:tcPr>
          <w:p w:rsidR="00F31771" w:rsidRPr="00106752" w:rsidRDefault="00F31771" w:rsidP="00A778EC">
            <w:pPr>
              <w:ind w:left="180" w:hanging="180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</w:tcPr>
          <w:p w:rsidR="00F31771" w:rsidRPr="00106752" w:rsidRDefault="00F31771" w:rsidP="00A778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06752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</w:tcPr>
          <w:p w:rsidR="00F31771" w:rsidRPr="00106752" w:rsidRDefault="00F31771" w:rsidP="00A778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771" w:rsidRPr="00106752" w:rsidRDefault="00F31771" w:rsidP="00A778EC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106752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F31771" w:rsidRPr="00106752" w:rsidTr="00A778EC">
        <w:trPr>
          <w:cantSplit/>
          <w:tblHeader/>
        </w:trPr>
        <w:tc>
          <w:tcPr>
            <w:tcW w:w="3330" w:type="dxa"/>
          </w:tcPr>
          <w:p w:rsidR="00F31771" w:rsidRPr="00106752" w:rsidRDefault="00F31771" w:rsidP="00A778E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106752" w:rsidRDefault="00F31771" w:rsidP="00A778EC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10675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106752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106752" w:rsidRDefault="00F31771" w:rsidP="00A778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106752" w:rsidRDefault="00F31771" w:rsidP="00A778EC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10675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106752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106752" w:rsidRDefault="00F31771" w:rsidP="00A778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106752" w:rsidRDefault="00F31771" w:rsidP="00A778EC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10675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106752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106752" w:rsidRDefault="00F31771" w:rsidP="00A778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771" w:rsidRPr="00106752" w:rsidRDefault="00F31771" w:rsidP="00A778EC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  <w:cs/>
                <w:lang w:bidi="th-TH"/>
              </w:rPr>
            </w:pPr>
            <w:r w:rsidRPr="0010675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F31771" w:rsidRPr="00106752" w:rsidTr="00A778EC">
        <w:trPr>
          <w:cantSplit/>
          <w:tblHeader/>
        </w:trPr>
        <w:tc>
          <w:tcPr>
            <w:tcW w:w="3330" w:type="dxa"/>
          </w:tcPr>
          <w:p w:rsidR="00F31771" w:rsidRPr="00106752" w:rsidRDefault="00F31771" w:rsidP="00A778E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60" w:type="dxa"/>
            <w:gridSpan w:val="9"/>
          </w:tcPr>
          <w:p w:rsidR="00F31771" w:rsidRPr="00106752" w:rsidRDefault="00A0036C" w:rsidP="00A778EC">
            <w:pPr>
              <w:pStyle w:val="acctfourfigures"/>
              <w:ind w:left="-79" w:right="-73"/>
              <w:jc w:val="center"/>
              <w:rPr>
                <w:sz w:val="28"/>
                <w:szCs w:val="28"/>
              </w:rPr>
            </w:pPr>
            <w:r>
              <w:rPr>
                <w:rFonts w:ascii="Angsana New" w:hAnsi="Angsana New"/>
                <w:i/>
                <w:iCs/>
                <w:sz w:val="28"/>
                <w:szCs w:val="28"/>
              </w:rPr>
              <w:t xml:space="preserve">                                  </w:t>
            </w:r>
            <w:r w:rsidR="00F31771" w:rsidRPr="00106752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="00F31771" w:rsidRPr="00106752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พัน</w:t>
            </w:r>
            <w:r w:rsidR="00F31771" w:rsidRPr="00106752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บาท</w:t>
            </w:r>
            <w:r w:rsidR="00F31771" w:rsidRPr="00106752">
              <w:rPr>
                <w:rFonts w:ascii="Angsana New" w:hAnsi="Angsana New"/>
                <w:i/>
                <w:iCs/>
                <w:sz w:val="28"/>
                <w:szCs w:val="28"/>
              </w:rPr>
              <w:t>)</w:t>
            </w:r>
          </w:p>
        </w:tc>
      </w:tr>
      <w:tr w:rsidR="00F31771" w:rsidRPr="00106752" w:rsidTr="00A778EC">
        <w:trPr>
          <w:cantSplit/>
        </w:trPr>
        <w:tc>
          <w:tcPr>
            <w:tcW w:w="3330" w:type="dxa"/>
          </w:tcPr>
          <w:p w:rsidR="00F31771" w:rsidRPr="00106752" w:rsidRDefault="00F31771" w:rsidP="00637FDA">
            <w:pPr>
              <w:tabs>
                <w:tab w:val="decimal" w:pos="510"/>
              </w:tabs>
              <w:ind w:left="180" w:hanging="180"/>
              <w:rPr>
                <w:i/>
                <w:iCs/>
                <w:sz w:val="28"/>
                <w:szCs w:val="28"/>
              </w:rPr>
            </w:pPr>
            <w:r w:rsidRPr="0010675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106752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106752">
              <w:rPr>
                <w:rFonts w:ascii="Angsana New" w:hAnsi="Angsana New"/>
                <w:sz w:val="28"/>
                <w:szCs w:val="28"/>
              </w:rPr>
              <w:t xml:space="preserve"> 25</w:t>
            </w:r>
            <w:r w:rsidR="00660D01" w:rsidRPr="00106752">
              <w:rPr>
                <w:rFonts w:ascii="Angsana New" w:hAnsi="Angsana New"/>
                <w:sz w:val="28"/>
                <w:szCs w:val="28"/>
              </w:rPr>
              <w:t>6</w:t>
            </w:r>
            <w:r w:rsidR="00637FDA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262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2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986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106752" w:rsidRDefault="00F31771" w:rsidP="00A778EC">
            <w:pPr>
              <w:pStyle w:val="acctfourfigures"/>
              <w:spacing w:line="240" w:lineRule="atLeas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106752" w:rsidRDefault="00F31771" w:rsidP="00A778EC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106752" w:rsidRDefault="00F31771" w:rsidP="00A778EC">
            <w:pPr>
              <w:pStyle w:val="acctfourfigures"/>
              <w:spacing w:line="240" w:lineRule="atLeas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990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106752" w:rsidRDefault="00F31771" w:rsidP="00A778EC">
            <w:pPr>
              <w:pStyle w:val="acctfourfigures"/>
              <w:spacing w:line="240" w:lineRule="atLeas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i/>
                <w:iCs/>
                <w:sz w:val="28"/>
                <w:szCs w:val="28"/>
              </w:rPr>
            </w:pPr>
          </w:p>
        </w:tc>
      </w:tr>
      <w:tr w:rsidR="00F31771" w:rsidRPr="00106752" w:rsidTr="00A778EC">
        <w:trPr>
          <w:cantSplit/>
        </w:trPr>
        <w:tc>
          <w:tcPr>
            <w:tcW w:w="3330" w:type="dxa"/>
          </w:tcPr>
          <w:p w:rsidR="00F31771" w:rsidRPr="00106752" w:rsidRDefault="00F31771" w:rsidP="00A778EC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106752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Pr="0010675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106752" w:rsidRDefault="00F31771" w:rsidP="00A778EC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106752" w:rsidRDefault="00F31771" w:rsidP="00A778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106752" w:rsidRDefault="00F31771" w:rsidP="00A778EC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106752" w:rsidRDefault="00F31771" w:rsidP="00A778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F31771" w:rsidRPr="00106752" w:rsidTr="00A778EC">
        <w:trPr>
          <w:cantSplit/>
          <w:trHeight w:val="389"/>
        </w:trPr>
        <w:tc>
          <w:tcPr>
            <w:tcW w:w="3330" w:type="dxa"/>
          </w:tcPr>
          <w:p w:rsidR="00F31771" w:rsidRPr="00106752" w:rsidRDefault="00F31771" w:rsidP="00A778EC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106752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106752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262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106752" w:rsidRDefault="00F31771" w:rsidP="00A778EC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106752" w:rsidRDefault="00F31771" w:rsidP="00A778EC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F31771" w:rsidRPr="00106752" w:rsidRDefault="00F31771" w:rsidP="00A778EC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:rsidR="00F31771" w:rsidRPr="00106752" w:rsidRDefault="00F31771" w:rsidP="00A778EC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F31771" w:rsidRPr="00106752" w:rsidRDefault="00F31771" w:rsidP="00A778EC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A6770" w:rsidRPr="006B5862" w:rsidTr="00A778EC">
        <w:trPr>
          <w:cantSplit/>
          <w:trHeight w:val="389"/>
        </w:trPr>
        <w:tc>
          <w:tcPr>
            <w:tcW w:w="3330" w:type="dxa"/>
          </w:tcPr>
          <w:p w:rsidR="004A6770" w:rsidRPr="00106752" w:rsidRDefault="004A6770" w:rsidP="00A778EC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106752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:rsidR="004A6770" w:rsidRPr="00825962" w:rsidRDefault="00825962" w:rsidP="00D74A9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825962">
              <w:rPr>
                <w:rFonts w:ascii="Angsana New" w:hAnsi="Angsana New"/>
                <w:sz w:val="28"/>
                <w:szCs w:val="28"/>
                <w:lang w:val="en-US" w:bidi="th-TH"/>
              </w:rPr>
              <w:t>416,928</w:t>
            </w:r>
          </w:p>
        </w:tc>
        <w:tc>
          <w:tcPr>
            <w:tcW w:w="182" w:type="dxa"/>
          </w:tcPr>
          <w:p w:rsidR="004A6770" w:rsidRPr="00825962" w:rsidRDefault="004A6770" w:rsidP="00D74A9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4A6770" w:rsidRPr="00825962" w:rsidRDefault="00825962" w:rsidP="00D74A9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380,587</w:t>
            </w:r>
          </w:p>
        </w:tc>
        <w:tc>
          <w:tcPr>
            <w:tcW w:w="180" w:type="dxa"/>
          </w:tcPr>
          <w:p w:rsidR="004A6770" w:rsidRPr="00825962" w:rsidRDefault="004A6770" w:rsidP="00D74A95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4A6770" w:rsidRPr="00825962" w:rsidRDefault="004A6770" w:rsidP="00D74A9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4A6770" w:rsidRPr="00825962" w:rsidRDefault="004A6770" w:rsidP="00D74A95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:rsidR="004A6770" w:rsidRPr="00825962" w:rsidRDefault="004A6770" w:rsidP="00D74A95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:rsidR="004A6770" w:rsidRPr="00825962" w:rsidRDefault="004A6770" w:rsidP="00D74A95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4A6770" w:rsidRPr="00825962" w:rsidRDefault="00825962" w:rsidP="00D74A95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25962">
              <w:rPr>
                <w:rFonts w:ascii="Angsana New" w:hAnsi="Angsana New"/>
                <w:sz w:val="28"/>
                <w:szCs w:val="28"/>
              </w:rPr>
              <w:t>380,587</w:t>
            </w:r>
          </w:p>
        </w:tc>
      </w:tr>
    </w:tbl>
    <w:p w:rsidR="00F31771" w:rsidRPr="007A52E1" w:rsidRDefault="00F31771" w:rsidP="00F31771">
      <w:pPr>
        <w:ind w:left="540"/>
        <w:jc w:val="thaiDistribute"/>
        <w:rPr>
          <w:rFonts w:ascii="Angsana New" w:hAnsi="Angsana New"/>
          <w:sz w:val="28"/>
          <w:szCs w:val="28"/>
          <w:cs/>
        </w:rPr>
      </w:pPr>
      <w:r w:rsidRPr="006B5862">
        <w:rPr>
          <w:rFonts w:ascii="Angsana New" w:hAnsi="Angsana New" w:hint="cs"/>
          <w:sz w:val="28"/>
          <w:szCs w:val="28"/>
          <w:cs/>
        </w:rPr>
        <w:t>มูลค่าของเงินลงทุนชั่วคราวของกลุ่มบริษัทถูกประเมินเป็นระดับ 1ของลำดับชั้นมูลค่ายุติธรรม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:rsidR="001D7818" w:rsidRDefault="001D7818" w:rsidP="00F3177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6B1A16" w:rsidRDefault="006B1A16" w:rsidP="00F3177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6B1A16" w:rsidRDefault="006B1A16" w:rsidP="00F3177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6B1A16" w:rsidRDefault="006B1A16" w:rsidP="00F31771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3B50F4" w:rsidRDefault="00FA2DAB" w:rsidP="00C40E8F">
      <w:pPr>
        <w:tabs>
          <w:tab w:val="left" w:pos="8505"/>
        </w:tabs>
        <w:spacing w:after="120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26</w:t>
      </w:r>
      <w:r w:rsidR="001A4FFF" w:rsidRPr="005D4BC6">
        <w:rPr>
          <w:rFonts w:ascii="Angsana New" w:hAnsi="Angsana New"/>
          <w:b/>
          <w:bCs/>
          <w:sz w:val="28"/>
          <w:szCs w:val="28"/>
        </w:rPr>
        <w:t>.</w:t>
      </w:r>
      <w:r w:rsidR="001A4FFF" w:rsidRPr="005D4BC6">
        <w:rPr>
          <w:rFonts w:ascii="Angsana New" w:hAnsi="Angsana New"/>
          <w:b/>
          <w:bCs/>
          <w:sz w:val="28"/>
          <w:szCs w:val="28"/>
        </w:rPr>
        <w:tab/>
      </w:r>
      <w:r w:rsidR="003B50F4">
        <w:rPr>
          <w:rFonts w:ascii="Angsana New" w:eastAsia="Angsana New" w:hAnsi="Angsana New"/>
          <w:b/>
          <w:bCs/>
          <w:sz w:val="28"/>
          <w:szCs w:val="28"/>
          <w:cs/>
        </w:rPr>
        <w:t>เหตุการณ์ภายหลัง</w:t>
      </w:r>
      <w:r w:rsidR="003B50F4">
        <w:rPr>
          <w:rFonts w:ascii="Angsana New" w:hAnsi="Angsana New"/>
          <w:b/>
          <w:bCs/>
          <w:sz w:val="28"/>
          <w:szCs w:val="28"/>
          <w:cs/>
        </w:rPr>
        <w:t>รอบระยะเวลารายงาน</w:t>
      </w:r>
    </w:p>
    <w:p w:rsidR="00BD623D" w:rsidRDefault="00C40E8F" w:rsidP="00C40E8F">
      <w:pPr>
        <w:spacing w:before="120" w:after="120"/>
        <w:ind w:left="900" w:hanging="540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 xml:space="preserve">26.1 </w:t>
      </w:r>
      <w:r>
        <w:rPr>
          <w:rFonts w:ascii="Angsana New" w:hAnsi="Angsana New"/>
          <w:sz w:val="28"/>
          <w:szCs w:val="28"/>
        </w:rPr>
        <w:tab/>
      </w:r>
      <w:r w:rsidR="00BD623D" w:rsidRPr="00A0036C">
        <w:rPr>
          <w:rFonts w:ascii="Angsana New" w:hAnsi="Angsana New"/>
          <w:sz w:val="28"/>
          <w:szCs w:val="28"/>
          <w:cs/>
        </w:rPr>
        <w:t xml:space="preserve">เมื่อวันที่ </w:t>
      </w:r>
      <w:r>
        <w:rPr>
          <w:rFonts w:ascii="Angsana New" w:hAnsi="Angsana New"/>
          <w:sz w:val="28"/>
          <w:szCs w:val="28"/>
        </w:rPr>
        <w:t>21</w:t>
      </w:r>
      <w:r w:rsidR="006B5862" w:rsidRPr="00A0036C">
        <w:rPr>
          <w:rFonts w:ascii="Angsana New" w:hAnsi="Angsana New"/>
          <w:sz w:val="28"/>
          <w:szCs w:val="28"/>
          <w:cs/>
        </w:rPr>
        <w:t xml:space="preserve"> กุมภาพันธ์ </w:t>
      </w:r>
      <w:r>
        <w:rPr>
          <w:rFonts w:ascii="Angsana New" w:hAnsi="Angsana New"/>
          <w:sz w:val="28"/>
          <w:szCs w:val="28"/>
        </w:rPr>
        <w:t>2562</w:t>
      </w:r>
      <w:r w:rsidR="00BD623D" w:rsidRPr="00A0036C">
        <w:rPr>
          <w:rFonts w:ascii="Angsana New" w:hAnsi="Angsana New"/>
          <w:sz w:val="28"/>
          <w:szCs w:val="28"/>
          <w:cs/>
        </w:rPr>
        <w:t xml:space="preserve"> ที่ประชุมคณะกรรมการของบริษัทฯ มีมติเห็นชอบ</w:t>
      </w:r>
      <w:r w:rsidR="00BD623D" w:rsidRPr="00A0036C">
        <w:rPr>
          <w:rFonts w:ascii="Angsana New" w:hAnsi="Angsana New" w:hint="cs"/>
          <w:sz w:val="28"/>
          <w:szCs w:val="28"/>
          <w:cs/>
        </w:rPr>
        <w:t xml:space="preserve"> </w:t>
      </w:r>
      <w:r w:rsidR="00BD623D" w:rsidRPr="00A0036C">
        <w:rPr>
          <w:rFonts w:ascii="Angsana New" w:hAnsi="Angsana New"/>
          <w:sz w:val="28"/>
          <w:szCs w:val="28"/>
          <w:cs/>
        </w:rPr>
        <w:t>ให้จัดประชุมผู้ถ</w:t>
      </w:r>
      <w:r w:rsidR="00BA7C2E" w:rsidRPr="00A0036C">
        <w:rPr>
          <w:rFonts w:ascii="Angsana New" w:hAnsi="Angsana New"/>
          <w:sz w:val="28"/>
          <w:szCs w:val="28"/>
          <w:cs/>
        </w:rPr>
        <w:t xml:space="preserve">ือหุ้นสามัญประจำปีขึ้นในวันที่ </w:t>
      </w:r>
      <w:r>
        <w:rPr>
          <w:rFonts w:ascii="Angsana New" w:hAnsi="Angsana New"/>
          <w:sz w:val="28"/>
          <w:szCs w:val="28"/>
        </w:rPr>
        <w:t>24</w:t>
      </w:r>
      <w:r w:rsidR="00BA7C2E" w:rsidRPr="00A0036C">
        <w:rPr>
          <w:rFonts w:ascii="Angsana New" w:hAnsi="Angsana New"/>
          <w:sz w:val="28"/>
          <w:szCs w:val="28"/>
          <w:cs/>
        </w:rPr>
        <w:t xml:space="preserve"> เมษายน </w:t>
      </w:r>
      <w:r>
        <w:rPr>
          <w:rFonts w:ascii="Angsana New" w:hAnsi="Angsana New"/>
          <w:sz w:val="28"/>
          <w:szCs w:val="28"/>
        </w:rPr>
        <w:t>2562</w:t>
      </w:r>
      <w:r w:rsidR="00BD623D" w:rsidRPr="00A0036C">
        <w:rPr>
          <w:rFonts w:ascii="Angsana New" w:hAnsi="Angsana New"/>
          <w:sz w:val="28"/>
          <w:szCs w:val="28"/>
          <w:cs/>
        </w:rPr>
        <w:t xml:space="preserve"> และเสนอให้ที่ประชุมผู้ถือหุ้นพิจารณาอนุมัติจ่ายเงินปันผลจากการดำเนินงานวันที่ </w:t>
      </w:r>
      <w:r>
        <w:rPr>
          <w:rFonts w:ascii="Angsana New" w:hAnsi="Angsana New"/>
          <w:sz w:val="28"/>
          <w:szCs w:val="28"/>
        </w:rPr>
        <w:t xml:space="preserve">       1</w:t>
      </w:r>
      <w:r w:rsidR="00BD623D" w:rsidRPr="00A0036C">
        <w:rPr>
          <w:rFonts w:ascii="Angsana New" w:hAnsi="Angsana New"/>
          <w:sz w:val="28"/>
          <w:szCs w:val="28"/>
          <w:cs/>
        </w:rPr>
        <w:t xml:space="preserve"> มกราคม </w:t>
      </w:r>
      <w:r>
        <w:rPr>
          <w:rFonts w:ascii="Angsana New" w:hAnsi="Angsana New"/>
          <w:sz w:val="28"/>
          <w:szCs w:val="28"/>
        </w:rPr>
        <w:t>2561</w:t>
      </w:r>
      <w:r w:rsidR="001C754B" w:rsidRPr="00A0036C">
        <w:rPr>
          <w:rFonts w:ascii="Angsana New" w:hAnsi="Angsana New"/>
          <w:sz w:val="28"/>
          <w:szCs w:val="28"/>
          <w:cs/>
        </w:rPr>
        <w:t xml:space="preserve"> ถึงวันที่ </w:t>
      </w:r>
      <w:r>
        <w:rPr>
          <w:rFonts w:ascii="Angsana New" w:hAnsi="Angsana New"/>
          <w:sz w:val="28"/>
          <w:szCs w:val="28"/>
        </w:rPr>
        <w:t>31</w:t>
      </w:r>
      <w:r w:rsidR="001C754B" w:rsidRPr="00A0036C">
        <w:rPr>
          <w:rFonts w:ascii="Angsana New" w:hAnsi="Angsana New"/>
          <w:sz w:val="28"/>
          <w:szCs w:val="28"/>
          <w:cs/>
        </w:rPr>
        <w:t xml:space="preserve"> ธันวาคม </w:t>
      </w:r>
      <w:r>
        <w:rPr>
          <w:rFonts w:ascii="Angsana New" w:hAnsi="Angsana New"/>
          <w:sz w:val="28"/>
          <w:szCs w:val="28"/>
        </w:rPr>
        <w:t>2561</w:t>
      </w:r>
      <w:r w:rsidR="00BD623D" w:rsidRPr="00A0036C">
        <w:rPr>
          <w:rFonts w:ascii="Angsana New" w:hAnsi="Angsana New"/>
          <w:sz w:val="28"/>
          <w:szCs w:val="28"/>
          <w:cs/>
        </w:rPr>
        <w:t xml:space="preserve"> ให้แก่ผู้ถือหุ้นในอัตราหุ้นละ </w:t>
      </w:r>
      <w:r>
        <w:rPr>
          <w:rFonts w:ascii="Angsana New" w:hAnsi="Angsana New"/>
          <w:sz w:val="28"/>
          <w:szCs w:val="28"/>
        </w:rPr>
        <w:t xml:space="preserve">0.04 </w:t>
      </w:r>
      <w:r>
        <w:rPr>
          <w:rFonts w:ascii="Angsana New" w:hAnsi="Angsana New" w:hint="cs"/>
          <w:sz w:val="28"/>
          <w:szCs w:val="28"/>
          <w:cs/>
        </w:rPr>
        <w:t>บาท</w:t>
      </w:r>
      <w:r w:rsidR="00BD623D" w:rsidRPr="00F74211">
        <w:rPr>
          <w:rFonts w:ascii="Angsana New" w:hAnsi="Angsana New"/>
          <w:sz w:val="28"/>
          <w:szCs w:val="28"/>
          <w:cs/>
        </w:rPr>
        <w:t xml:space="preserve"> </w:t>
      </w:r>
      <w:r w:rsidR="00BD623D" w:rsidRPr="00A0036C">
        <w:rPr>
          <w:rFonts w:ascii="Angsana New" w:hAnsi="Angsana New"/>
          <w:sz w:val="28"/>
          <w:szCs w:val="28"/>
          <w:cs/>
        </w:rPr>
        <w:t xml:space="preserve">โดยหักเงินปันผลระหว่างกาลที่จ่ายไปแล้วเมื่อวันที่ </w:t>
      </w:r>
      <w:r>
        <w:rPr>
          <w:rFonts w:ascii="Angsana New" w:hAnsi="Angsana New"/>
          <w:sz w:val="28"/>
          <w:szCs w:val="28"/>
        </w:rPr>
        <w:t>7</w:t>
      </w:r>
      <w:r w:rsidR="00BD623D" w:rsidRPr="00A0036C">
        <w:rPr>
          <w:rFonts w:ascii="Angsana New" w:hAnsi="Angsana New"/>
          <w:sz w:val="28"/>
          <w:szCs w:val="28"/>
          <w:cs/>
        </w:rPr>
        <w:t xml:space="preserve"> กันยายน </w:t>
      </w:r>
      <w:r>
        <w:rPr>
          <w:rFonts w:ascii="Angsana New" w:hAnsi="Angsana New"/>
          <w:sz w:val="28"/>
          <w:szCs w:val="28"/>
        </w:rPr>
        <w:t>2561</w:t>
      </w:r>
      <w:r w:rsidR="00BD623D" w:rsidRPr="00A0036C">
        <w:rPr>
          <w:rFonts w:ascii="Angsana New" w:hAnsi="Angsana New"/>
          <w:sz w:val="28"/>
          <w:szCs w:val="28"/>
          <w:cs/>
        </w:rPr>
        <w:t xml:space="preserve"> ในอัตราหุ้นละ </w:t>
      </w:r>
      <w:r>
        <w:rPr>
          <w:rFonts w:ascii="Angsana New" w:hAnsi="Angsana New"/>
          <w:sz w:val="28"/>
          <w:szCs w:val="28"/>
        </w:rPr>
        <w:t>0.02</w:t>
      </w:r>
      <w:r w:rsidR="00BD623D" w:rsidRPr="00A0036C">
        <w:rPr>
          <w:rFonts w:ascii="Angsana New" w:hAnsi="Angsana New"/>
          <w:sz w:val="28"/>
          <w:szCs w:val="28"/>
          <w:cs/>
        </w:rPr>
        <w:t xml:space="preserve"> บาท คงเหลือเงินปันผลจ่ายในอัตราหุ้นละ </w:t>
      </w:r>
      <w:r>
        <w:rPr>
          <w:rFonts w:ascii="Angsana New" w:hAnsi="Angsana New"/>
          <w:sz w:val="28"/>
          <w:szCs w:val="28"/>
        </w:rPr>
        <w:t xml:space="preserve">0.02 </w:t>
      </w:r>
      <w:r w:rsidR="00BD623D" w:rsidRPr="00A0036C">
        <w:rPr>
          <w:rFonts w:ascii="Angsana New" w:hAnsi="Angsana New"/>
          <w:sz w:val="28"/>
          <w:szCs w:val="28"/>
          <w:cs/>
        </w:rPr>
        <w:t>บาท โดยกำหนดจ่ายเงินปันผลให้แก่ผู้ถือหุ้นภายใน</w:t>
      </w:r>
      <w:r w:rsidR="00BD623D" w:rsidRPr="00C40E8F">
        <w:rPr>
          <w:rFonts w:ascii="Angsana New" w:hAnsi="Angsana New"/>
          <w:sz w:val="28"/>
          <w:szCs w:val="28"/>
          <w:cs/>
        </w:rPr>
        <w:t xml:space="preserve">วันที่ </w:t>
      </w:r>
      <w:r w:rsidRPr="00C40E8F">
        <w:rPr>
          <w:rFonts w:ascii="Angsana New" w:hAnsi="Angsana New"/>
          <w:sz w:val="28"/>
          <w:szCs w:val="28"/>
        </w:rPr>
        <w:t>23</w:t>
      </w:r>
      <w:r w:rsidR="00BD623D" w:rsidRPr="00C40E8F">
        <w:rPr>
          <w:rFonts w:ascii="Angsana New" w:hAnsi="Angsana New"/>
          <w:sz w:val="28"/>
          <w:szCs w:val="28"/>
          <w:cs/>
        </w:rPr>
        <w:t xml:space="preserve"> พฤษภาคม </w:t>
      </w:r>
      <w:r w:rsidRPr="00C40E8F">
        <w:rPr>
          <w:rFonts w:ascii="Angsana New" w:hAnsi="Angsana New"/>
          <w:sz w:val="28"/>
          <w:szCs w:val="28"/>
        </w:rPr>
        <w:t>2562</w:t>
      </w:r>
    </w:p>
    <w:p w:rsidR="00C40E8F" w:rsidRPr="00C40E8F" w:rsidRDefault="00C40E8F" w:rsidP="00C40E8F">
      <w:pPr>
        <w:spacing w:before="120" w:after="120"/>
        <w:ind w:left="900" w:hanging="540"/>
        <w:jc w:val="thaiDistribute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sz w:val="28"/>
          <w:szCs w:val="28"/>
        </w:rPr>
        <w:t>26.2</w:t>
      </w:r>
      <w:r w:rsidRPr="00C40E8F">
        <w:rPr>
          <w:rFonts w:ascii="Angsana New" w:hAnsi="Angsana New" w:hint="cs"/>
          <w:sz w:val="28"/>
          <w:szCs w:val="28"/>
          <w:cs/>
        </w:rPr>
        <w:t xml:space="preserve">   ที่ประชุมคณะกรรมการของบริษัทฯมีมติเห็นชอบ</w:t>
      </w:r>
      <w:r w:rsidRPr="00C40E8F">
        <w:rPr>
          <w:rFonts w:ascii="Angsana New" w:hAnsi="Angsana New"/>
          <w:sz w:val="28"/>
          <w:szCs w:val="28"/>
          <w:cs/>
        </w:rPr>
        <w:t>และเสนอให้ที่ประชุมผู้ถือหุ้นพิจารณา</w:t>
      </w:r>
      <w:r w:rsidRPr="00C40E8F">
        <w:rPr>
          <w:rFonts w:ascii="Angsana New" w:hAnsi="Angsana New" w:hint="cs"/>
          <w:sz w:val="28"/>
          <w:szCs w:val="28"/>
          <w:cs/>
        </w:rPr>
        <w:t>อนุมัติรายละเอียดดังต่อไปนี้</w:t>
      </w:r>
    </w:p>
    <w:p w:rsidR="00C40E8F" w:rsidRPr="00C40E8F" w:rsidRDefault="00C40E8F" w:rsidP="00C40E8F">
      <w:pPr>
        <w:numPr>
          <w:ilvl w:val="0"/>
          <w:numId w:val="22"/>
        </w:numPr>
        <w:tabs>
          <w:tab w:val="clear" w:pos="1080"/>
        </w:tabs>
        <w:ind w:left="1170" w:hanging="270"/>
        <w:rPr>
          <w:rFonts w:ascii="Angsana New" w:eastAsia="AngsanaNew" w:hAnsi="Angsana New"/>
          <w:sz w:val="28"/>
          <w:szCs w:val="28"/>
        </w:rPr>
      </w:pPr>
      <w:r w:rsidRPr="00C40E8F">
        <w:rPr>
          <w:rFonts w:ascii="Angsana New" w:eastAsia="AngsanaNew" w:hAnsi="Angsana New"/>
          <w:sz w:val="28"/>
          <w:szCs w:val="28"/>
          <w:cs/>
        </w:rPr>
        <w:t>พิจารณาอนุมัติการลดทุนจดทะเบียนจาก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 w:hint="cs"/>
          <w:sz w:val="28"/>
          <w:szCs w:val="28"/>
          <w:cs/>
        </w:rPr>
        <w:t>705</w:t>
      </w:r>
      <w:r w:rsidRPr="00C40E8F">
        <w:rPr>
          <w:rFonts w:ascii="Angsana New" w:eastAsia="AngsanaNew" w:hAnsi="Angsana New"/>
          <w:sz w:val="28"/>
          <w:szCs w:val="28"/>
        </w:rPr>
        <w:t>,</w:t>
      </w:r>
      <w:r w:rsidRPr="00C40E8F">
        <w:rPr>
          <w:rFonts w:ascii="Angsana New" w:eastAsia="AngsanaNew" w:hAnsi="Angsana New" w:hint="cs"/>
          <w:sz w:val="28"/>
          <w:szCs w:val="28"/>
          <w:cs/>
        </w:rPr>
        <w:t>918</w:t>
      </w:r>
      <w:r w:rsidRPr="00C40E8F">
        <w:rPr>
          <w:rFonts w:ascii="Angsana New" w:eastAsia="AngsanaNew" w:hAnsi="Angsana New"/>
          <w:sz w:val="28"/>
          <w:szCs w:val="28"/>
        </w:rPr>
        <w:t>,</w:t>
      </w:r>
      <w:r w:rsidRPr="00C40E8F">
        <w:rPr>
          <w:rFonts w:ascii="Angsana New" w:eastAsia="AngsanaNew" w:hAnsi="Angsana New" w:hint="cs"/>
          <w:sz w:val="28"/>
          <w:szCs w:val="28"/>
          <w:cs/>
        </w:rPr>
        <w:t>641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บาท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เป็น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 w:hint="cs"/>
          <w:sz w:val="28"/>
          <w:szCs w:val="28"/>
          <w:cs/>
        </w:rPr>
        <w:t>704</w:t>
      </w:r>
      <w:r w:rsidRPr="00C40E8F">
        <w:rPr>
          <w:rFonts w:ascii="Angsana New" w:eastAsia="AngsanaNew" w:hAnsi="Angsana New"/>
          <w:sz w:val="28"/>
          <w:szCs w:val="28"/>
        </w:rPr>
        <w:t>,</w:t>
      </w:r>
      <w:r w:rsidRPr="00C40E8F">
        <w:rPr>
          <w:rFonts w:ascii="Angsana New" w:eastAsia="AngsanaNew" w:hAnsi="Angsana New" w:hint="cs"/>
          <w:sz w:val="28"/>
          <w:szCs w:val="28"/>
          <w:cs/>
        </w:rPr>
        <w:t>700</w:t>
      </w:r>
      <w:r w:rsidRPr="00C40E8F">
        <w:rPr>
          <w:rFonts w:ascii="Angsana New" w:eastAsia="AngsanaNew" w:hAnsi="Angsana New"/>
          <w:sz w:val="28"/>
          <w:szCs w:val="28"/>
        </w:rPr>
        <w:t>,</w:t>
      </w:r>
      <w:r w:rsidRPr="00C40E8F">
        <w:rPr>
          <w:rFonts w:ascii="Angsana New" w:eastAsia="AngsanaNew" w:hAnsi="Angsana New" w:hint="cs"/>
          <w:sz w:val="28"/>
          <w:szCs w:val="28"/>
          <w:cs/>
        </w:rPr>
        <w:t>608.25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บาทโดยตัดหุ้นสามัญจดทะเบียนที่ยังมิได้ออกจำหน่าย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จำนวน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 w:hint="cs"/>
          <w:sz w:val="28"/>
          <w:szCs w:val="28"/>
          <w:cs/>
        </w:rPr>
        <w:t xml:space="preserve"> 9,744,262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หุ้น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มูลค่าหุ้นละ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 w:hint="cs"/>
          <w:sz w:val="28"/>
          <w:szCs w:val="28"/>
          <w:cs/>
        </w:rPr>
        <w:t>0.125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บาท</w:t>
      </w:r>
    </w:p>
    <w:p w:rsidR="00C40E8F" w:rsidRPr="00C40E8F" w:rsidRDefault="00C40E8F" w:rsidP="00C40E8F">
      <w:pPr>
        <w:numPr>
          <w:ilvl w:val="0"/>
          <w:numId w:val="22"/>
        </w:numPr>
        <w:tabs>
          <w:tab w:val="clear" w:pos="1080"/>
        </w:tabs>
        <w:spacing w:before="120"/>
        <w:ind w:left="1170" w:hanging="270"/>
        <w:rPr>
          <w:rFonts w:ascii="Angsana New" w:eastAsia="AngsanaNew" w:hAnsi="Angsana New"/>
          <w:sz w:val="28"/>
          <w:szCs w:val="28"/>
        </w:rPr>
      </w:pPr>
      <w:r w:rsidRPr="00C40E8F">
        <w:rPr>
          <w:rFonts w:ascii="Angsana New" w:eastAsia="AngsanaNew" w:hAnsi="Angsana New"/>
          <w:sz w:val="28"/>
          <w:szCs w:val="28"/>
          <w:cs/>
        </w:rPr>
        <w:t>พิจารณาอนุมัติการออกใบสำคัญแสดงสิทธิที่จะซื้อหุ้นสามัญที่ออกใหม่</w:t>
      </w:r>
      <w:r w:rsidRPr="00C40E8F">
        <w:rPr>
          <w:rFonts w:ascii="Angsana New" w:eastAsia="AngsanaNew" w:hAnsi="Angsana New"/>
          <w:sz w:val="28"/>
          <w:szCs w:val="28"/>
        </w:rPr>
        <w:t xml:space="preserve"> (BROOK-W5) </w:t>
      </w:r>
      <w:r w:rsidRPr="00C40E8F">
        <w:rPr>
          <w:rFonts w:ascii="Angsana New" w:eastAsia="AngsanaNew" w:hAnsi="Angsana New"/>
          <w:sz w:val="28"/>
          <w:szCs w:val="28"/>
          <w:cs/>
        </w:rPr>
        <w:t>เพื่อจัดสรรให้แก่ผู้ถือหุ้นเดิม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จำนวน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 w:hint="cs"/>
          <w:sz w:val="28"/>
          <w:szCs w:val="28"/>
          <w:cs/>
        </w:rPr>
        <w:t>1,409,401,217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หน่วย</w:t>
      </w:r>
      <w:r w:rsidRPr="00C40E8F">
        <w:rPr>
          <w:rFonts w:ascii="Angsana New" w:eastAsia="AngsanaNew" w:hAnsi="Angsana New"/>
          <w:sz w:val="28"/>
          <w:szCs w:val="28"/>
        </w:rPr>
        <w:t xml:space="preserve">  </w:t>
      </w:r>
      <w:r w:rsidRPr="00C40E8F">
        <w:rPr>
          <w:rFonts w:ascii="Angsana New" w:eastAsia="AngsanaNew" w:hAnsi="Angsana New"/>
          <w:sz w:val="28"/>
          <w:szCs w:val="28"/>
          <w:cs/>
        </w:rPr>
        <w:t>ตามสัดส่วน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 w:hint="cs"/>
          <w:sz w:val="28"/>
          <w:szCs w:val="28"/>
          <w:cs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</w:rPr>
        <w:t xml:space="preserve">4 </w:t>
      </w:r>
      <w:r w:rsidRPr="00C40E8F">
        <w:rPr>
          <w:rFonts w:ascii="Angsana New" w:eastAsia="AngsanaNew" w:hAnsi="Angsana New"/>
          <w:sz w:val="28"/>
          <w:szCs w:val="28"/>
          <w:cs/>
        </w:rPr>
        <w:t>หุ้นสามัญ</w:t>
      </w:r>
      <w:r w:rsidRPr="00C40E8F">
        <w:rPr>
          <w:rFonts w:ascii="Angsana New" w:eastAsia="AngsanaNew" w:hAnsi="Angsana New" w:hint="cs"/>
          <w:sz w:val="28"/>
          <w:szCs w:val="28"/>
          <w:cs/>
        </w:rPr>
        <w:t>เดิม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ต่อ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ใบสำคัญแสดงสิทธิที่จะซื้อหุ้น</w:t>
      </w:r>
      <w:r w:rsidRPr="00C40E8F">
        <w:rPr>
          <w:rFonts w:ascii="Angsana New" w:eastAsia="AngsanaNew" w:hAnsi="Angsana New"/>
          <w:sz w:val="28"/>
          <w:szCs w:val="28"/>
        </w:rPr>
        <w:t xml:space="preserve"> 1 </w:t>
      </w:r>
      <w:r w:rsidRPr="00C40E8F">
        <w:rPr>
          <w:rFonts w:ascii="Angsana New" w:eastAsia="AngsanaNew" w:hAnsi="Angsana New"/>
          <w:sz w:val="28"/>
          <w:szCs w:val="28"/>
          <w:cs/>
        </w:rPr>
        <w:t>หน่วย</w:t>
      </w:r>
    </w:p>
    <w:p w:rsidR="00C40E8F" w:rsidRPr="00C40E8F" w:rsidRDefault="00C40E8F" w:rsidP="00C40E8F">
      <w:pPr>
        <w:tabs>
          <w:tab w:val="left" w:pos="4320"/>
        </w:tabs>
        <w:ind w:left="1710"/>
        <w:rPr>
          <w:rFonts w:ascii="Angsana New" w:hAnsi="Angsana New"/>
          <w:sz w:val="28"/>
          <w:szCs w:val="28"/>
        </w:rPr>
      </w:pPr>
      <w:r w:rsidRPr="00C40E8F">
        <w:rPr>
          <w:rFonts w:ascii="Angsana New" w:hAnsi="Angsana New"/>
          <w:sz w:val="28"/>
          <w:szCs w:val="28"/>
          <w:cs/>
        </w:rPr>
        <w:t>ราคา</w:t>
      </w:r>
      <w:r w:rsidRPr="00C40E8F">
        <w:rPr>
          <w:rFonts w:ascii="Angsana New" w:hAnsi="Angsana New" w:hint="cs"/>
          <w:sz w:val="28"/>
          <w:szCs w:val="28"/>
          <w:cs/>
        </w:rPr>
        <w:t>เสนอขาย</w:t>
      </w:r>
      <w:r w:rsidRPr="00C40E8F">
        <w:rPr>
          <w:rFonts w:ascii="Angsana New" w:hAnsi="Angsana New"/>
          <w:sz w:val="28"/>
          <w:szCs w:val="28"/>
          <w:cs/>
        </w:rPr>
        <w:t>ต่อหน่วย</w:t>
      </w:r>
      <w:r>
        <w:rPr>
          <w:rFonts w:ascii="Angsana New" w:hAnsi="Angsana New"/>
          <w:sz w:val="28"/>
          <w:szCs w:val="28"/>
        </w:rPr>
        <w:t xml:space="preserve"> : </w:t>
      </w:r>
      <w:r>
        <w:rPr>
          <w:rFonts w:ascii="Angsana New" w:hAnsi="Angsana New"/>
          <w:sz w:val="28"/>
          <w:szCs w:val="28"/>
        </w:rPr>
        <w:tab/>
      </w:r>
      <w:r w:rsidRPr="00C40E8F">
        <w:rPr>
          <w:rFonts w:ascii="Angsana New" w:hAnsi="Angsana New" w:hint="cs"/>
          <w:sz w:val="28"/>
          <w:szCs w:val="28"/>
          <w:cs/>
        </w:rPr>
        <w:t>0.00</w:t>
      </w:r>
      <w:r w:rsidRPr="00C40E8F">
        <w:rPr>
          <w:rFonts w:ascii="Angsana New" w:hAnsi="Angsana New"/>
          <w:sz w:val="28"/>
          <w:szCs w:val="28"/>
        </w:rPr>
        <w:t xml:space="preserve"> </w:t>
      </w:r>
      <w:r w:rsidRPr="00C40E8F">
        <w:rPr>
          <w:rFonts w:ascii="Angsana New" w:hAnsi="Angsana New"/>
          <w:sz w:val="28"/>
          <w:szCs w:val="28"/>
          <w:cs/>
        </w:rPr>
        <w:t>บาท</w:t>
      </w:r>
      <w:r w:rsidRPr="00C40E8F">
        <w:rPr>
          <w:rFonts w:ascii="Angsana New" w:hAnsi="Angsana New"/>
          <w:sz w:val="28"/>
          <w:szCs w:val="28"/>
        </w:rPr>
        <w:t xml:space="preserve"> </w:t>
      </w:r>
    </w:p>
    <w:p w:rsidR="00C40E8F" w:rsidRPr="00C40E8F" w:rsidRDefault="00C40E8F" w:rsidP="00C40E8F">
      <w:pPr>
        <w:tabs>
          <w:tab w:val="left" w:pos="4320"/>
        </w:tabs>
        <w:ind w:left="1710"/>
        <w:rPr>
          <w:rFonts w:ascii="Angsana New" w:hAnsi="Angsana New"/>
          <w:sz w:val="28"/>
          <w:szCs w:val="28"/>
        </w:rPr>
      </w:pPr>
      <w:r w:rsidRPr="00C40E8F">
        <w:rPr>
          <w:rFonts w:ascii="Angsana New" w:hAnsi="Angsana New"/>
          <w:sz w:val="28"/>
          <w:szCs w:val="28"/>
          <w:cs/>
        </w:rPr>
        <w:t>อัตราการใช้สิทธิ</w:t>
      </w:r>
      <w:r w:rsidRPr="00C40E8F">
        <w:rPr>
          <w:rFonts w:ascii="Angsana New" w:hAnsi="Angsana New"/>
          <w:sz w:val="28"/>
          <w:szCs w:val="28"/>
        </w:rPr>
        <w:t xml:space="preserve"> : </w:t>
      </w:r>
      <w:r w:rsidRPr="00C40E8F">
        <w:rPr>
          <w:rFonts w:ascii="Angsana New" w:hAnsi="Angsana New"/>
          <w:sz w:val="28"/>
          <w:szCs w:val="28"/>
        </w:rPr>
        <w:tab/>
      </w:r>
      <w:r w:rsidRPr="00C40E8F">
        <w:rPr>
          <w:rFonts w:ascii="Angsana New" w:hAnsi="Angsana New"/>
          <w:sz w:val="28"/>
          <w:szCs w:val="28"/>
          <w:cs/>
        </w:rPr>
        <w:t>ใบสำคัญแสดงสิทธิ</w:t>
      </w:r>
      <w:r w:rsidRPr="00C40E8F">
        <w:rPr>
          <w:rFonts w:ascii="Angsana New" w:hAnsi="Angsana New"/>
          <w:sz w:val="28"/>
          <w:szCs w:val="28"/>
        </w:rPr>
        <w:t xml:space="preserve">1 </w:t>
      </w:r>
      <w:r w:rsidRPr="00C40E8F">
        <w:rPr>
          <w:rFonts w:ascii="Angsana New" w:hAnsi="Angsana New"/>
          <w:sz w:val="28"/>
          <w:szCs w:val="28"/>
          <w:cs/>
        </w:rPr>
        <w:t>หน่วย</w:t>
      </w:r>
      <w:r w:rsidRPr="00C40E8F">
        <w:rPr>
          <w:rFonts w:ascii="Angsana New" w:hAnsi="Angsana New"/>
          <w:sz w:val="28"/>
          <w:szCs w:val="28"/>
        </w:rPr>
        <w:t xml:space="preserve"> </w:t>
      </w:r>
      <w:r w:rsidRPr="00C40E8F">
        <w:rPr>
          <w:rFonts w:ascii="Angsana New" w:hAnsi="Angsana New"/>
          <w:sz w:val="28"/>
          <w:szCs w:val="28"/>
          <w:cs/>
        </w:rPr>
        <w:t>มีสิทธิซื้อหุ้นสามัญได้</w:t>
      </w:r>
      <w:r w:rsidRPr="00C40E8F">
        <w:rPr>
          <w:rFonts w:ascii="Angsana New" w:hAnsi="Angsana New"/>
          <w:sz w:val="28"/>
          <w:szCs w:val="28"/>
        </w:rPr>
        <w:t xml:space="preserve"> 1 </w:t>
      </w:r>
      <w:r w:rsidRPr="00C40E8F">
        <w:rPr>
          <w:rFonts w:ascii="Angsana New" w:hAnsi="Angsana New"/>
          <w:sz w:val="28"/>
          <w:szCs w:val="28"/>
          <w:cs/>
        </w:rPr>
        <w:t>หุ้น</w:t>
      </w:r>
    </w:p>
    <w:p w:rsidR="00C40E8F" w:rsidRPr="00C40E8F" w:rsidRDefault="00C40E8F" w:rsidP="00C40E8F">
      <w:pPr>
        <w:tabs>
          <w:tab w:val="left" w:pos="4320"/>
        </w:tabs>
        <w:ind w:left="1710"/>
        <w:rPr>
          <w:rFonts w:ascii="Angsana New" w:hAnsi="Angsana New"/>
          <w:sz w:val="28"/>
          <w:szCs w:val="28"/>
        </w:rPr>
      </w:pPr>
      <w:r w:rsidRPr="00C40E8F">
        <w:rPr>
          <w:rFonts w:ascii="Angsana New" w:hAnsi="Angsana New"/>
          <w:sz w:val="28"/>
          <w:szCs w:val="28"/>
          <w:cs/>
        </w:rPr>
        <w:t>ราคาการใช้สิทธิ</w:t>
      </w:r>
      <w:r w:rsidRPr="00C40E8F">
        <w:rPr>
          <w:rFonts w:ascii="Angsana New" w:hAnsi="Angsana New"/>
          <w:sz w:val="28"/>
          <w:szCs w:val="28"/>
        </w:rPr>
        <w:t xml:space="preserve"> : </w:t>
      </w:r>
      <w:r w:rsidRPr="00C40E8F">
        <w:rPr>
          <w:rFonts w:ascii="Angsana New" w:hAnsi="Angsana New"/>
          <w:sz w:val="28"/>
          <w:szCs w:val="28"/>
        </w:rPr>
        <w:tab/>
      </w:r>
      <w:r w:rsidRPr="00C40E8F">
        <w:rPr>
          <w:rFonts w:ascii="Angsana New" w:hAnsi="Angsana New" w:hint="cs"/>
          <w:sz w:val="28"/>
          <w:szCs w:val="28"/>
          <w:cs/>
        </w:rPr>
        <w:t>0.25</w:t>
      </w:r>
      <w:r w:rsidRPr="00C40E8F">
        <w:rPr>
          <w:rFonts w:ascii="Angsana New" w:hAnsi="Angsana New"/>
          <w:sz w:val="28"/>
          <w:szCs w:val="28"/>
        </w:rPr>
        <w:t xml:space="preserve"> </w:t>
      </w:r>
      <w:r w:rsidRPr="00C40E8F">
        <w:rPr>
          <w:rFonts w:ascii="Angsana New" w:hAnsi="Angsana New"/>
          <w:sz w:val="28"/>
          <w:szCs w:val="28"/>
          <w:cs/>
        </w:rPr>
        <w:t>บาทต่อหุ้น</w:t>
      </w:r>
      <w:r w:rsidRPr="00C40E8F">
        <w:rPr>
          <w:rFonts w:ascii="Angsana New" w:hAnsi="Angsana New"/>
          <w:sz w:val="28"/>
          <w:szCs w:val="28"/>
        </w:rPr>
        <w:t xml:space="preserve"> </w:t>
      </w:r>
    </w:p>
    <w:p w:rsidR="00C40E8F" w:rsidRPr="00C40E8F" w:rsidRDefault="00C40E8F" w:rsidP="00C40E8F">
      <w:pPr>
        <w:tabs>
          <w:tab w:val="left" w:pos="4320"/>
        </w:tabs>
        <w:ind w:left="1710"/>
        <w:rPr>
          <w:rFonts w:ascii="Angsana New" w:hAnsi="Angsana New"/>
          <w:sz w:val="28"/>
          <w:szCs w:val="28"/>
        </w:rPr>
      </w:pPr>
      <w:r w:rsidRPr="00C40E8F">
        <w:rPr>
          <w:rFonts w:ascii="Angsana New" w:hAnsi="Angsana New"/>
          <w:sz w:val="28"/>
          <w:szCs w:val="28"/>
          <w:cs/>
        </w:rPr>
        <w:t>อายุของใบสำคัญแสดงสิทธิ</w:t>
      </w:r>
      <w:r w:rsidRPr="00C40E8F">
        <w:rPr>
          <w:rFonts w:ascii="Angsana New" w:hAnsi="Angsana New"/>
          <w:sz w:val="28"/>
          <w:szCs w:val="28"/>
        </w:rPr>
        <w:t xml:space="preserve"> : </w:t>
      </w:r>
      <w:r w:rsidRPr="00C40E8F">
        <w:rPr>
          <w:rFonts w:ascii="Angsana New" w:hAnsi="Angsana New"/>
          <w:sz w:val="28"/>
          <w:szCs w:val="28"/>
        </w:rPr>
        <w:tab/>
      </w:r>
      <w:r w:rsidRPr="00C40E8F">
        <w:rPr>
          <w:rFonts w:ascii="Angsana New" w:hAnsi="Angsana New" w:hint="cs"/>
          <w:sz w:val="28"/>
          <w:szCs w:val="28"/>
          <w:cs/>
        </w:rPr>
        <w:t>3</w:t>
      </w:r>
      <w:r w:rsidRPr="00C40E8F">
        <w:rPr>
          <w:rFonts w:ascii="Angsana New" w:hAnsi="Angsana New"/>
          <w:sz w:val="28"/>
          <w:szCs w:val="28"/>
        </w:rPr>
        <w:t xml:space="preserve"> </w:t>
      </w:r>
      <w:r w:rsidRPr="00C40E8F">
        <w:rPr>
          <w:rFonts w:ascii="Angsana New" w:hAnsi="Angsana New"/>
          <w:sz w:val="28"/>
          <w:szCs w:val="28"/>
          <w:cs/>
        </w:rPr>
        <w:t>ปี</w:t>
      </w:r>
      <w:r w:rsidRPr="00C40E8F">
        <w:rPr>
          <w:rFonts w:ascii="Angsana New" w:hAnsi="Angsana New"/>
          <w:sz w:val="28"/>
          <w:szCs w:val="28"/>
        </w:rPr>
        <w:t xml:space="preserve"> </w:t>
      </w:r>
      <w:r w:rsidRPr="00C40E8F">
        <w:rPr>
          <w:rFonts w:ascii="Angsana New" w:hAnsi="Angsana New"/>
          <w:sz w:val="28"/>
          <w:szCs w:val="28"/>
          <w:cs/>
        </w:rPr>
        <w:t>นับแต่วันที่ออกใบสำคัญแสดงสิทธิ</w:t>
      </w:r>
    </w:p>
    <w:p w:rsidR="00C40E8F" w:rsidRPr="00637FDA" w:rsidRDefault="00C40E8F" w:rsidP="00C40E8F">
      <w:pPr>
        <w:spacing w:before="120" w:after="120"/>
        <w:ind w:left="1170" w:hanging="270"/>
        <w:jc w:val="thaiDistribute"/>
        <w:rPr>
          <w:rFonts w:ascii="Angsana New" w:hAnsi="Angsana New"/>
          <w:sz w:val="28"/>
          <w:szCs w:val="28"/>
          <w:highlight w:val="yellow"/>
          <w:cs/>
        </w:rPr>
      </w:pPr>
      <w:r>
        <w:rPr>
          <w:rFonts w:ascii="Angsana New" w:eastAsia="AngsanaNew" w:hAnsi="Angsana New"/>
          <w:sz w:val="28"/>
          <w:szCs w:val="28"/>
        </w:rPr>
        <w:t xml:space="preserve">3. </w:t>
      </w:r>
      <w:r>
        <w:rPr>
          <w:rFonts w:ascii="Angsana New" w:eastAsia="AngsanaNew" w:hAnsi="Angsana New"/>
          <w:sz w:val="28"/>
          <w:szCs w:val="28"/>
        </w:rPr>
        <w:tab/>
      </w:r>
      <w:r w:rsidRPr="00C40E8F">
        <w:rPr>
          <w:rFonts w:ascii="Angsana New" w:eastAsia="AngsanaNew" w:hAnsi="Angsana New"/>
          <w:sz w:val="28"/>
          <w:szCs w:val="28"/>
          <w:cs/>
        </w:rPr>
        <w:t>พิจารณาอนุมัติให้เพิ่มทุนจดทะเบียนจาก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 w:hint="cs"/>
          <w:sz w:val="28"/>
          <w:szCs w:val="28"/>
          <w:cs/>
        </w:rPr>
        <w:t>704,700,608.25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บาท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เป็น</w:t>
      </w:r>
      <w:r w:rsidRPr="00C40E8F">
        <w:rPr>
          <w:rFonts w:ascii="Angsana New" w:eastAsia="AngsanaNew" w:hAnsi="Angsana New" w:hint="cs"/>
          <w:sz w:val="28"/>
          <w:szCs w:val="28"/>
          <w:cs/>
        </w:rPr>
        <w:t xml:space="preserve"> 880,875,760.375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บาท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โดยออกหุ้นสามัญ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จำนวน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 w:hint="cs"/>
          <w:sz w:val="28"/>
          <w:szCs w:val="28"/>
          <w:cs/>
        </w:rPr>
        <w:t>1,409,401,217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หุ้น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มูลค่าที่ตราไว้หุ้นละ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 w:hint="cs"/>
          <w:sz w:val="28"/>
          <w:szCs w:val="28"/>
          <w:cs/>
        </w:rPr>
        <w:t>0.125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บาท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รวม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 w:hint="cs"/>
          <w:sz w:val="28"/>
          <w:szCs w:val="28"/>
          <w:cs/>
        </w:rPr>
        <w:t>176,175,152.125</w:t>
      </w:r>
      <w:r w:rsidRPr="00C40E8F">
        <w:rPr>
          <w:rFonts w:ascii="Angsana New" w:eastAsia="AngsanaNew" w:hAnsi="Angsana New"/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บาท</w:t>
      </w:r>
      <w:r w:rsidRPr="00C40E8F">
        <w:rPr>
          <w:sz w:val="28"/>
          <w:szCs w:val="28"/>
        </w:rPr>
        <w:t xml:space="preserve"> </w:t>
      </w:r>
      <w:r w:rsidRPr="00C40E8F">
        <w:rPr>
          <w:rFonts w:ascii="Angsana New" w:eastAsia="AngsanaNew" w:hAnsi="Angsana New"/>
          <w:sz w:val="28"/>
          <w:szCs w:val="28"/>
          <w:cs/>
        </w:rPr>
        <w:t>เพื่อรองรับ</w:t>
      </w:r>
      <w:r w:rsidRPr="00C40E8F">
        <w:rPr>
          <w:rFonts w:ascii="Angsana New" w:eastAsia="AngsanaNew" w:hAnsi="Angsana New" w:hint="cs"/>
          <w:sz w:val="28"/>
          <w:szCs w:val="28"/>
          <w:cs/>
        </w:rPr>
        <w:t>การ</w:t>
      </w:r>
      <w:r w:rsidRPr="00C40E8F">
        <w:rPr>
          <w:rFonts w:ascii="Angsana New" w:eastAsia="AngsanaNew" w:hAnsi="Angsana New"/>
          <w:sz w:val="28"/>
          <w:szCs w:val="28"/>
          <w:cs/>
        </w:rPr>
        <w:t>ใช้สิทธิตามใบสำคัญแสดงสิทธิ</w:t>
      </w:r>
      <w:r w:rsidRPr="00C40E8F">
        <w:rPr>
          <w:rFonts w:ascii="Angsana New" w:eastAsia="AngsanaNew" w:hAnsi="Angsana New" w:hint="cs"/>
          <w:sz w:val="28"/>
          <w:szCs w:val="28"/>
          <w:cs/>
        </w:rPr>
        <w:t>ที่จัดสรรให้แก่ผู้ถือหุ้นเดิม</w:t>
      </w:r>
      <w:r w:rsidRPr="00C40E8F">
        <w:rPr>
          <w:rFonts w:ascii="Angsana New" w:eastAsia="AngsanaNew" w:hAnsi="Angsana New"/>
          <w:sz w:val="28"/>
          <w:szCs w:val="28"/>
          <w:cs/>
        </w:rPr>
        <w:t>ของบริษัท</w:t>
      </w:r>
      <w:r w:rsidRPr="00C40E8F">
        <w:rPr>
          <w:rFonts w:ascii="Angsana New" w:eastAsia="AngsanaNew" w:hAnsi="Angsana New"/>
          <w:sz w:val="28"/>
          <w:szCs w:val="28"/>
        </w:rPr>
        <w:t xml:space="preserve"> (“BROOK-W</w:t>
      </w:r>
      <w:r w:rsidRPr="00C40E8F">
        <w:rPr>
          <w:rFonts w:ascii="Angsana New" w:eastAsia="AngsanaNew" w:hAnsi="Angsana New" w:hint="cs"/>
          <w:sz w:val="28"/>
          <w:szCs w:val="28"/>
          <w:cs/>
        </w:rPr>
        <w:t>5</w:t>
      </w:r>
      <w:r w:rsidRPr="00C40E8F">
        <w:rPr>
          <w:rFonts w:ascii="Angsana New" w:eastAsia="AngsanaNew" w:hAnsi="Angsana New"/>
          <w:sz w:val="28"/>
          <w:szCs w:val="28"/>
        </w:rPr>
        <w:t>”</w:t>
      </w:r>
      <w:r w:rsidRPr="00C40E8F">
        <w:rPr>
          <w:rFonts w:ascii="Angsana New" w:eastAsia="AngsanaNew" w:hAnsi="Angsana New" w:hint="cs"/>
          <w:sz w:val="28"/>
          <w:szCs w:val="28"/>
          <w:cs/>
        </w:rPr>
        <w:t>)</w:t>
      </w:r>
    </w:p>
    <w:p w:rsidR="00DF67B2" w:rsidRDefault="00DF67B2" w:rsidP="00CE0F70">
      <w:pPr>
        <w:spacing w:after="120"/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CE0F70" w:rsidRPr="005D4BC6" w:rsidRDefault="00AF4D60" w:rsidP="00CE0F70">
      <w:pPr>
        <w:spacing w:after="120"/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2</w:t>
      </w:r>
      <w:r w:rsidR="00E35826">
        <w:rPr>
          <w:rFonts w:ascii="Angsana New" w:hAnsi="Angsana New" w:hint="cs"/>
          <w:b/>
          <w:bCs/>
          <w:sz w:val="28"/>
          <w:szCs w:val="28"/>
          <w:cs/>
        </w:rPr>
        <w:t>7</w:t>
      </w:r>
      <w:r w:rsidR="00CE0F70" w:rsidRPr="00F76050">
        <w:rPr>
          <w:rFonts w:ascii="Angsana New" w:hAnsi="Angsana New"/>
          <w:b/>
          <w:bCs/>
          <w:sz w:val="28"/>
          <w:szCs w:val="28"/>
        </w:rPr>
        <w:t>.</w:t>
      </w:r>
      <w:r w:rsidR="00CE0F70" w:rsidRPr="00F76050">
        <w:rPr>
          <w:rFonts w:ascii="Angsana New" w:hAnsi="Angsana New"/>
          <w:b/>
          <w:bCs/>
          <w:sz w:val="28"/>
          <w:szCs w:val="28"/>
        </w:rPr>
        <w:tab/>
      </w:r>
      <w:r w:rsidR="00CE0F70" w:rsidRPr="00F76050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:rsidR="00CE0F70" w:rsidRPr="00EE1AD6" w:rsidRDefault="00CE0F70" w:rsidP="00CE0F70">
      <w:pPr>
        <w:ind w:left="358" w:hanging="74"/>
        <w:jc w:val="thaiDistribute"/>
        <w:outlineLvl w:val="0"/>
        <w:rPr>
          <w:rFonts w:ascii="Angsana New" w:hAnsi="Angsana New"/>
          <w:spacing w:val="-6"/>
          <w:sz w:val="28"/>
          <w:szCs w:val="28"/>
          <w:cs/>
        </w:rPr>
      </w:pPr>
      <w:r w:rsidRPr="005D4BC6">
        <w:rPr>
          <w:rFonts w:ascii="Angsana New" w:hAnsi="Angsana New"/>
          <w:spacing w:val="-6"/>
          <w:sz w:val="28"/>
          <w:szCs w:val="28"/>
          <w:cs/>
        </w:rPr>
        <w:t>งบการเงินนี้ได้รับอนุมัติ</w:t>
      </w:r>
      <w:r w:rsidRPr="005D4BC6">
        <w:rPr>
          <w:rFonts w:ascii="Angsana New" w:hAnsi="Angsana New" w:hint="cs"/>
          <w:spacing w:val="-6"/>
          <w:sz w:val="28"/>
          <w:szCs w:val="28"/>
          <w:cs/>
        </w:rPr>
        <w:t>จากคณะ</w:t>
      </w:r>
      <w:r w:rsidRPr="005D4BC6">
        <w:rPr>
          <w:rFonts w:ascii="Angsana New" w:hAnsi="Angsana New"/>
          <w:spacing w:val="-6"/>
          <w:sz w:val="28"/>
          <w:szCs w:val="28"/>
          <w:cs/>
        </w:rPr>
        <w:t>กรรมการของบริษั</w:t>
      </w:r>
      <w:r w:rsidRPr="003A06AC">
        <w:rPr>
          <w:rFonts w:ascii="Angsana New" w:hAnsi="Angsana New"/>
          <w:spacing w:val="-6"/>
          <w:sz w:val="28"/>
          <w:szCs w:val="28"/>
          <w:cs/>
        </w:rPr>
        <w:t>ท</w:t>
      </w:r>
      <w:r w:rsidRPr="003A06AC">
        <w:rPr>
          <w:rFonts w:ascii="Angsana New" w:hAnsi="Angsana New" w:hint="cs"/>
          <w:spacing w:val="-6"/>
          <w:sz w:val="28"/>
          <w:szCs w:val="28"/>
          <w:cs/>
        </w:rPr>
        <w:t>ฯ เมื่อ</w:t>
      </w:r>
      <w:r w:rsidRPr="00A0036C">
        <w:rPr>
          <w:rFonts w:ascii="Angsana New" w:hAnsi="Angsana New" w:hint="cs"/>
          <w:spacing w:val="-6"/>
          <w:sz w:val="28"/>
          <w:szCs w:val="28"/>
          <w:cs/>
        </w:rPr>
        <w:t xml:space="preserve">วันที่ </w:t>
      </w:r>
      <w:r w:rsidR="00A0036C" w:rsidRPr="00A0036C">
        <w:rPr>
          <w:rFonts w:ascii="Angsana New" w:hAnsi="Angsana New" w:hint="cs"/>
          <w:spacing w:val="-6"/>
          <w:sz w:val="28"/>
          <w:szCs w:val="28"/>
          <w:cs/>
        </w:rPr>
        <w:t>21</w:t>
      </w:r>
      <w:r w:rsidR="000E23C8" w:rsidRPr="00A0036C">
        <w:rPr>
          <w:rFonts w:ascii="Angsana New" w:hAnsi="Angsana New" w:hint="cs"/>
          <w:spacing w:val="-6"/>
          <w:sz w:val="28"/>
          <w:szCs w:val="28"/>
          <w:cs/>
        </w:rPr>
        <w:t xml:space="preserve"> กุมภาพันธ์ </w:t>
      </w:r>
      <w:r w:rsidR="00BA7C2E" w:rsidRPr="00A0036C">
        <w:rPr>
          <w:rFonts w:ascii="Angsana New" w:hAnsi="Angsana New" w:hint="cs"/>
          <w:spacing w:val="-6"/>
          <w:sz w:val="28"/>
          <w:szCs w:val="28"/>
          <w:cs/>
        </w:rPr>
        <w:t>256</w:t>
      </w:r>
      <w:r w:rsidR="00637FDA" w:rsidRPr="00A0036C">
        <w:rPr>
          <w:rFonts w:ascii="Angsana New" w:hAnsi="Angsana New" w:hint="cs"/>
          <w:spacing w:val="-6"/>
          <w:sz w:val="28"/>
          <w:szCs w:val="28"/>
          <w:cs/>
        </w:rPr>
        <w:t>2</w:t>
      </w:r>
    </w:p>
    <w:sectPr w:rsidR="00CE0F70" w:rsidRPr="00EE1AD6" w:rsidSect="00C40E8F">
      <w:pgSz w:w="11907" w:h="16839" w:code="9"/>
      <w:pgMar w:top="1500" w:right="927" w:bottom="1198" w:left="1440" w:header="706" w:footer="706" w:gutter="0"/>
      <w:pgNumType w:start="2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245" w:rsidRDefault="005C5245">
      <w:r>
        <w:separator/>
      </w:r>
    </w:p>
  </w:endnote>
  <w:endnote w:type="continuationSeparator" w:id="0">
    <w:p w:rsidR="005C5245" w:rsidRDefault="005C5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8F" w:rsidRDefault="00C40E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0E8F" w:rsidRDefault="00C40E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8F" w:rsidRPr="00691067" w:rsidRDefault="00C40E8F" w:rsidP="00B82796">
    <w:pPr>
      <w:pStyle w:val="Footer"/>
      <w:framePr w:wrap="around" w:vAnchor="text" w:hAnchor="page" w:x="6382" w:y="68"/>
      <w:rPr>
        <w:rStyle w:val="PageNumber"/>
        <w:rFonts w:ascii="Angsana New" w:hAnsi="Times New Roman"/>
        <w:sz w:val="16"/>
        <w:szCs w:val="16"/>
      </w:rPr>
    </w:pPr>
    <w:r w:rsidRPr="00691067">
      <w:rPr>
        <w:rStyle w:val="PageNumber"/>
        <w:rFonts w:ascii="Angsana New" w:hAnsi="Angsana New"/>
        <w:sz w:val="16"/>
        <w:szCs w:val="22"/>
      </w:rPr>
      <w:t xml:space="preserve">  </w:t>
    </w:r>
  </w:p>
  <w:p w:rsidR="00C40E8F" w:rsidRPr="0071264B" w:rsidRDefault="00C40E8F" w:rsidP="00655109">
    <w:pPr>
      <w:pStyle w:val="Footer"/>
      <w:jc w:val="center"/>
      <w:rPr>
        <w:rFonts w:ascii="Angsana New" w:hAnsi="Angsana New"/>
        <w:sz w:val="28"/>
        <w:szCs w:val="28"/>
      </w:rPr>
    </w:pPr>
    <w:r w:rsidRPr="0071264B">
      <w:rPr>
        <w:rStyle w:val="PageNumber"/>
        <w:rFonts w:ascii="Angsana New" w:hAnsi="Angsana New"/>
        <w:sz w:val="28"/>
        <w:szCs w:val="28"/>
      </w:rPr>
      <w:fldChar w:fldCharType="begin"/>
    </w:r>
    <w:r w:rsidRPr="0071264B">
      <w:rPr>
        <w:rStyle w:val="PageNumber"/>
        <w:rFonts w:ascii="Angsana New" w:hAnsi="Angsana New"/>
        <w:sz w:val="28"/>
        <w:szCs w:val="28"/>
      </w:rPr>
      <w:instrText xml:space="preserve"> PAGE </w:instrText>
    </w:r>
    <w:r w:rsidRPr="0071264B">
      <w:rPr>
        <w:rStyle w:val="PageNumber"/>
        <w:rFonts w:ascii="Angsana New" w:hAnsi="Angsana New"/>
        <w:sz w:val="28"/>
        <w:szCs w:val="28"/>
      </w:rPr>
      <w:fldChar w:fldCharType="separate"/>
    </w:r>
    <w:r w:rsidR="00E7574F">
      <w:rPr>
        <w:rStyle w:val="PageNumber"/>
        <w:rFonts w:ascii="Angsana New" w:hAnsi="Angsana New"/>
        <w:noProof/>
        <w:sz w:val="28"/>
        <w:szCs w:val="28"/>
      </w:rPr>
      <w:t>11</w:t>
    </w:r>
    <w:r w:rsidRPr="0071264B">
      <w:rPr>
        <w:rStyle w:val="PageNumber"/>
        <w:rFonts w:ascii="Angsana New" w:hAnsi="Angsana New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245" w:rsidRDefault="005C5245">
      <w:r>
        <w:separator/>
      </w:r>
    </w:p>
  </w:footnote>
  <w:footnote w:type="continuationSeparator" w:id="0">
    <w:p w:rsidR="005C5245" w:rsidRDefault="005C5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8F" w:rsidRDefault="00C40E8F">
    <w:pPr>
      <w:pStyle w:val="Header"/>
      <w:tabs>
        <w:tab w:val="clear" w:pos="8306"/>
      </w:tabs>
      <w:rPr>
        <w:sz w:val="28"/>
        <w:szCs w:val="28"/>
      </w:rPr>
    </w:pPr>
    <w:r>
      <w:rPr>
        <w:rFonts w:hint="cs"/>
        <w:sz w:val="28"/>
        <w:szCs w:val="28"/>
        <w:cs/>
      </w:rPr>
      <w:t xml:space="preserve">สำนักงาน </w:t>
    </w:r>
    <w:r>
      <w:rPr>
        <w:rFonts w:hint="cs"/>
        <w:b/>
        <w:bCs/>
        <w:sz w:val="32"/>
        <w:szCs w:val="32"/>
        <w:cs/>
      </w:rPr>
      <w:t>เอ. เอ็ม. ที.</w:t>
    </w:r>
    <w:r>
      <w:rPr>
        <w:rFonts w:hint="cs"/>
        <w:sz w:val="28"/>
        <w:szCs w:val="28"/>
        <w:cs/>
      </w:rPr>
      <w:t xml:space="preserve"> แอสโซซิเอท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615E"/>
    <w:multiLevelType w:val="hybridMultilevel"/>
    <w:tmpl w:val="5E10EFDC"/>
    <w:lvl w:ilvl="0" w:tplc="FC46B79C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D1BED"/>
    <w:multiLevelType w:val="hybridMultilevel"/>
    <w:tmpl w:val="B7968A60"/>
    <w:lvl w:ilvl="0" w:tplc="02AE4E06">
      <w:start w:val="10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74B9A"/>
    <w:multiLevelType w:val="hybridMultilevel"/>
    <w:tmpl w:val="6FD48BD6"/>
    <w:lvl w:ilvl="0" w:tplc="E77E729C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50D40"/>
    <w:multiLevelType w:val="hybridMultilevel"/>
    <w:tmpl w:val="FEC0B718"/>
    <w:lvl w:ilvl="0" w:tplc="F640C19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36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A40938"/>
    <w:multiLevelType w:val="hybridMultilevel"/>
    <w:tmpl w:val="75F80D1C"/>
    <w:lvl w:ilvl="0" w:tplc="4878AF08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5204D"/>
    <w:multiLevelType w:val="hybridMultilevel"/>
    <w:tmpl w:val="44167C38"/>
    <w:lvl w:ilvl="0" w:tplc="D9EE05C8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1274C2"/>
    <w:multiLevelType w:val="hybridMultilevel"/>
    <w:tmpl w:val="67E0748C"/>
    <w:lvl w:ilvl="0" w:tplc="875EBD30">
      <w:start w:val="7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7D05AE8"/>
    <w:multiLevelType w:val="hybridMultilevel"/>
    <w:tmpl w:val="AAF642CA"/>
    <w:lvl w:ilvl="0" w:tplc="56BCEAD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673FC"/>
    <w:multiLevelType w:val="hybridMultilevel"/>
    <w:tmpl w:val="C5DAE87C"/>
    <w:lvl w:ilvl="0" w:tplc="86B8BC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1575DB0"/>
    <w:multiLevelType w:val="hybridMultilevel"/>
    <w:tmpl w:val="76CCF642"/>
    <w:lvl w:ilvl="0" w:tplc="E4041F20">
      <w:start w:val="31"/>
      <w:numFmt w:val="bullet"/>
      <w:lvlText w:val=""/>
      <w:lvlJc w:val="left"/>
      <w:pPr>
        <w:ind w:left="1080" w:hanging="360"/>
      </w:pPr>
      <w:rPr>
        <w:rFonts w:ascii="Symbol" w:eastAsia="Times New Roman" w:hAnsi="Symbol" w:cs="Angsan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39F6F99"/>
    <w:multiLevelType w:val="hybridMultilevel"/>
    <w:tmpl w:val="586EDF0A"/>
    <w:lvl w:ilvl="0" w:tplc="D1DEDCC6">
      <w:start w:val="17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3">
    <w:nsid w:val="46736F02"/>
    <w:multiLevelType w:val="hybridMultilevel"/>
    <w:tmpl w:val="9D88E4FC"/>
    <w:lvl w:ilvl="0" w:tplc="C0B8EACE">
      <w:start w:val="15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D413E"/>
    <w:multiLevelType w:val="hybridMultilevel"/>
    <w:tmpl w:val="9CE69984"/>
    <w:lvl w:ilvl="0" w:tplc="0D6ADECA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3A3A53"/>
    <w:multiLevelType w:val="hybridMultilevel"/>
    <w:tmpl w:val="4F3872F4"/>
    <w:lvl w:ilvl="0" w:tplc="F7565DA0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5E290E54"/>
    <w:multiLevelType w:val="hybridMultilevel"/>
    <w:tmpl w:val="D6FAF2F2"/>
    <w:lvl w:ilvl="0" w:tplc="A2A8B4F6">
      <w:start w:val="1"/>
      <w:numFmt w:val="decimal"/>
      <w:lvlText w:val="(%1)"/>
      <w:lvlJc w:val="left"/>
      <w:pPr>
        <w:ind w:left="502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2506B"/>
    <w:multiLevelType w:val="hybridMultilevel"/>
    <w:tmpl w:val="0AC2252C"/>
    <w:lvl w:ilvl="0" w:tplc="59662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2E0532"/>
    <w:multiLevelType w:val="hybridMultilevel"/>
    <w:tmpl w:val="76C26B42"/>
    <w:lvl w:ilvl="0" w:tplc="B0EAB3A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E3F4671"/>
    <w:multiLevelType w:val="hybridMultilevel"/>
    <w:tmpl w:val="1CAAF1BE"/>
    <w:lvl w:ilvl="0" w:tplc="5E30F64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F92D64"/>
    <w:multiLevelType w:val="hybridMultilevel"/>
    <w:tmpl w:val="9522C1F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12"/>
  </w:num>
  <w:num w:numId="4">
    <w:abstractNumId w:val="19"/>
  </w:num>
  <w:num w:numId="5">
    <w:abstractNumId w:val="18"/>
  </w:num>
  <w:num w:numId="6">
    <w:abstractNumId w:val="7"/>
  </w:num>
  <w:num w:numId="7">
    <w:abstractNumId w:val="17"/>
  </w:num>
  <w:num w:numId="8">
    <w:abstractNumId w:val="16"/>
  </w:num>
  <w:num w:numId="9">
    <w:abstractNumId w:val="6"/>
  </w:num>
  <w:num w:numId="10">
    <w:abstractNumId w:val="15"/>
  </w:num>
  <w:num w:numId="11">
    <w:abstractNumId w:val="8"/>
  </w:num>
  <w:num w:numId="12">
    <w:abstractNumId w:val="4"/>
  </w:num>
  <w:num w:numId="13">
    <w:abstractNumId w:val="9"/>
  </w:num>
  <w:num w:numId="14">
    <w:abstractNumId w:val="3"/>
  </w:num>
  <w:num w:numId="15">
    <w:abstractNumId w:val="14"/>
  </w:num>
  <w:num w:numId="16">
    <w:abstractNumId w:val="5"/>
  </w:num>
  <w:num w:numId="17">
    <w:abstractNumId w:val="11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1D"/>
    <w:rsid w:val="000000C7"/>
    <w:rsid w:val="00001F94"/>
    <w:rsid w:val="00002617"/>
    <w:rsid w:val="00002DD7"/>
    <w:rsid w:val="000032FB"/>
    <w:rsid w:val="000042E2"/>
    <w:rsid w:val="000062D9"/>
    <w:rsid w:val="0000634D"/>
    <w:rsid w:val="000066FB"/>
    <w:rsid w:val="00010A44"/>
    <w:rsid w:val="0001113B"/>
    <w:rsid w:val="00011C67"/>
    <w:rsid w:val="00011D88"/>
    <w:rsid w:val="00011E3C"/>
    <w:rsid w:val="0001217B"/>
    <w:rsid w:val="00012C6B"/>
    <w:rsid w:val="00013591"/>
    <w:rsid w:val="0001404F"/>
    <w:rsid w:val="00015112"/>
    <w:rsid w:val="00016328"/>
    <w:rsid w:val="000209AD"/>
    <w:rsid w:val="000210C7"/>
    <w:rsid w:val="00023DF1"/>
    <w:rsid w:val="0002457B"/>
    <w:rsid w:val="00024D91"/>
    <w:rsid w:val="000260EE"/>
    <w:rsid w:val="000261AF"/>
    <w:rsid w:val="00026A22"/>
    <w:rsid w:val="00026FCE"/>
    <w:rsid w:val="00027412"/>
    <w:rsid w:val="00030F9A"/>
    <w:rsid w:val="00034268"/>
    <w:rsid w:val="0003647E"/>
    <w:rsid w:val="0003686E"/>
    <w:rsid w:val="00037057"/>
    <w:rsid w:val="000428B2"/>
    <w:rsid w:val="00042E4E"/>
    <w:rsid w:val="000511BA"/>
    <w:rsid w:val="0005132D"/>
    <w:rsid w:val="000521D4"/>
    <w:rsid w:val="00052834"/>
    <w:rsid w:val="00052842"/>
    <w:rsid w:val="00053697"/>
    <w:rsid w:val="00053B36"/>
    <w:rsid w:val="00053B3B"/>
    <w:rsid w:val="00054F8D"/>
    <w:rsid w:val="00055BA7"/>
    <w:rsid w:val="00057A21"/>
    <w:rsid w:val="00057F28"/>
    <w:rsid w:val="00062E38"/>
    <w:rsid w:val="00062EF8"/>
    <w:rsid w:val="0006443A"/>
    <w:rsid w:val="00064AC1"/>
    <w:rsid w:val="00067728"/>
    <w:rsid w:val="00067918"/>
    <w:rsid w:val="00071545"/>
    <w:rsid w:val="000716C9"/>
    <w:rsid w:val="000727BD"/>
    <w:rsid w:val="00073D5E"/>
    <w:rsid w:val="00074206"/>
    <w:rsid w:val="00074BB1"/>
    <w:rsid w:val="000753A6"/>
    <w:rsid w:val="00075579"/>
    <w:rsid w:val="00075697"/>
    <w:rsid w:val="00076BA4"/>
    <w:rsid w:val="000800B1"/>
    <w:rsid w:val="000800D6"/>
    <w:rsid w:val="0008048B"/>
    <w:rsid w:val="00081954"/>
    <w:rsid w:val="00082525"/>
    <w:rsid w:val="00082D5D"/>
    <w:rsid w:val="000830BC"/>
    <w:rsid w:val="000836F7"/>
    <w:rsid w:val="000857A8"/>
    <w:rsid w:val="000879F7"/>
    <w:rsid w:val="00090619"/>
    <w:rsid w:val="00090C9F"/>
    <w:rsid w:val="00090F97"/>
    <w:rsid w:val="00093E01"/>
    <w:rsid w:val="000942F5"/>
    <w:rsid w:val="000949B9"/>
    <w:rsid w:val="00094F64"/>
    <w:rsid w:val="00095439"/>
    <w:rsid w:val="00096241"/>
    <w:rsid w:val="00097B3E"/>
    <w:rsid w:val="000A023B"/>
    <w:rsid w:val="000A1203"/>
    <w:rsid w:val="000A1476"/>
    <w:rsid w:val="000A1719"/>
    <w:rsid w:val="000A32F3"/>
    <w:rsid w:val="000A39AB"/>
    <w:rsid w:val="000A3A0A"/>
    <w:rsid w:val="000A3A95"/>
    <w:rsid w:val="000A5020"/>
    <w:rsid w:val="000A50BA"/>
    <w:rsid w:val="000A5F92"/>
    <w:rsid w:val="000A63FD"/>
    <w:rsid w:val="000A6BA0"/>
    <w:rsid w:val="000A7B3E"/>
    <w:rsid w:val="000B0715"/>
    <w:rsid w:val="000B0EC1"/>
    <w:rsid w:val="000B2ABF"/>
    <w:rsid w:val="000B2E8E"/>
    <w:rsid w:val="000B3C35"/>
    <w:rsid w:val="000B3C41"/>
    <w:rsid w:val="000B52AF"/>
    <w:rsid w:val="000B714D"/>
    <w:rsid w:val="000B744F"/>
    <w:rsid w:val="000C0949"/>
    <w:rsid w:val="000C0CFF"/>
    <w:rsid w:val="000C1FCE"/>
    <w:rsid w:val="000C3BEB"/>
    <w:rsid w:val="000C60B4"/>
    <w:rsid w:val="000C612C"/>
    <w:rsid w:val="000C7125"/>
    <w:rsid w:val="000D0CC2"/>
    <w:rsid w:val="000D1D85"/>
    <w:rsid w:val="000D20E2"/>
    <w:rsid w:val="000D2198"/>
    <w:rsid w:val="000D28C5"/>
    <w:rsid w:val="000D2E96"/>
    <w:rsid w:val="000D42BB"/>
    <w:rsid w:val="000D4C4D"/>
    <w:rsid w:val="000D526F"/>
    <w:rsid w:val="000D5AA5"/>
    <w:rsid w:val="000D64A5"/>
    <w:rsid w:val="000D6986"/>
    <w:rsid w:val="000E2088"/>
    <w:rsid w:val="000E23C8"/>
    <w:rsid w:val="000E26F5"/>
    <w:rsid w:val="000E27B6"/>
    <w:rsid w:val="000E6DE3"/>
    <w:rsid w:val="000E7402"/>
    <w:rsid w:val="000E7AF7"/>
    <w:rsid w:val="000E7D96"/>
    <w:rsid w:val="000F12BC"/>
    <w:rsid w:val="000F1921"/>
    <w:rsid w:val="000F1A53"/>
    <w:rsid w:val="000F2E21"/>
    <w:rsid w:val="000F35C8"/>
    <w:rsid w:val="000F4928"/>
    <w:rsid w:val="000F5D82"/>
    <w:rsid w:val="000F7FE1"/>
    <w:rsid w:val="00102C8D"/>
    <w:rsid w:val="00102FE9"/>
    <w:rsid w:val="0010500F"/>
    <w:rsid w:val="00105772"/>
    <w:rsid w:val="00105DEE"/>
    <w:rsid w:val="00106752"/>
    <w:rsid w:val="00106852"/>
    <w:rsid w:val="00106B72"/>
    <w:rsid w:val="00106D07"/>
    <w:rsid w:val="0010762F"/>
    <w:rsid w:val="001079AB"/>
    <w:rsid w:val="001100BE"/>
    <w:rsid w:val="00110546"/>
    <w:rsid w:val="001125AD"/>
    <w:rsid w:val="001139AE"/>
    <w:rsid w:val="00115214"/>
    <w:rsid w:val="0011537D"/>
    <w:rsid w:val="0011603C"/>
    <w:rsid w:val="001204F9"/>
    <w:rsid w:val="001217C3"/>
    <w:rsid w:val="00122799"/>
    <w:rsid w:val="00123C75"/>
    <w:rsid w:val="00124484"/>
    <w:rsid w:val="00124929"/>
    <w:rsid w:val="00125F8A"/>
    <w:rsid w:val="00127BD4"/>
    <w:rsid w:val="0013117B"/>
    <w:rsid w:val="00131A45"/>
    <w:rsid w:val="00132AE2"/>
    <w:rsid w:val="00132E38"/>
    <w:rsid w:val="001331B0"/>
    <w:rsid w:val="001365D0"/>
    <w:rsid w:val="00140721"/>
    <w:rsid w:val="00142B21"/>
    <w:rsid w:val="00143384"/>
    <w:rsid w:val="0014344C"/>
    <w:rsid w:val="0014344E"/>
    <w:rsid w:val="00143A1E"/>
    <w:rsid w:val="001444D3"/>
    <w:rsid w:val="00144512"/>
    <w:rsid w:val="00144F41"/>
    <w:rsid w:val="0014597A"/>
    <w:rsid w:val="00146ADE"/>
    <w:rsid w:val="0015247E"/>
    <w:rsid w:val="001530B0"/>
    <w:rsid w:val="0015408D"/>
    <w:rsid w:val="00155401"/>
    <w:rsid w:val="0015602C"/>
    <w:rsid w:val="00156CD4"/>
    <w:rsid w:val="00163F80"/>
    <w:rsid w:val="00164D75"/>
    <w:rsid w:val="0016510D"/>
    <w:rsid w:val="0016535F"/>
    <w:rsid w:val="001657D1"/>
    <w:rsid w:val="00165EEF"/>
    <w:rsid w:val="0016627D"/>
    <w:rsid w:val="00166292"/>
    <w:rsid w:val="001704D3"/>
    <w:rsid w:val="00170731"/>
    <w:rsid w:val="00170F67"/>
    <w:rsid w:val="00171526"/>
    <w:rsid w:val="001719F0"/>
    <w:rsid w:val="00172292"/>
    <w:rsid w:val="00173B5C"/>
    <w:rsid w:val="00176CE6"/>
    <w:rsid w:val="00176DBA"/>
    <w:rsid w:val="001805A0"/>
    <w:rsid w:val="0018251C"/>
    <w:rsid w:val="00182A2D"/>
    <w:rsid w:val="001841A1"/>
    <w:rsid w:val="001846A6"/>
    <w:rsid w:val="00184D9B"/>
    <w:rsid w:val="00185158"/>
    <w:rsid w:val="00185599"/>
    <w:rsid w:val="00186717"/>
    <w:rsid w:val="001876C7"/>
    <w:rsid w:val="001906EF"/>
    <w:rsid w:val="00191850"/>
    <w:rsid w:val="00192AA0"/>
    <w:rsid w:val="0019346D"/>
    <w:rsid w:val="00193F40"/>
    <w:rsid w:val="00195554"/>
    <w:rsid w:val="001A03E3"/>
    <w:rsid w:val="001A0687"/>
    <w:rsid w:val="001A06C1"/>
    <w:rsid w:val="001A1A7E"/>
    <w:rsid w:val="001A1BF2"/>
    <w:rsid w:val="001A1D65"/>
    <w:rsid w:val="001A2ABB"/>
    <w:rsid w:val="001A33F9"/>
    <w:rsid w:val="001A350E"/>
    <w:rsid w:val="001A3D71"/>
    <w:rsid w:val="001A47BD"/>
    <w:rsid w:val="001A4FFF"/>
    <w:rsid w:val="001A6D79"/>
    <w:rsid w:val="001A717D"/>
    <w:rsid w:val="001A776E"/>
    <w:rsid w:val="001B211C"/>
    <w:rsid w:val="001B2F35"/>
    <w:rsid w:val="001B4EAF"/>
    <w:rsid w:val="001B5380"/>
    <w:rsid w:val="001B6262"/>
    <w:rsid w:val="001B6AC6"/>
    <w:rsid w:val="001B6DDE"/>
    <w:rsid w:val="001C0387"/>
    <w:rsid w:val="001C0E59"/>
    <w:rsid w:val="001C112D"/>
    <w:rsid w:val="001C191F"/>
    <w:rsid w:val="001C3107"/>
    <w:rsid w:val="001C4174"/>
    <w:rsid w:val="001C4D40"/>
    <w:rsid w:val="001C5088"/>
    <w:rsid w:val="001C652D"/>
    <w:rsid w:val="001C7287"/>
    <w:rsid w:val="001C754B"/>
    <w:rsid w:val="001C7C90"/>
    <w:rsid w:val="001D0347"/>
    <w:rsid w:val="001D03AC"/>
    <w:rsid w:val="001D4DA4"/>
    <w:rsid w:val="001D6A1D"/>
    <w:rsid w:val="001D7818"/>
    <w:rsid w:val="001E1ED8"/>
    <w:rsid w:val="001E2C82"/>
    <w:rsid w:val="001E702D"/>
    <w:rsid w:val="001E76C6"/>
    <w:rsid w:val="001E7BEF"/>
    <w:rsid w:val="001F0AFB"/>
    <w:rsid w:val="001F17D3"/>
    <w:rsid w:val="001F225D"/>
    <w:rsid w:val="001F23BB"/>
    <w:rsid w:val="001F276F"/>
    <w:rsid w:val="001F2A1B"/>
    <w:rsid w:val="001F330B"/>
    <w:rsid w:val="001F39A2"/>
    <w:rsid w:val="001F4581"/>
    <w:rsid w:val="001F51CF"/>
    <w:rsid w:val="001F56E9"/>
    <w:rsid w:val="001F65D5"/>
    <w:rsid w:val="001F7A92"/>
    <w:rsid w:val="00200FEF"/>
    <w:rsid w:val="002028CF"/>
    <w:rsid w:val="00202CB8"/>
    <w:rsid w:val="00203F6E"/>
    <w:rsid w:val="002049BC"/>
    <w:rsid w:val="00205371"/>
    <w:rsid w:val="00206B51"/>
    <w:rsid w:val="00207884"/>
    <w:rsid w:val="00214F38"/>
    <w:rsid w:val="002152B0"/>
    <w:rsid w:val="00216026"/>
    <w:rsid w:val="00216357"/>
    <w:rsid w:val="00216602"/>
    <w:rsid w:val="002168A0"/>
    <w:rsid w:val="00217390"/>
    <w:rsid w:val="00220D52"/>
    <w:rsid w:val="002219A9"/>
    <w:rsid w:val="002219AF"/>
    <w:rsid w:val="00224035"/>
    <w:rsid w:val="00224126"/>
    <w:rsid w:val="00227403"/>
    <w:rsid w:val="00233BC3"/>
    <w:rsid w:val="00233D35"/>
    <w:rsid w:val="002344FE"/>
    <w:rsid w:val="00234FAC"/>
    <w:rsid w:val="00235701"/>
    <w:rsid w:val="00235929"/>
    <w:rsid w:val="002372E7"/>
    <w:rsid w:val="0024250D"/>
    <w:rsid w:val="00242C15"/>
    <w:rsid w:val="00242FA0"/>
    <w:rsid w:val="002435E5"/>
    <w:rsid w:val="00244188"/>
    <w:rsid w:val="00244978"/>
    <w:rsid w:val="00244A7F"/>
    <w:rsid w:val="0024733B"/>
    <w:rsid w:val="00247409"/>
    <w:rsid w:val="002476A8"/>
    <w:rsid w:val="002502DF"/>
    <w:rsid w:val="0025079D"/>
    <w:rsid w:val="00251437"/>
    <w:rsid w:val="0025176E"/>
    <w:rsid w:val="00251A9F"/>
    <w:rsid w:val="00251B60"/>
    <w:rsid w:val="00254191"/>
    <w:rsid w:val="00254347"/>
    <w:rsid w:val="00254DBC"/>
    <w:rsid w:val="00257A20"/>
    <w:rsid w:val="00261A99"/>
    <w:rsid w:val="00262098"/>
    <w:rsid w:val="00263AB1"/>
    <w:rsid w:val="00263E67"/>
    <w:rsid w:val="00264132"/>
    <w:rsid w:val="00264C81"/>
    <w:rsid w:val="002667A7"/>
    <w:rsid w:val="002668C6"/>
    <w:rsid w:val="00267D17"/>
    <w:rsid w:val="00270992"/>
    <w:rsid w:val="00270D8F"/>
    <w:rsid w:val="002710A4"/>
    <w:rsid w:val="00273033"/>
    <w:rsid w:val="002734E3"/>
    <w:rsid w:val="00273588"/>
    <w:rsid w:val="00273AC4"/>
    <w:rsid w:val="002740E1"/>
    <w:rsid w:val="00276037"/>
    <w:rsid w:val="0027728D"/>
    <w:rsid w:val="00277CC7"/>
    <w:rsid w:val="0028054A"/>
    <w:rsid w:val="00280A09"/>
    <w:rsid w:val="00281092"/>
    <w:rsid w:val="002822AC"/>
    <w:rsid w:val="002827D1"/>
    <w:rsid w:val="00282EF7"/>
    <w:rsid w:val="0028378E"/>
    <w:rsid w:val="00283C5A"/>
    <w:rsid w:val="00284AAC"/>
    <w:rsid w:val="00285AB5"/>
    <w:rsid w:val="002864BF"/>
    <w:rsid w:val="00286946"/>
    <w:rsid w:val="00287B8D"/>
    <w:rsid w:val="0029056B"/>
    <w:rsid w:val="00290878"/>
    <w:rsid w:val="002917B7"/>
    <w:rsid w:val="00293463"/>
    <w:rsid w:val="00293A1C"/>
    <w:rsid w:val="00294234"/>
    <w:rsid w:val="002967FB"/>
    <w:rsid w:val="00297BB0"/>
    <w:rsid w:val="00297D61"/>
    <w:rsid w:val="002A4B84"/>
    <w:rsid w:val="002A5067"/>
    <w:rsid w:val="002A51CA"/>
    <w:rsid w:val="002A52B4"/>
    <w:rsid w:val="002A64A6"/>
    <w:rsid w:val="002A6C9C"/>
    <w:rsid w:val="002A775F"/>
    <w:rsid w:val="002B0C82"/>
    <w:rsid w:val="002B1986"/>
    <w:rsid w:val="002B1A67"/>
    <w:rsid w:val="002B2F7D"/>
    <w:rsid w:val="002B36FE"/>
    <w:rsid w:val="002B4D02"/>
    <w:rsid w:val="002B559A"/>
    <w:rsid w:val="002B71A4"/>
    <w:rsid w:val="002B7632"/>
    <w:rsid w:val="002C0F7D"/>
    <w:rsid w:val="002C2C6E"/>
    <w:rsid w:val="002C31D0"/>
    <w:rsid w:val="002C44D1"/>
    <w:rsid w:val="002C5112"/>
    <w:rsid w:val="002C780A"/>
    <w:rsid w:val="002C7962"/>
    <w:rsid w:val="002D057A"/>
    <w:rsid w:val="002D0D15"/>
    <w:rsid w:val="002D290B"/>
    <w:rsid w:val="002D2AC1"/>
    <w:rsid w:val="002D3531"/>
    <w:rsid w:val="002D4D67"/>
    <w:rsid w:val="002D5271"/>
    <w:rsid w:val="002D5309"/>
    <w:rsid w:val="002D619A"/>
    <w:rsid w:val="002D681D"/>
    <w:rsid w:val="002D6D8D"/>
    <w:rsid w:val="002D731F"/>
    <w:rsid w:val="002E003B"/>
    <w:rsid w:val="002E0A6A"/>
    <w:rsid w:val="002E2428"/>
    <w:rsid w:val="002E4534"/>
    <w:rsid w:val="002E4B06"/>
    <w:rsid w:val="002E6495"/>
    <w:rsid w:val="002E64DF"/>
    <w:rsid w:val="002E6AA0"/>
    <w:rsid w:val="002E6EEC"/>
    <w:rsid w:val="002F190A"/>
    <w:rsid w:val="002F4899"/>
    <w:rsid w:val="002F4A53"/>
    <w:rsid w:val="002F521D"/>
    <w:rsid w:val="002F7606"/>
    <w:rsid w:val="0030069E"/>
    <w:rsid w:val="003009B0"/>
    <w:rsid w:val="0030138A"/>
    <w:rsid w:val="003019CB"/>
    <w:rsid w:val="00302A3F"/>
    <w:rsid w:val="00306577"/>
    <w:rsid w:val="003071BD"/>
    <w:rsid w:val="00307451"/>
    <w:rsid w:val="00310062"/>
    <w:rsid w:val="003111F0"/>
    <w:rsid w:val="0031233E"/>
    <w:rsid w:val="003153B8"/>
    <w:rsid w:val="00315C24"/>
    <w:rsid w:val="003173BE"/>
    <w:rsid w:val="00317796"/>
    <w:rsid w:val="00317C37"/>
    <w:rsid w:val="0032271D"/>
    <w:rsid w:val="00322883"/>
    <w:rsid w:val="00322A5C"/>
    <w:rsid w:val="00322F21"/>
    <w:rsid w:val="003248C1"/>
    <w:rsid w:val="003259FB"/>
    <w:rsid w:val="0032611A"/>
    <w:rsid w:val="0032670A"/>
    <w:rsid w:val="003274C2"/>
    <w:rsid w:val="00327F04"/>
    <w:rsid w:val="00327FE9"/>
    <w:rsid w:val="003308AD"/>
    <w:rsid w:val="00331333"/>
    <w:rsid w:val="0033279A"/>
    <w:rsid w:val="00333089"/>
    <w:rsid w:val="00336A82"/>
    <w:rsid w:val="00337B75"/>
    <w:rsid w:val="003408A6"/>
    <w:rsid w:val="00341C58"/>
    <w:rsid w:val="0034216F"/>
    <w:rsid w:val="00344C2E"/>
    <w:rsid w:val="00346357"/>
    <w:rsid w:val="00346F42"/>
    <w:rsid w:val="00352FF2"/>
    <w:rsid w:val="00354595"/>
    <w:rsid w:val="00354DE6"/>
    <w:rsid w:val="00355982"/>
    <w:rsid w:val="0035765D"/>
    <w:rsid w:val="0035773D"/>
    <w:rsid w:val="0036049C"/>
    <w:rsid w:val="00363746"/>
    <w:rsid w:val="00363BE1"/>
    <w:rsid w:val="00365DFD"/>
    <w:rsid w:val="00366305"/>
    <w:rsid w:val="00366730"/>
    <w:rsid w:val="00370608"/>
    <w:rsid w:val="003718B9"/>
    <w:rsid w:val="00371BB2"/>
    <w:rsid w:val="00372650"/>
    <w:rsid w:val="00372919"/>
    <w:rsid w:val="00372B23"/>
    <w:rsid w:val="00375E3B"/>
    <w:rsid w:val="00376029"/>
    <w:rsid w:val="00377227"/>
    <w:rsid w:val="00377903"/>
    <w:rsid w:val="00377E7A"/>
    <w:rsid w:val="00380CB3"/>
    <w:rsid w:val="00380CEB"/>
    <w:rsid w:val="003815BF"/>
    <w:rsid w:val="00383A63"/>
    <w:rsid w:val="00384519"/>
    <w:rsid w:val="00384DBA"/>
    <w:rsid w:val="00386260"/>
    <w:rsid w:val="003872B5"/>
    <w:rsid w:val="0038743B"/>
    <w:rsid w:val="00387785"/>
    <w:rsid w:val="0038798F"/>
    <w:rsid w:val="00390BA0"/>
    <w:rsid w:val="00391708"/>
    <w:rsid w:val="0039405C"/>
    <w:rsid w:val="00394E64"/>
    <w:rsid w:val="003959E1"/>
    <w:rsid w:val="003A06AC"/>
    <w:rsid w:val="003A31C5"/>
    <w:rsid w:val="003A3206"/>
    <w:rsid w:val="003A3456"/>
    <w:rsid w:val="003A3A52"/>
    <w:rsid w:val="003A3C6A"/>
    <w:rsid w:val="003A4488"/>
    <w:rsid w:val="003A5FEF"/>
    <w:rsid w:val="003A69C3"/>
    <w:rsid w:val="003B0A91"/>
    <w:rsid w:val="003B2CB1"/>
    <w:rsid w:val="003B4DAA"/>
    <w:rsid w:val="003B50DC"/>
    <w:rsid w:val="003B50F4"/>
    <w:rsid w:val="003B625E"/>
    <w:rsid w:val="003B6F11"/>
    <w:rsid w:val="003C2E61"/>
    <w:rsid w:val="003C2FF3"/>
    <w:rsid w:val="003C313F"/>
    <w:rsid w:val="003C648D"/>
    <w:rsid w:val="003C6882"/>
    <w:rsid w:val="003C7191"/>
    <w:rsid w:val="003C7AF0"/>
    <w:rsid w:val="003D04F3"/>
    <w:rsid w:val="003D0755"/>
    <w:rsid w:val="003D2523"/>
    <w:rsid w:val="003D4371"/>
    <w:rsid w:val="003D4E79"/>
    <w:rsid w:val="003E0F3B"/>
    <w:rsid w:val="003E1FCF"/>
    <w:rsid w:val="003E2A7F"/>
    <w:rsid w:val="003E2F50"/>
    <w:rsid w:val="003E3154"/>
    <w:rsid w:val="003E32A4"/>
    <w:rsid w:val="003E4690"/>
    <w:rsid w:val="003E47C3"/>
    <w:rsid w:val="003E644A"/>
    <w:rsid w:val="003E7013"/>
    <w:rsid w:val="003F015B"/>
    <w:rsid w:val="003F0B5B"/>
    <w:rsid w:val="003F0C82"/>
    <w:rsid w:val="003F2535"/>
    <w:rsid w:val="003F2817"/>
    <w:rsid w:val="003F2CFF"/>
    <w:rsid w:val="003F624B"/>
    <w:rsid w:val="003F6560"/>
    <w:rsid w:val="004000A7"/>
    <w:rsid w:val="00400AFA"/>
    <w:rsid w:val="00401150"/>
    <w:rsid w:val="00403DC5"/>
    <w:rsid w:val="004051B2"/>
    <w:rsid w:val="004055F9"/>
    <w:rsid w:val="004065F2"/>
    <w:rsid w:val="004066CB"/>
    <w:rsid w:val="004070A6"/>
    <w:rsid w:val="0040777B"/>
    <w:rsid w:val="0040791C"/>
    <w:rsid w:val="00410128"/>
    <w:rsid w:val="00410E92"/>
    <w:rsid w:val="0041150C"/>
    <w:rsid w:val="00412457"/>
    <w:rsid w:val="00412EFD"/>
    <w:rsid w:val="0041332B"/>
    <w:rsid w:val="004135B4"/>
    <w:rsid w:val="004139CE"/>
    <w:rsid w:val="00414CD3"/>
    <w:rsid w:val="00414E40"/>
    <w:rsid w:val="00417578"/>
    <w:rsid w:val="004214C8"/>
    <w:rsid w:val="00422A9F"/>
    <w:rsid w:val="00423F6B"/>
    <w:rsid w:val="00424030"/>
    <w:rsid w:val="00424300"/>
    <w:rsid w:val="00424D3D"/>
    <w:rsid w:val="00425AFA"/>
    <w:rsid w:val="00427495"/>
    <w:rsid w:val="0043037F"/>
    <w:rsid w:val="004307D1"/>
    <w:rsid w:val="00431501"/>
    <w:rsid w:val="004316B7"/>
    <w:rsid w:val="004334B2"/>
    <w:rsid w:val="0043418B"/>
    <w:rsid w:val="004452E4"/>
    <w:rsid w:val="00446776"/>
    <w:rsid w:val="00446EAA"/>
    <w:rsid w:val="004476C9"/>
    <w:rsid w:val="0044775F"/>
    <w:rsid w:val="00452709"/>
    <w:rsid w:val="004541EA"/>
    <w:rsid w:val="00454C26"/>
    <w:rsid w:val="004552C6"/>
    <w:rsid w:val="0045571F"/>
    <w:rsid w:val="00455A56"/>
    <w:rsid w:val="0045632E"/>
    <w:rsid w:val="004566BB"/>
    <w:rsid w:val="00456DBA"/>
    <w:rsid w:val="00456E55"/>
    <w:rsid w:val="00460E1B"/>
    <w:rsid w:val="00462715"/>
    <w:rsid w:val="00462A3C"/>
    <w:rsid w:val="0046439D"/>
    <w:rsid w:val="00464E5A"/>
    <w:rsid w:val="00465EDE"/>
    <w:rsid w:val="00466D54"/>
    <w:rsid w:val="004678FC"/>
    <w:rsid w:val="004721D9"/>
    <w:rsid w:val="0047273F"/>
    <w:rsid w:val="00473EAA"/>
    <w:rsid w:val="004743F7"/>
    <w:rsid w:val="0047614A"/>
    <w:rsid w:val="0047622C"/>
    <w:rsid w:val="004762AB"/>
    <w:rsid w:val="00480BD0"/>
    <w:rsid w:val="00481444"/>
    <w:rsid w:val="00483FE6"/>
    <w:rsid w:val="0048457C"/>
    <w:rsid w:val="0048557C"/>
    <w:rsid w:val="00486D08"/>
    <w:rsid w:val="004871A0"/>
    <w:rsid w:val="004901C1"/>
    <w:rsid w:val="00490BD3"/>
    <w:rsid w:val="004917D3"/>
    <w:rsid w:val="00492873"/>
    <w:rsid w:val="00494818"/>
    <w:rsid w:val="00494D5C"/>
    <w:rsid w:val="00494FA6"/>
    <w:rsid w:val="004958F8"/>
    <w:rsid w:val="004964A6"/>
    <w:rsid w:val="00497721"/>
    <w:rsid w:val="004A0801"/>
    <w:rsid w:val="004A181F"/>
    <w:rsid w:val="004A1E33"/>
    <w:rsid w:val="004A2FB3"/>
    <w:rsid w:val="004A3953"/>
    <w:rsid w:val="004A59FB"/>
    <w:rsid w:val="004A6770"/>
    <w:rsid w:val="004A7DCB"/>
    <w:rsid w:val="004B29E9"/>
    <w:rsid w:val="004B439A"/>
    <w:rsid w:val="004B4DD4"/>
    <w:rsid w:val="004B4DDB"/>
    <w:rsid w:val="004B5154"/>
    <w:rsid w:val="004B774E"/>
    <w:rsid w:val="004C0387"/>
    <w:rsid w:val="004C14C5"/>
    <w:rsid w:val="004C1583"/>
    <w:rsid w:val="004C3023"/>
    <w:rsid w:val="004C327F"/>
    <w:rsid w:val="004C45E3"/>
    <w:rsid w:val="004C50A6"/>
    <w:rsid w:val="004C5984"/>
    <w:rsid w:val="004C60E6"/>
    <w:rsid w:val="004C77CD"/>
    <w:rsid w:val="004C7826"/>
    <w:rsid w:val="004D01F9"/>
    <w:rsid w:val="004D0360"/>
    <w:rsid w:val="004D10C7"/>
    <w:rsid w:val="004D1988"/>
    <w:rsid w:val="004D1B74"/>
    <w:rsid w:val="004D3EB7"/>
    <w:rsid w:val="004D5119"/>
    <w:rsid w:val="004D5AAD"/>
    <w:rsid w:val="004D698A"/>
    <w:rsid w:val="004D69A1"/>
    <w:rsid w:val="004D6ADB"/>
    <w:rsid w:val="004D7088"/>
    <w:rsid w:val="004D7FBB"/>
    <w:rsid w:val="004E025A"/>
    <w:rsid w:val="004E10C1"/>
    <w:rsid w:val="004E22E4"/>
    <w:rsid w:val="004E33FD"/>
    <w:rsid w:val="004E4575"/>
    <w:rsid w:val="004E5522"/>
    <w:rsid w:val="004E60EC"/>
    <w:rsid w:val="004E653E"/>
    <w:rsid w:val="004E7587"/>
    <w:rsid w:val="004E7842"/>
    <w:rsid w:val="004E7F9B"/>
    <w:rsid w:val="004F0890"/>
    <w:rsid w:val="004F08B6"/>
    <w:rsid w:val="004F0B87"/>
    <w:rsid w:val="004F1949"/>
    <w:rsid w:val="004F1A73"/>
    <w:rsid w:val="004F2911"/>
    <w:rsid w:val="004F2C52"/>
    <w:rsid w:val="004F2E39"/>
    <w:rsid w:val="004F353E"/>
    <w:rsid w:val="004F453F"/>
    <w:rsid w:val="004F5152"/>
    <w:rsid w:val="004F71D3"/>
    <w:rsid w:val="004F777A"/>
    <w:rsid w:val="00500A37"/>
    <w:rsid w:val="00500D1B"/>
    <w:rsid w:val="0050179D"/>
    <w:rsid w:val="00504B20"/>
    <w:rsid w:val="00504CBB"/>
    <w:rsid w:val="00505A83"/>
    <w:rsid w:val="00505C4D"/>
    <w:rsid w:val="00505CA4"/>
    <w:rsid w:val="00506036"/>
    <w:rsid w:val="00506FE7"/>
    <w:rsid w:val="00507141"/>
    <w:rsid w:val="0051078E"/>
    <w:rsid w:val="005108E8"/>
    <w:rsid w:val="00512012"/>
    <w:rsid w:val="00512FA0"/>
    <w:rsid w:val="00513BA1"/>
    <w:rsid w:val="00515290"/>
    <w:rsid w:val="00515378"/>
    <w:rsid w:val="005158A4"/>
    <w:rsid w:val="00521816"/>
    <w:rsid w:val="00521A58"/>
    <w:rsid w:val="00524849"/>
    <w:rsid w:val="0052492E"/>
    <w:rsid w:val="00525176"/>
    <w:rsid w:val="00526E15"/>
    <w:rsid w:val="00526E22"/>
    <w:rsid w:val="00526F8F"/>
    <w:rsid w:val="0052799E"/>
    <w:rsid w:val="0053024F"/>
    <w:rsid w:val="00530992"/>
    <w:rsid w:val="00530EED"/>
    <w:rsid w:val="0053370D"/>
    <w:rsid w:val="00534E85"/>
    <w:rsid w:val="0053654B"/>
    <w:rsid w:val="00537256"/>
    <w:rsid w:val="0053767E"/>
    <w:rsid w:val="0054098A"/>
    <w:rsid w:val="005411AE"/>
    <w:rsid w:val="005411CA"/>
    <w:rsid w:val="005413C1"/>
    <w:rsid w:val="005413D9"/>
    <w:rsid w:val="0054296F"/>
    <w:rsid w:val="00543486"/>
    <w:rsid w:val="005442FD"/>
    <w:rsid w:val="005448B9"/>
    <w:rsid w:val="00545050"/>
    <w:rsid w:val="00547232"/>
    <w:rsid w:val="00550ED0"/>
    <w:rsid w:val="00550F77"/>
    <w:rsid w:val="00551CF9"/>
    <w:rsid w:val="0055351F"/>
    <w:rsid w:val="00553951"/>
    <w:rsid w:val="00555050"/>
    <w:rsid w:val="00556230"/>
    <w:rsid w:val="00556ED7"/>
    <w:rsid w:val="0055712B"/>
    <w:rsid w:val="00557528"/>
    <w:rsid w:val="005628DB"/>
    <w:rsid w:val="005629C3"/>
    <w:rsid w:val="00562BF4"/>
    <w:rsid w:val="00563B64"/>
    <w:rsid w:val="00564514"/>
    <w:rsid w:val="00564E17"/>
    <w:rsid w:val="005669BB"/>
    <w:rsid w:val="00566D2B"/>
    <w:rsid w:val="005711F1"/>
    <w:rsid w:val="00571999"/>
    <w:rsid w:val="00572B8C"/>
    <w:rsid w:val="0057322F"/>
    <w:rsid w:val="0057386F"/>
    <w:rsid w:val="005826FF"/>
    <w:rsid w:val="00583AF9"/>
    <w:rsid w:val="00583ED5"/>
    <w:rsid w:val="00592636"/>
    <w:rsid w:val="00594703"/>
    <w:rsid w:val="00595902"/>
    <w:rsid w:val="00595D22"/>
    <w:rsid w:val="005964DC"/>
    <w:rsid w:val="005A2157"/>
    <w:rsid w:val="005A2288"/>
    <w:rsid w:val="005A3C95"/>
    <w:rsid w:val="005A4148"/>
    <w:rsid w:val="005A4355"/>
    <w:rsid w:val="005A5FE1"/>
    <w:rsid w:val="005A7A07"/>
    <w:rsid w:val="005A7CC5"/>
    <w:rsid w:val="005B02CF"/>
    <w:rsid w:val="005B1655"/>
    <w:rsid w:val="005B16C4"/>
    <w:rsid w:val="005B1C67"/>
    <w:rsid w:val="005B4A74"/>
    <w:rsid w:val="005B4E2B"/>
    <w:rsid w:val="005B4ED3"/>
    <w:rsid w:val="005B588B"/>
    <w:rsid w:val="005B5B7E"/>
    <w:rsid w:val="005C183B"/>
    <w:rsid w:val="005C18A6"/>
    <w:rsid w:val="005C5245"/>
    <w:rsid w:val="005C54FC"/>
    <w:rsid w:val="005C5916"/>
    <w:rsid w:val="005C6067"/>
    <w:rsid w:val="005C704C"/>
    <w:rsid w:val="005D03D1"/>
    <w:rsid w:val="005D040B"/>
    <w:rsid w:val="005D1F77"/>
    <w:rsid w:val="005D31CF"/>
    <w:rsid w:val="005D4424"/>
    <w:rsid w:val="005D4BC6"/>
    <w:rsid w:val="005E1074"/>
    <w:rsid w:val="005E3504"/>
    <w:rsid w:val="005E4D00"/>
    <w:rsid w:val="005E625C"/>
    <w:rsid w:val="005E77C8"/>
    <w:rsid w:val="005F02A9"/>
    <w:rsid w:val="005F071F"/>
    <w:rsid w:val="005F1BB8"/>
    <w:rsid w:val="005F2970"/>
    <w:rsid w:val="005F41BD"/>
    <w:rsid w:val="005F55DD"/>
    <w:rsid w:val="005F5A2D"/>
    <w:rsid w:val="005F6249"/>
    <w:rsid w:val="005F7B22"/>
    <w:rsid w:val="005F7ED0"/>
    <w:rsid w:val="0060005D"/>
    <w:rsid w:val="00602354"/>
    <w:rsid w:val="00602F65"/>
    <w:rsid w:val="00603D30"/>
    <w:rsid w:val="006045AF"/>
    <w:rsid w:val="00610299"/>
    <w:rsid w:val="00613E7B"/>
    <w:rsid w:val="006144E2"/>
    <w:rsid w:val="00614A69"/>
    <w:rsid w:val="00614AEA"/>
    <w:rsid w:val="006176D6"/>
    <w:rsid w:val="0061782F"/>
    <w:rsid w:val="006208AC"/>
    <w:rsid w:val="00620AD0"/>
    <w:rsid w:val="00622275"/>
    <w:rsid w:val="00622298"/>
    <w:rsid w:val="00623717"/>
    <w:rsid w:val="00624EA7"/>
    <w:rsid w:val="006259B9"/>
    <w:rsid w:val="00625FCB"/>
    <w:rsid w:val="00626822"/>
    <w:rsid w:val="00626EE5"/>
    <w:rsid w:val="0062701C"/>
    <w:rsid w:val="006278E9"/>
    <w:rsid w:val="00627EB8"/>
    <w:rsid w:val="00630FC0"/>
    <w:rsid w:val="006316DF"/>
    <w:rsid w:val="0063193B"/>
    <w:rsid w:val="006319C9"/>
    <w:rsid w:val="00632DCB"/>
    <w:rsid w:val="00632EC7"/>
    <w:rsid w:val="00632F11"/>
    <w:rsid w:val="00636718"/>
    <w:rsid w:val="00636DD2"/>
    <w:rsid w:val="00637FDA"/>
    <w:rsid w:val="006405A7"/>
    <w:rsid w:val="00641636"/>
    <w:rsid w:val="00643E4D"/>
    <w:rsid w:val="00645925"/>
    <w:rsid w:val="00650B4C"/>
    <w:rsid w:val="006512D3"/>
    <w:rsid w:val="00651AF3"/>
    <w:rsid w:val="00651C1C"/>
    <w:rsid w:val="0065296E"/>
    <w:rsid w:val="00652CD6"/>
    <w:rsid w:val="00654513"/>
    <w:rsid w:val="00655109"/>
    <w:rsid w:val="00656ECF"/>
    <w:rsid w:val="006605F0"/>
    <w:rsid w:val="00660D01"/>
    <w:rsid w:val="0066166A"/>
    <w:rsid w:val="00663A92"/>
    <w:rsid w:val="00663B5D"/>
    <w:rsid w:val="00663CE6"/>
    <w:rsid w:val="00664F6D"/>
    <w:rsid w:val="006653DB"/>
    <w:rsid w:val="00665C4C"/>
    <w:rsid w:val="00667A83"/>
    <w:rsid w:val="00667D31"/>
    <w:rsid w:val="00667F91"/>
    <w:rsid w:val="006702DD"/>
    <w:rsid w:val="00671F26"/>
    <w:rsid w:val="00673660"/>
    <w:rsid w:val="00673870"/>
    <w:rsid w:val="0067470D"/>
    <w:rsid w:val="0067523A"/>
    <w:rsid w:val="00675274"/>
    <w:rsid w:val="0067778D"/>
    <w:rsid w:val="006808BE"/>
    <w:rsid w:val="00680ACF"/>
    <w:rsid w:val="006826AC"/>
    <w:rsid w:val="00684704"/>
    <w:rsid w:val="00686099"/>
    <w:rsid w:val="00690417"/>
    <w:rsid w:val="00691067"/>
    <w:rsid w:val="006912E2"/>
    <w:rsid w:val="0069140B"/>
    <w:rsid w:val="006945F1"/>
    <w:rsid w:val="00696278"/>
    <w:rsid w:val="00696A5A"/>
    <w:rsid w:val="00697B05"/>
    <w:rsid w:val="00697DF9"/>
    <w:rsid w:val="006A2992"/>
    <w:rsid w:val="006A5CE3"/>
    <w:rsid w:val="006A68A3"/>
    <w:rsid w:val="006A7282"/>
    <w:rsid w:val="006B00AB"/>
    <w:rsid w:val="006B1A16"/>
    <w:rsid w:val="006B5862"/>
    <w:rsid w:val="006B5F41"/>
    <w:rsid w:val="006B6DDE"/>
    <w:rsid w:val="006B7DED"/>
    <w:rsid w:val="006C1295"/>
    <w:rsid w:val="006C22D5"/>
    <w:rsid w:val="006C2A4E"/>
    <w:rsid w:val="006C506E"/>
    <w:rsid w:val="006C54F8"/>
    <w:rsid w:val="006C5BAA"/>
    <w:rsid w:val="006C70F2"/>
    <w:rsid w:val="006C7AC8"/>
    <w:rsid w:val="006D09DF"/>
    <w:rsid w:val="006D20BC"/>
    <w:rsid w:val="006D3246"/>
    <w:rsid w:val="006D4821"/>
    <w:rsid w:val="006D4E3C"/>
    <w:rsid w:val="006D4FE8"/>
    <w:rsid w:val="006D667E"/>
    <w:rsid w:val="006D6B68"/>
    <w:rsid w:val="006D6FF4"/>
    <w:rsid w:val="006E0189"/>
    <w:rsid w:val="006E057D"/>
    <w:rsid w:val="006E12F6"/>
    <w:rsid w:val="006E1DFD"/>
    <w:rsid w:val="006E3CAD"/>
    <w:rsid w:val="006E443A"/>
    <w:rsid w:val="006F03E4"/>
    <w:rsid w:val="006F15F8"/>
    <w:rsid w:val="006F4ABD"/>
    <w:rsid w:val="006F4CB3"/>
    <w:rsid w:val="006F52D5"/>
    <w:rsid w:val="006F5E41"/>
    <w:rsid w:val="006F6833"/>
    <w:rsid w:val="006F7289"/>
    <w:rsid w:val="006F7ECF"/>
    <w:rsid w:val="007006E5"/>
    <w:rsid w:val="007029F8"/>
    <w:rsid w:val="00703153"/>
    <w:rsid w:val="00703B18"/>
    <w:rsid w:val="0070422F"/>
    <w:rsid w:val="0070471E"/>
    <w:rsid w:val="007047A4"/>
    <w:rsid w:val="007049F5"/>
    <w:rsid w:val="00704B05"/>
    <w:rsid w:val="00706905"/>
    <w:rsid w:val="00706B55"/>
    <w:rsid w:val="0070724F"/>
    <w:rsid w:val="00707303"/>
    <w:rsid w:val="00710196"/>
    <w:rsid w:val="0071080F"/>
    <w:rsid w:val="00711165"/>
    <w:rsid w:val="0071130A"/>
    <w:rsid w:val="0071264B"/>
    <w:rsid w:val="0071283C"/>
    <w:rsid w:val="007128AA"/>
    <w:rsid w:val="00713D46"/>
    <w:rsid w:val="007142B0"/>
    <w:rsid w:val="0071462E"/>
    <w:rsid w:val="0071482B"/>
    <w:rsid w:val="00714D00"/>
    <w:rsid w:val="00716157"/>
    <w:rsid w:val="00720A0D"/>
    <w:rsid w:val="00724486"/>
    <w:rsid w:val="00724662"/>
    <w:rsid w:val="00724945"/>
    <w:rsid w:val="00730DDA"/>
    <w:rsid w:val="0073149F"/>
    <w:rsid w:val="00731D02"/>
    <w:rsid w:val="00731EBB"/>
    <w:rsid w:val="00732CAF"/>
    <w:rsid w:val="007341CD"/>
    <w:rsid w:val="00735966"/>
    <w:rsid w:val="007362B2"/>
    <w:rsid w:val="00736BC2"/>
    <w:rsid w:val="00736F20"/>
    <w:rsid w:val="00736F29"/>
    <w:rsid w:val="007376A9"/>
    <w:rsid w:val="007377C0"/>
    <w:rsid w:val="00740CE9"/>
    <w:rsid w:val="00741830"/>
    <w:rsid w:val="00741998"/>
    <w:rsid w:val="0074247F"/>
    <w:rsid w:val="00743334"/>
    <w:rsid w:val="007446A0"/>
    <w:rsid w:val="00745834"/>
    <w:rsid w:val="00747055"/>
    <w:rsid w:val="007518DC"/>
    <w:rsid w:val="00753D0E"/>
    <w:rsid w:val="00753D68"/>
    <w:rsid w:val="00754079"/>
    <w:rsid w:val="00754545"/>
    <w:rsid w:val="007554F3"/>
    <w:rsid w:val="007565F5"/>
    <w:rsid w:val="00756ECF"/>
    <w:rsid w:val="00756FE6"/>
    <w:rsid w:val="00763845"/>
    <w:rsid w:val="00764654"/>
    <w:rsid w:val="00764F14"/>
    <w:rsid w:val="007654C2"/>
    <w:rsid w:val="007655C3"/>
    <w:rsid w:val="00766D1E"/>
    <w:rsid w:val="00766FAE"/>
    <w:rsid w:val="0076741B"/>
    <w:rsid w:val="007700C9"/>
    <w:rsid w:val="0077035B"/>
    <w:rsid w:val="00772776"/>
    <w:rsid w:val="00772AB5"/>
    <w:rsid w:val="00772DA5"/>
    <w:rsid w:val="00773F6D"/>
    <w:rsid w:val="007759A6"/>
    <w:rsid w:val="00776025"/>
    <w:rsid w:val="0077730A"/>
    <w:rsid w:val="00780C19"/>
    <w:rsid w:val="00781CFE"/>
    <w:rsid w:val="00782782"/>
    <w:rsid w:val="00783578"/>
    <w:rsid w:val="00784041"/>
    <w:rsid w:val="0078458E"/>
    <w:rsid w:val="00786171"/>
    <w:rsid w:val="00786E05"/>
    <w:rsid w:val="007870E2"/>
    <w:rsid w:val="00787D37"/>
    <w:rsid w:val="0079021A"/>
    <w:rsid w:val="007915E4"/>
    <w:rsid w:val="00791766"/>
    <w:rsid w:val="00791CE8"/>
    <w:rsid w:val="00791E3C"/>
    <w:rsid w:val="00791FB2"/>
    <w:rsid w:val="007921E7"/>
    <w:rsid w:val="00793C96"/>
    <w:rsid w:val="007951C9"/>
    <w:rsid w:val="00796954"/>
    <w:rsid w:val="00796ADF"/>
    <w:rsid w:val="0079712C"/>
    <w:rsid w:val="00797CE8"/>
    <w:rsid w:val="007A29DB"/>
    <w:rsid w:val="007A5366"/>
    <w:rsid w:val="007A55FC"/>
    <w:rsid w:val="007A67B9"/>
    <w:rsid w:val="007A7126"/>
    <w:rsid w:val="007A75F2"/>
    <w:rsid w:val="007A793F"/>
    <w:rsid w:val="007A7A9D"/>
    <w:rsid w:val="007A7CC3"/>
    <w:rsid w:val="007B13B6"/>
    <w:rsid w:val="007B13DE"/>
    <w:rsid w:val="007B15B3"/>
    <w:rsid w:val="007B2147"/>
    <w:rsid w:val="007B32B9"/>
    <w:rsid w:val="007B3BD6"/>
    <w:rsid w:val="007B3EC1"/>
    <w:rsid w:val="007B5C19"/>
    <w:rsid w:val="007B702F"/>
    <w:rsid w:val="007C0219"/>
    <w:rsid w:val="007C1992"/>
    <w:rsid w:val="007C1AB9"/>
    <w:rsid w:val="007C34C8"/>
    <w:rsid w:val="007C3518"/>
    <w:rsid w:val="007C3BD8"/>
    <w:rsid w:val="007C3C79"/>
    <w:rsid w:val="007C60F6"/>
    <w:rsid w:val="007C62BB"/>
    <w:rsid w:val="007C690E"/>
    <w:rsid w:val="007C6C47"/>
    <w:rsid w:val="007C6D44"/>
    <w:rsid w:val="007D030F"/>
    <w:rsid w:val="007D0C1A"/>
    <w:rsid w:val="007D0C67"/>
    <w:rsid w:val="007D0EE6"/>
    <w:rsid w:val="007D2892"/>
    <w:rsid w:val="007D3604"/>
    <w:rsid w:val="007D4611"/>
    <w:rsid w:val="007D47E5"/>
    <w:rsid w:val="007D54D3"/>
    <w:rsid w:val="007D6A88"/>
    <w:rsid w:val="007D6F05"/>
    <w:rsid w:val="007D7BD3"/>
    <w:rsid w:val="007E062A"/>
    <w:rsid w:val="007E1B74"/>
    <w:rsid w:val="007E283B"/>
    <w:rsid w:val="007E285A"/>
    <w:rsid w:val="007E304D"/>
    <w:rsid w:val="007E4565"/>
    <w:rsid w:val="007E4568"/>
    <w:rsid w:val="007E4A54"/>
    <w:rsid w:val="007E63A6"/>
    <w:rsid w:val="007E7A3F"/>
    <w:rsid w:val="007E7FF6"/>
    <w:rsid w:val="007F0D85"/>
    <w:rsid w:val="007F562A"/>
    <w:rsid w:val="007F59E1"/>
    <w:rsid w:val="007F5D45"/>
    <w:rsid w:val="007F6BC8"/>
    <w:rsid w:val="007F6C11"/>
    <w:rsid w:val="007F7290"/>
    <w:rsid w:val="00800370"/>
    <w:rsid w:val="008037C9"/>
    <w:rsid w:val="00804EA5"/>
    <w:rsid w:val="00807882"/>
    <w:rsid w:val="00810894"/>
    <w:rsid w:val="008112F0"/>
    <w:rsid w:val="0081132D"/>
    <w:rsid w:val="008122B4"/>
    <w:rsid w:val="008142BF"/>
    <w:rsid w:val="008143B0"/>
    <w:rsid w:val="00814D51"/>
    <w:rsid w:val="00814F05"/>
    <w:rsid w:val="00815501"/>
    <w:rsid w:val="00816E2E"/>
    <w:rsid w:val="008174A8"/>
    <w:rsid w:val="0082098B"/>
    <w:rsid w:val="0082108B"/>
    <w:rsid w:val="00821BF9"/>
    <w:rsid w:val="0082241D"/>
    <w:rsid w:val="00822E27"/>
    <w:rsid w:val="00823F6C"/>
    <w:rsid w:val="00824992"/>
    <w:rsid w:val="00824E89"/>
    <w:rsid w:val="00825962"/>
    <w:rsid w:val="00825D5B"/>
    <w:rsid w:val="008269B1"/>
    <w:rsid w:val="008273B1"/>
    <w:rsid w:val="00827B35"/>
    <w:rsid w:val="008318BD"/>
    <w:rsid w:val="008331B7"/>
    <w:rsid w:val="00837AFF"/>
    <w:rsid w:val="0084024F"/>
    <w:rsid w:val="00840260"/>
    <w:rsid w:val="008410B6"/>
    <w:rsid w:val="008413C6"/>
    <w:rsid w:val="00841892"/>
    <w:rsid w:val="00845FB4"/>
    <w:rsid w:val="00850DA2"/>
    <w:rsid w:val="00850EC5"/>
    <w:rsid w:val="00852118"/>
    <w:rsid w:val="00852456"/>
    <w:rsid w:val="008543C0"/>
    <w:rsid w:val="00860B3F"/>
    <w:rsid w:val="0086128F"/>
    <w:rsid w:val="0086143F"/>
    <w:rsid w:val="00862506"/>
    <w:rsid w:val="00862567"/>
    <w:rsid w:val="00862D25"/>
    <w:rsid w:val="00864C6D"/>
    <w:rsid w:val="00864FEC"/>
    <w:rsid w:val="0086524B"/>
    <w:rsid w:val="00865A52"/>
    <w:rsid w:val="00865A62"/>
    <w:rsid w:val="00866385"/>
    <w:rsid w:val="00871982"/>
    <w:rsid w:val="008719CE"/>
    <w:rsid w:val="0087203B"/>
    <w:rsid w:val="00873DA6"/>
    <w:rsid w:val="008758B7"/>
    <w:rsid w:val="00875DC8"/>
    <w:rsid w:val="00876714"/>
    <w:rsid w:val="00876776"/>
    <w:rsid w:val="00876D5D"/>
    <w:rsid w:val="008800AC"/>
    <w:rsid w:val="0088061C"/>
    <w:rsid w:val="0088159A"/>
    <w:rsid w:val="0088312E"/>
    <w:rsid w:val="008834C4"/>
    <w:rsid w:val="008841C4"/>
    <w:rsid w:val="00884245"/>
    <w:rsid w:val="00890415"/>
    <w:rsid w:val="00891699"/>
    <w:rsid w:val="00892844"/>
    <w:rsid w:val="00893579"/>
    <w:rsid w:val="008A3B7B"/>
    <w:rsid w:val="008A56AD"/>
    <w:rsid w:val="008A75F8"/>
    <w:rsid w:val="008A78D9"/>
    <w:rsid w:val="008B071C"/>
    <w:rsid w:val="008B0B00"/>
    <w:rsid w:val="008B0F17"/>
    <w:rsid w:val="008B1A90"/>
    <w:rsid w:val="008B1E8F"/>
    <w:rsid w:val="008B27E1"/>
    <w:rsid w:val="008B3E34"/>
    <w:rsid w:val="008B4551"/>
    <w:rsid w:val="008B71AB"/>
    <w:rsid w:val="008B7F5F"/>
    <w:rsid w:val="008B7FAC"/>
    <w:rsid w:val="008C0133"/>
    <w:rsid w:val="008C06A4"/>
    <w:rsid w:val="008C18BF"/>
    <w:rsid w:val="008C1A2C"/>
    <w:rsid w:val="008C1F32"/>
    <w:rsid w:val="008C3E5A"/>
    <w:rsid w:val="008C4E8E"/>
    <w:rsid w:val="008C5F5F"/>
    <w:rsid w:val="008C6170"/>
    <w:rsid w:val="008C6D07"/>
    <w:rsid w:val="008C6EF6"/>
    <w:rsid w:val="008C7430"/>
    <w:rsid w:val="008C7560"/>
    <w:rsid w:val="008D1C1F"/>
    <w:rsid w:val="008D3850"/>
    <w:rsid w:val="008D497C"/>
    <w:rsid w:val="008D59B1"/>
    <w:rsid w:val="008D5D4A"/>
    <w:rsid w:val="008D66F2"/>
    <w:rsid w:val="008D696A"/>
    <w:rsid w:val="008D6999"/>
    <w:rsid w:val="008E1466"/>
    <w:rsid w:val="008E15D6"/>
    <w:rsid w:val="008E22CB"/>
    <w:rsid w:val="008E3148"/>
    <w:rsid w:val="008E3536"/>
    <w:rsid w:val="008E3E67"/>
    <w:rsid w:val="008E4EBC"/>
    <w:rsid w:val="008E56DC"/>
    <w:rsid w:val="008E59E5"/>
    <w:rsid w:val="008F05AC"/>
    <w:rsid w:val="008F0DDF"/>
    <w:rsid w:val="008F6ECF"/>
    <w:rsid w:val="009003DF"/>
    <w:rsid w:val="00901A10"/>
    <w:rsid w:val="00901AF7"/>
    <w:rsid w:val="0090286F"/>
    <w:rsid w:val="00902A44"/>
    <w:rsid w:val="00902FF9"/>
    <w:rsid w:val="009039F2"/>
    <w:rsid w:val="00903B37"/>
    <w:rsid w:val="0090456E"/>
    <w:rsid w:val="00905C56"/>
    <w:rsid w:val="00906DF7"/>
    <w:rsid w:val="00907B45"/>
    <w:rsid w:val="00907BC7"/>
    <w:rsid w:val="00913113"/>
    <w:rsid w:val="009141BD"/>
    <w:rsid w:val="00915081"/>
    <w:rsid w:val="00915BB6"/>
    <w:rsid w:val="00915F2B"/>
    <w:rsid w:val="00916AE8"/>
    <w:rsid w:val="00917AEB"/>
    <w:rsid w:val="00917E06"/>
    <w:rsid w:val="00920188"/>
    <w:rsid w:val="00920998"/>
    <w:rsid w:val="00924E72"/>
    <w:rsid w:val="009258C7"/>
    <w:rsid w:val="00926908"/>
    <w:rsid w:val="00926B85"/>
    <w:rsid w:val="009276E0"/>
    <w:rsid w:val="0093273B"/>
    <w:rsid w:val="009329DC"/>
    <w:rsid w:val="009335B2"/>
    <w:rsid w:val="009335D8"/>
    <w:rsid w:val="00936040"/>
    <w:rsid w:val="009367D3"/>
    <w:rsid w:val="009376EE"/>
    <w:rsid w:val="00940885"/>
    <w:rsid w:val="009416FA"/>
    <w:rsid w:val="009428EC"/>
    <w:rsid w:val="009443FD"/>
    <w:rsid w:val="0094542C"/>
    <w:rsid w:val="00951E60"/>
    <w:rsid w:val="00952046"/>
    <w:rsid w:val="00952306"/>
    <w:rsid w:val="00953012"/>
    <w:rsid w:val="00953683"/>
    <w:rsid w:val="009539CF"/>
    <w:rsid w:val="00953E82"/>
    <w:rsid w:val="0095576C"/>
    <w:rsid w:val="009613CC"/>
    <w:rsid w:val="009619D5"/>
    <w:rsid w:val="00961F15"/>
    <w:rsid w:val="009635DA"/>
    <w:rsid w:val="00963638"/>
    <w:rsid w:val="00964ECC"/>
    <w:rsid w:val="00965E49"/>
    <w:rsid w:val="00967127"/>
    <w:rsid w:val="0096724B"/>
    <w:rsid w:val="009709B3"/>
    <w:rsid w:val="00970AD0"/>
    <w:rsid w:val="0097131A"/>
    <w:rsid w:val="00971D1A"/>
    <w:rsid w:val="00972AFB"/>
    <w:rsid w:val="00974619"/>
    <w:rsid w:val="00974DA4"/>
    <w:rsid w:val="009756A5"/>
    <w:rsid w:val="00975871"/>
    <w:rsid w:val="00976771"/>
    <w:rsid w:val="00976956"/>
    <w:rsid w:val="00977CE7"/>
    <w:rsid w:val="00980520"/>
    <w:rsid w:val="00980558"/>
    <w:rsid w:val="00981932"/>
    <w:rsid w:val="009834F9"/>
    <w:rsid w:val="00983FC5"/>
    <w:rsid w:val="00984758"/>
    <w:rsid w:val="00984F9C"/>
    <w:rsid w:val="00985752"/>
    <w:rsid w:val="009878E1"/>
    <w:rsid w:val="00991627"/>
    <w:rsid w:val="0099201C"/>
    <w:rsid w:val="0099308A"/>
    <w:rsid w:val="00993197"/>
    <w:rsid w:val="0099428F"/>
    <w:rsid w:val="00994F4D"/>
    <w:rsid w:val="00995F8A"/>
    <w:rsid w:val="0099633D"/>
    <w:rsid w:val="00997F82"/>
    <w:rsid w:val="009A0DD9"/>
    <w:rsid w:val="009A1B0F"/>
    <w:rsid w:val="009A2478"/>
    <w:rsid w:val="009A2692"/>
    <w:rsid w:val="009A44C5"/>
    <w:rsid w:val="009A5BAF"/>
    <w:rsid w:val="009A6C80"/>
    <w:rsid w:val="009A7AFD"/>
    <w:rsid w:val="009B00FA"/>
    <w:rsid w:val="009B15E3"/>
    <w:rsid w:val="009B320E"/>
    <w:rsid w:val="009B7526"/>
    <w:rsid w:val="009C0862"/>
    <w:rsid w:val="009C2251"/>
    <w:rsid w:val="009C3AC0"/>
    <w:rsid w:val="009C4117"/>
    <w:rsid w:val="009C5BDF"/>
    <w:rsid w:val="009C5CC5"/>
    <w:rsid w:val="009C7310"/>
    <w:rsid w:val="009C7937"/>
    <w:rsid w:val="009D167D"/>
    <w:rsid w:val="009D1978"/>
    <w:rsid w:val="009D1985"/>
    <w:rsid w:val="009D3520"/>
    <w:rsid w:val="009D4C7E"/>
    <w:rsid w:val="009D4CA4"/>
    <w:rsid w:val="009D4DBC"/>
    <w:rsid w:val="009D6262"/>
    <w:rsid w:val="009D7A27"/>
    <w:rsid w:val="009E05FA"/>
    <w:rsid w:val="009E35A4"/>
    <w:rsid w:val="009E7C39"/>
    <w:rsid w:val="009F0B94"/>
    <w:rsid w:val="009F0D56"/>
    <w:rsid w:val="009F53F0"/>
    <w:rsid w:val="009F710C"/>
    <w:rsid w:val="00A0036C"/>
    <w:rsid w:val="00A00417"/>
    <w:rsid w:val="00A00917"/>
    <w:rsid w:val="00A00CBB"/>
    <w:rsid w:val="00A00E1A"/>
    <w:rsid w:val="00A038EE"/>
    <w:rsid w:val="00A04448"/>
    <w:rsid w:val="00A0449F"/>
    <w:rsid w:val="00A04BB8"/>
    <w:rsid w:val="00A04F87"/>
    <w:rsid w:val="00A06FF6"/>
    <w:rsid w:val="00A0740E"/>
    <w:rsid w:val="00A1026B"/>
    <w:rsid w:val="00A10633"/>
    <w:rsid w:val="00A10B41"/>
    <w:rsid w:val="00A110CC"/>
    <w:rsid w:val="00A1149F"/>
    <w:rsid w:val="00A12234"/>
    <w:rsid w:val="00A12632"/>
    <w:rsid w:val="00A12724"/>
    <w:rsid w:val="00A12AA2"/>
    <w:rsid w:val="00A138C6"/>
    <w:rsid w:val="00A139C1"/>
    <w:rsid w:val="00A142BA"/>
    <w:rsid w:val="00A144CF"/>
    <w:rsid w:val="00A1549F"/>
    <w:rsid w:val="00A1687A"/>
    <w:rsid w:val="00A16D1E"/>
    <w:rsid w:val="00A22A8C"/>
    <w:rsid w:val="00A241BA"/>
    <w:rsid w:val="00A26166"/>
    <w:rsid w:val="00A262C3"/>
    <w:rsid w:val="00A264CF"/>
    <w:rsid w:val="00A26BF0"/>
    <w:rsid w:val="00A27A61"/>
    <w:rsid w:val="00A30DE5"/>
    <w:rsid w:val="00A31454"/>
    <w:rsid w:val="00A3164D"/>
    <w:rsid w:val="00A31E5D"/>
    <w:rsid w:val="00A320FE"/>
    <w:rsid w:val="00A34469"/>
    <w:rsid w:val="00A35A4D"/>
    <w:rsid w:val="00A3657C"/>
    <w:rsid w:val="00A36BD2"/>
    <w:rsid w:val="00A36FC9"/>
    <w:rsid w:val="00A40B6E"/>
    <w:rsid w:val="00A41D07"/>
    <w:rsid w:val="00A435FE"/>
    <w:rsid w:val="00A45076"/>
    <w:rsid w:val="00A452D9"/>
    <w:rsid w:val="00A45F4B"/>
    <w:rsid w:val="00A463BB"/>
    <w:rsid w:val="00A463BF"/>
    <w:rsid w:val="00A52290"/>
    <w:rsid w:val="00A525EF"/>
    <w:rsid w:val="00A56300"/>
    <w:rsid w:val="00A57112"/>
    <w:rsid w:val="00A5777F"/>
    <w:rsid w:val="00A6190F"/>
    <w:rsid w:val="00A64245"/>
    <w:rsid w:val="00A64A34"/>
    <w:rsid w:val="00A64C79"/>
    <w:rsid w:val="00A65B00"/>
    <w:rsid w:val="00A71C8E"/>
    <w:rsid w:val="00A722E4"/>
    <w:rsid w:val="00A73EA1"/>
    <w:rsid w:val="00A7443A"/>
    <w:rsid w:val="00A74A8D"/>
    <w:rsid w:val="00A75196"/>
    <w:rsid w:val="00A76386"/>
    <w:rsid w:val="00A76C02"/>
    <w:rsid w:val="00A775DD"/>
    <w:rsid w:val="00A778EC"/>
    <w:rsid w:val="00A77D64"/>
    <w:rsid w:val="00A77F82"/>
    <w:rsid w:val="00A816CB"/>
    <w:rsid w:val="00A853DB"/>
    <w:rsid w:val="00A86B75"/>
    <w:rsid w:val="00A87397"/>
    <w:rsid w:val="00A87895"/>
    <w:rsid w:val="00A932F9"/>
    <w:rsid w:val="00A9356D"/>
    <w:rsid w:val="00A93B87"/>
    <w:rsid w:val="00A95244"/>
    <w:rsid w:val="00A95798"/>
    <w:rsid w:val="00A962D6"/>
    <w:rsid w:val="00AA19B0"/>
    <w:rsid w:val="00AA2160"/>
    <w:rsid w:val="00AA3024"/>
    <w:rsid w:val="00AA3377"/>
    <w:rsid w:val="00AA4806"/>
    <w:rsid w:val="00AA5638"/>
    <w:rsid w:val="00AA5CEC"/>
    <w:rsid w:val="00AA646B"/>
    <w:rsid w:val="00AB124C"/>
    <w:rsid w:val="00AB3DD1"/>
    <w:rsid w:val="00AB4599"/>
    <w:rsid w:val="00AB4601"/>
    <w:rsid w:val="00AB5F43"/>
    <w:rsid w:val="00AB6E3D"/>
    <w:rsid w:val="00AB6F40"/>
    <w:rsid w:val="00AB6F78"/>
    <w:rsid w:val="00AC126D"/>
    <w:rsid w:val="00AC1954"/>
    <w:rsid w:val="00AC56E9"/>
    <w:rsid w:val="00AC5723"/>
    <w:rsid w:val="00AC6948"/>
    <w:rsid w:val="00AC6B5B"/>
    <w:rsid w:val="00AC7E38"/>
    <w:rsid w:val="00AD0258"/>
    <w:rsid w:val="00AD106A"/>
    <w:rsid w:val="00AD3877"/>
    <w:rsid w:val="00AD39C6"/>
    <w:rsid w:val="00AD3A0C"/>
    <w:rsid w:val="00AD3F0C"/>
    <w:rsid w:val="00AD4670"/>
    <w:rsid w:val="00AD4830"/>
    <w:rsid w:val="00AD4907"/>
    <w:rsid w:val="00AD5833"/>
    <w:rsid w:val="00AD751F"/>
    <w:rsid w:val="00AE121B"/>
    <w:rsid w:val="00AE42F3"/>
    <w:rsid w:val="00AE59C8"/>
    <w:rsid w:val="00AE6A6B"/>
    <w:rsid w:val="00AE6F54"/>
    <w:rsid w:val="00AF35EB"/>
    <w:rsid w:val="00AF4D60"/>
    <w:rsid w:val="00AF5321"/>
    <w:rsid w:val="00AF57BB"/>
    <w:rsid w:val="00AF6549"/>
    <w:rsid w:val="00AF77DC"/>
    <w:rsid w:val="00AF7C65"/>
    <w:rsid w:val="00B000A7"/>
    <w:rsid w:val="00B00D95"/>
    <w:rsid w:val="00B0171F"/>
    <w:rsid w:val="00B01A96"/>
    <w:rsid w:val="00B0361B"/>
    <w:rsid w:val="00B0402B"/>
    <w:rsid w:val="00B04057"/>
    <w:rsid w:val="00B04880"/>
    <w:rsid w:val="00B1125B"/>
    <w:rsid w:val="00B11E85"/>
    <w:rsid w:val="00B12B3D"/>
    <w:rsid w:val="00B17CDE"/>
    <w:rsid w:val="00B21171"/>
    <w:rsid w:val="00B220A7"/>
    <w:rsid w:val="00B24140"/>
    <w:rsid w:val="00B25DA7"/>
    <w:rsid w:val="00B30A03"/>
    <w:rsid w:val="00B334C0"/>
    <w:rsid w:val="00B34514"/>
    <w:rsid w:val="00B34BFD"/>
    <w:rsid w:val="00B34EE3"/>
    <w:rsid w:val="00B359B6"/>
    <w:rsid w:val="00B3756B"/>
    <w:rsid w:val="00B4122F"/>
    <w:rsid w:val="00B4179D"/>
    <w:rsid w:val="00B4307C"/>
    <w:rsid w:val="00B43E4B"/>
    <w:rsid w:val="00B44CDC"/>
    <w:rsid w:val="00B4575F"/>
    <w:rsid w:val="00B45D2E"/>
    <w:rsid w:val="00B46032"/>
    <w:rsid w:val="00B4749A"/>
    <w:rsid w:val="00B476DE"/>
    <w:rsid w:val="00B5096A"/>
    <w:rsid w:val="00B5315D"/>
    <w:rsid w:val="00B555A3"/>
    <w:rsid w:val="00B558B9"/>
    <w:rsid w:val="00B5647D"/>
    <w:rsid w:val="00B56526"/>
    <w:rsid w:val="00B56E7D"/>
    <w:rsid w:val="00B574EA"/>
    <w:rsid w:val="00B57A84"/>
    <w:rsid w:val="00B57DD9"/>
    <w:rsid w:val="00B6162D"/>
    <w:rsid w:val="00B61A9A"/>
    <w:rsid w:val="00B638FC"/>
    <w:rsid w:val="00B643F7"/>
    <w:rsid w:val="00B64B8E"/>
    <w:rsid w:val="00B650F2"/>
    <w:rsid w:val="00B65ADA"/>
    <w:rsid w:val="00B65C38"/>
    <w:rsid w:val="00B66A56"/>
    <w:rsid w:val="00B67701"/>
    <w:rsid w:val="00B70D93"/>
    <w:rsid w:val="00B7130A"/>
    <w:rsid w:val="00B71634"/>
    <w:rsid w:val="00B72574"/>
    <w:rsid w:val="00B72E5D"/>
    <w:rsid w:val="00B731BB"/>
    <w:rsid w:val="00B737C7"/>
    <w:rsid w:val="00B74146"/>
    <w:rsid w:val="00B7423C"/>
    <w:rsid w:val="00B749C6"/>
    <w:rsid w:val="00B75693"/>
    <w:rsid w:val="00B7579A"/>
    <w:rsid w:val="00B81D53"/>
    <w:rsid w:val="00B82796"/>
    <w:rsid w:val="00B8281C"/>
    <w:rsid w:val="00B838CF"/>
    <w:rsid w:val="00B8423D"/>
    <w:rsid w:val="00B856FC"/>
    <w:rsid w:val="00B85E22"/>
    <w:rsid w:val="00B8602B"/>
    <w:rsid w:val="00B875D0"/>
    <w:rsid w:val="00B911B2"/>
    <w:rsid w:val="00B91792"/>
    <w:rsid w:val="00B91F31"/>
    <w:rsid w:val="00B920C6"/>
    <w:rsid w:val="00B923CC"/>
    <w:rsid w:val="00B945C5"/>
    <w:rsid w:val="00B9493D"/>
    <w:rsid w:val="00B963CA"/>
    <w:rsid w:val="00B97137"/>
    <w:rsid w:val="00BA0A07"/>
    <w:rsid w:val="00BA215E"/>
    <w:rsid w:val="00BA2721"/>
    <w:rsid w:val="00BA2F8F"/>
    <w:rsid w:val="00BA3071"/>
    <w:rsid w:val="00BA38B8"/>
    <w:rsid w:val="00BA3EFF"/>
    <w:rsid w:val="00BA43AF"/>
    <w:rsid w:val="00BA5BE7"/>
    <w:rsid w:val="00BA6183"/>
    <w:rsid w:val="00BA7C2E"/>
    <w:rsid w:val="00BA7E0B"/>
    <w:rsid w:val="00BB2411"/>
    <w:rsid w:val="00BB3D44"/>
    <w:rsid w:val="00BB42D5"/>
    <w:rsid w:val="00BB5167"/>
    <w:rsid w:val="00BB6129"/>
    <w:rsid w:val="00BB7A61"/>
    <w:rsid w:val="00BB7D30"/>
    <w:rsid w:val="00BB7DB8"/>
    <w:rsid w:val="00BC0E3C"/>
    <w:rsid w:val="00BC0E81"/>
    <w:rsid w:val="00BC28D5"/>
    <w:rsid w:val="00BC3467"/>
    <w:rsid w:val="00BC3F89"/>
    <w:rsid w:val="00BC4FF6"/>
    <w:rsid w:val="00BC54A8"/>
    <w:rsid w:val="00BC554D"/>
    <w:rsid w:val="00BC5613"/>
    <w:rsid w:val="00BC5A34"/>
    <w:rsid w:val="00BC661E"/>
    <w:rsid w:val="00BC6EA0"/>
    <w:rsid w:val="00BC7837"/>
    <w:rsid w:val="00BC7BAD"/>
    <w:rsid w:val="00BD0DD5"/>
    <w:rsid w:val="00BD1218"/>
    <w:rsid w:val="00BD1BC7"/>
    <w:rsid w:val="00BD207E"/>
    <w:rsid w:val="00BD208A"/>
    <w:rsid w:val="00BD301A"/>
    <w:rsid w:val="00BD3B3E"/>
    <w:rsid w:val="00BD48BC"/>
    <w:rsid w:val="00BD5ED9"/>
    <w:rsid w:val="00BD623D"/>
    <w:rsid w:val="00BE18D1"/>
    <w:rsid w:val="00BE1E2A"/>
    <w:rsid w:val="00BE20E7"/>
    <w:rsid w:val="00BE2E85"/>
    <w:rsid w:val="00BE4096"/>
    <w:rsid w:val="00BE4130"/>
    <w:rsid w:val="00BE4610"/>
    <w:rsid w:val="00BE545D"/>
    <w:rsid w:val="00BE5759"/>
    <w:rsid w:val="00BE5A64"/>
    <w:rsid w:val="00BE6BFA"/>
    <w:rsid w:val="00BF0528"/>
    <w:rsid w:val="00BF1665"/>
    <w:rsid w:val="00BF180D"/>
    <w:rsid w:val="00BF1E54"/>
    <w:rsid w:val="00BF3D35"/>
    <w:rsid w:val="00C00678"/>
    <w:rsid w:val="00C01545"/>
    <w:rsid w:val="00C015B2"/>
    <w:rsid w:val="00C018E9"/>
    <w:rsid w:val="00C01BA7"/>
    <w:rsid w:val="00C032F0"/>
    <w:rsid w:val="00C0453A"/>
    <w:rsid w:val="00C04FCD"/>
    <w:rsid w:val="00C05846"/>
    <w:rsid w:val="00C06152"/>
    <w:rsid w:val="00C069AB"/>
    <w:rsid w:val="00C06FF6"/>
    <w:rsid w:val="00C10FE5"/>
    <w:rsid w:val="00C1108D"/>
    <w:rsid w:val="00C111DE"/>
    <w:rsid w:val="00C11AE4"/>
    <w:rsid w:val="00C12AFD"/>
    <w:rsid w:val="00C12DBE"/>
    <w:rsid w:val="00C13B8A"/>
    <w:rsid w:val="00C146B8"/>
    <w:rsid w:val="00C14DEE"/>
    <w:rsid w:val="00C151BB"/>
    <w:rsid w:val="00C157BA"/>
    <w:rsid w:val="00C158EB"/>
    <w:rsid w:val="00C15E32"/>
    <w:rsid w:val="00C1604E"/>
    <w:rsid w:val="00C166D1"/>
    <w:rsid w:val="00C16C7F"/>
    <w:rsid w:val="00C17FDA"/>
    <w:rsid w:val="00C20C0B"/>
    <w:rsid w:val="00C216C5"/>
    <w:rsid w:val="00C2321D"/>
    <w:rsid w:val="00C26CE0"/>
    <w:rsid w:val="00C27EA8"/>
    <w:rsid w:val="00C3119C"/>
    <w:rsid w:val="00C336FF"/>
    <w:rsid w:val="00C362FD"/>
    <w:rsid w:val="00C36BC4"/>
    <w:rsid w:val="00C36D88"/>
    <w:rsid w:val="00C3763B"/>
    <w:rsid w:val="00C40CD3"/>
    <w:rsid w:val="00C40E8F"/>
    <w:rsid w:val="00C421BA"/>
    <w:rsid w:val="00C42445"/>
    <w:rsid w:val="00C425B2"/>
    <w:rsid w:val="00C435B0"/>
    <w:rsid w:val="00C43A19"/>
    <w:rsid w:val="00C43D1B"/>
    <w:rsid w:val="00C4455E"/>
    <w:rsid w:val="00C44F04"/>
    <w:rsid w:val="00C4514A"/>
    <w:rsid w:val="00C4545A"/>
    <w:rsid w:val="00C454BF"/>
    <w:rsid w:val="00C45D43"/>
    <w:rsid w:val="00C46118"/>
    <w:rsid w:val="00C4626F"/>
    <w:rsid w:val="00C475F1"/>
    <w:rsid w:val="00C47CD5"/>
    <w:rsid w:val="00C5181A"/>
    <w:rsid w:val="00C52893"/>
    <w:rsid w:val="00C54E09"/>
    <w:rsid w:val="00C567C7"/>
    <w:rsid w:val="00C56EA6"/>
    <w:rsid w:val="00C57B83"/>
    <w:rsid w:val="00C604BC"/>
    <w:rsid w:val="00C605BB"/>
    <w:rsid w:val="00C60B6D"/>
    <w:rsid w:val="00C60FEB"/>
    <w:rsid w:val="00C6507E"/>
    <w:rsid w:val="00C656A5"/>
    <w:rsid w:val="00C65AA1"/>
    <w:rsid w:val="00C66946"/>
    <w:rsid w:val="00C702A4"/>
    <w:rsid w:val="00C70AF3"/>
    <w:rsid w:val="00C7305D"/>
    <w:rsid w:val="00C7345F"/>
    <w:rsid w:val="00C738BC"/>
    <w:rsid w:val="00C73999"/>
    <w:rsid w:val="00C7539E"/>
    <w:rsid w:val="00C76862"/>
    <w:rsid w:val="00C80B72"/>
    <w:rsid w:val="00C819CA"/>
    <w:rsid w:val="00C81FAF"/>
    <w:rsid w:val="00C84435"/>
    <w:rsid w:val="00C84B58"/>
    <w:rsid w:val="00C868D0"/>
    <w:rsid w:val="00C87842"/>
    <w:rsid w:val="00C90D73"/>
    <w:rsid w:val="00C92230"/>
    <w:rsid w:val="00C92DCE"/>
    <w:rsid w:val="00C92DD1"/>
    <w:rsid w:val="00C93242"/>
    <w:rsid w:val="00C95075"/>
    <w:rsid w:val="00CA18B5"/>
    <w:rsid w:val="00CA2C34"/>
    <w:rsid w:val="00CA4065"/>
    <w:rsid w:val="00CA4EEB"/>
    <w:rsid w:val="00CA553D"/>
    <w:rsid w:val="00CA6B56"/>
    <w:rsid w:val="00CA7DEE"/>
    <w:rsid w:val="00CB0EF2"/>
    <w:rsid w:val="00CB1A77"/>
    <w:rsid w:val="00CB22FC"/>
    <w:rsid w:val="00CB4F56"/>
    <w:rsid w:val="00CB578C"/>
    <w:rsid w:val="00CB59C0"/>
    <w:rsid w:val="00CB5EC0"/>
    <w:rsid w:val="00CB6EAD"/>
    <w:rsid w:val="00CB6F5A"/>
    <w:rsid w:val="00CC0C55"/>
    <w:rsid w:val="00CC1942"/>
    <w:rsid w:val="00CC1BCB"/>
    <w:rsid w:val="00CC33AB"/>
    <w:rsid w:val="00CC3870"/>
    <w:rsid w:val="00CC6D06"/>
    <w:rsid w:val="00CC6E22"/>
    <w:rsid w:val="00CC7431"/>
    <w:rsid w:val="00CC7C28"/>
    <w:rsid w:val="00CC7CCD"/>
    <w:rsid w:val="00CC7D2C"/>
    <w:rsid w:val="00CD032E"/>
    <w:rsid w:val="00CD0A01"/>
    <w:rsid w:val="00CD0AE0"/>
    <w:rsid w:val="00CD0B5B"/>
    <w:rsid w:val="00CD56D1"/>
    <w:rsid w:val="00CD5C6C"/>
    <w:rsid w:val="00CD78FE"/>
    <w:rsid w:val="00CD7EE2"/>
    <w:rsid w:val="00CE0A95"/>
    <w:rsid w:val="00CE0F70"/>
    <w:rsid w:val="00CE180F"/>
    <w:rsid w:val="00CE3F5B"/>
    <w:rsid w:val="00CE4FDF"/>
    <w:rsid w:val="00CE7AF8"/>
    <w:rsid w:val="00CF00AC"/>
    <w:rsid w:val="00CF060D"/>
    <w:rsid w:val="00CF0653"/>
    <w:rsid w:val="00CF1CA9"/>
    <w:rsid w:val="00CF20C9"/>
    <w:rsid w:val="00CF39A3"/>
    <w:rsid w:val="00CF46BC"/>
    <w:rsid w:val="00CF4FCF"/>
    <w:rsid w:val="00CF582B"/>
    <w:rsid w:val="00CF5B68"/>
    <w:rsid w:val="00CF64DE"/>
    <w:rsid w:val="00CF6FBE"/>
    <w:rsid w:val="00D00DBD"/>
    <w:rsid w:val="00D00F33"/>
    <w:rsid w:val="00D02DE0"/>
    <w:rsid w:val="00D031D8"/>
    <w:rsid w:val="00D048E3"/>
    <w:rsid w:val="00D05A83"/>
    <w:rsid w:val="00D07F1F"/>
    <w:rsid w:val="00D108F3"/>
    <w:rsid w:val="00D1184B"/>
    <w:rsid w:val="00D11B11"/>
    <w:rsid w:val="00D12939"/>
    <w:rsid w:val="00D138B9"/>
    <w:rsid w:val="00D151F4"/>
    <w:rsid w:val="00D153C4"/>
    <w:rsid w:val="00D20143"/>
    <w:rsid w:val="00D20C16"/>
    <w:rsid w:val="00D21687"/>
    <w:rsid w:val="00D221F8"/>
    <w:rsid w:val="00D22C6C"/>
    <w:rsid w:val="00D22E28"/>
    <w:rsid w:val="00D22F2A"/>
    <w:rsid w:val="00D2456B"/>
    <w:rsid w:val="00D25CD0"/>
    <w:rsid w:val="00D27285"/>
    <w:rsid w:val="00D27C1A"/>
    <w:rsid w:val="00D27E7F"/>
    <w:rsid w:val="00D306D5"/>
    <w:rsid w:val="00D30910"/>
    <w:rsid w:val="00D3129B"/>
    <w:rsid w:val="00D322E0"/>
    <w:rsid w:val="00D3332E"/>
    <w:rsid w:val="00D34F86"/>
    <w:rsid w:val="00D356D7"/>
    <w:rsid w:val="00D375CC"/>
    <w:rsid w:val="00D40078"/>
    <w:rsid w:val="00D40DFD"/>
    <w:rsid w:val="00D41490"/>
    <w:rsid w:val="00D41688"/>
    <w:rsid w:val="00D423DD"/>
    <w:rsid w:val="00D42CE9"/>
    <w:rsid w:val="00D43313"/>
    <w:rsid w:val="00D4368E"/>
    <w:rsid w:val="00D4437E"/>
    <w:rsid w:val="00D44448"/>
    <w:rsid w:val="00D47DDA"/>
    <w:rsid w:val="00D5034B"/>
    <w:rsid w:val="00D50BF4"/>
    <w:rsid w:val="00D50C9A"/>
    <w:rsid w:val="00D52B90"/>
    <w:rsid w:val="00D55217"/>
    <w:rsid w:val="00D55CBE"/>
    <w:rsid w:val="00D56C45"/>
    <w:rsid w:val="00D56F82"/>
    <w:rsid w:val="00D57B35"/>
    <w:rsid w:val="00D61741"/>
    <w:rsid w:val="00D619C1"/>
    <w:rsid w:val="00D62013"/>
    <w:rsid w:val="00D62563"/>
    <w:rsid w:val="00D6375A"/>
    <w:rsid w:val="00D63F26"/>
    <w:rsid w:val="00D64310"/>
    <w:rsid w:val="00D66660"/>
    <w:rsid w:val="00D7080D"/>
    <w:rsid w:val="00D72F41"/>
    <w:rsid w:val="00D740A3"/>
    <w:rsid w:val="00D74A95"/>
    <w:rsid w:val="00D76C1B"/>
    <w:rsid w:val="00D80684"/>
    <w:rsid w:val="00D80D77"/>
    <w:rsid w:val="00D80ED9"/>
    <w:rsid w:val="00D81D70"/>
    <w:rsid w:val="00D821C4"/>
    <w:rsid w:val="00D82CC5"/>
    <w:rsid w:val="00D83990"/>
    <w:rsid w:val="00D85E79"/>
    <w:rsid w:val="00D86041"/>
    <w:rsid w:val="00D91A65"/>
    <w:rsid w:val="00D9237B"/>
    <w:rsid w:val="00D93FBD"/>
    <w:rsid w:val="00D9423E"/>
    <w:rsid w:val="00D9762D"/>
    <w:rsid w:val="00D97B30"/>
    <w:rsid w:val="00DA0246"/>
    <w:rsid w:val="00DA1D78"/>
    <w:rsid w:val="00DA20D0"/>
    <w:rsid w:val="00DA39FB"/>
    <w:rsid w:val="00DA4DBF"/>
    <w:rsid w:val="00DA5731"/>
    <w:rsid w:val="00DA7414"/>
    <w:rsid w:val="00DB1152"/>
    <w:rsid w:val="00DB21B4"/>
    <w:rsid w:val="00DB2450"/>
    <w:rsid w:val="00DB3EF4"/>
    <w:rsid w:val="00DB4708"/>
    <w:rsid w:val="00DB47CC"/>
    <w:rsid w:val="00DB4892"/>
    <w:rsid w:val="00DB4E9F"/>
    <w:rsid w:val="00DB5357"/>
    <w:rsid w:val="00DB57B1"/>
    <w:rsid w:val="00DB5B5E"/>
    <w:rsid w:val="00DB6441"/>
    <w:rsid w:val="00DB6762"/>
    <w:rsid w:val="00DB6B87"/>
    <w:rsid w:val="00DB6D59"/>
    <w:rsid w:val="00DB7CC7"/>
    <w:rsid w:val="00DC1D71"/>
    <w:rsid w:val="00DC21B1"/>
    <w:rsid w:val="00DC21FE"/>
    <w:rsid w:val="00DC23DE"/>
    <w:rsid w:val="00DC2E4C"/>
    <w:rsid w:val="00DC3F23"/>
    <w:rsid w:val="00DC517C"/>
    <w:rsid w:val="00DC53FC"/>
    <w:rsid w:val="00DC6369"/>
    <w:rsid w:val="00DC66B4"/>
    <w:rsid w:val="00DC6A6C"/>
    <w:rsid w:val="00DC6B5B"/>
    <w:rsid w:val="00DC75AF"/>
    <w:rsid w:val="00DC7613"/>
    <w:rsid w:val="00DD1979"/>
    <w:rsid w:val="00DD23B2"/>
    <w:rsid w:val="00DD2A6E"/>
    <w:rsid w:val="00DD3B83"/>
    <w:rsid w:val="00DD4DF4"/>
    <w:rsid w:val="00DD4E2F"/>
    <w:rsid w:val="00DD4FA7"/>
    <w:rsid w:val="00DD5C2B"/>
    <w:rsid w:val="00DD6C7D"/>
    <w:rsid w:val="00DD7583"/>
    <w:rsid w:val="00DE0C16"/>
    <w:rsid w:val="00DE1597"/>
    <w:rsid w:val="00DE2B54"/>
    <w:rsid w:val="00DE30F2"/>
    <w:rsid w:val="00DE4269"/>
    <w:rsid w:val="00DE48EC"/>
    <w:rsid w:val="00DE5A3F"/>
    <w:rsid w:val="00DE5A6A"/>
    <w:rsid w:val="00DE6335"/>
    <w:rsid w:val="00DF1736"/>
    <w:rsid w:val="00DF19CF"/>
    <w:rsid w:val="00DF2E77"/>
    <w:rsid w:val="00DF67B2"/>
    <w:rsid w:val="00DF7015"/>
    <w:rsid w:val="00DF7347"/>
    <w:rsid w:val="00DF7455"/>
    <w:rsid w:val="00DF7572"/>
    <w:rsid w:val="00E01A09"/>
    <w:rsid w:val="00E01C98"/>
    <w:rsid w:val="00E02A21"/>
    <w:rsid w:val="00E02E50"/>
    <w:rsid w:val="00E05F89"/>
    <w:rsid w:val="00E05FA4"/>
    <w:rsid w:val="00E0671A"/>
    <w:rsid w:val="00E0699B"/>
    <w:rsid w:val="00E10B0A"/>
    <w:rsid w:val="00E11A87"/>
    <w:rsid w:val="00E13455"/>
    <w:rsid w:val="00E153D6"/>
    <w:rsid w:val="00E15BA7"/>
    <w:rsid w:val="00E15DA5"/>
    <w:rsid w:val="00E1681E"/>
    <w:rsid w:val="00E17056"/>
    <w:rsid w:val="00E218CC"/>
    <w:rsid w:val="00E221AD"/>
    <w:rsid w:val="00E22D63"/>
    <w:rsid w:val="00E22EA5"/>
    <w:rsid w:val="00E23343"/>
    <w:rsid w:val="00E257C2"/>
    <w:rsid w:val="00E25E69"/>
    <w:rsid w:val="00E26066"/>
    <w:rsid w:val="00E264FA"/>
    <w:rsid w:val="00E326B0"/>
    <w:rsid w:val="00E32BC4"/>
    <w:rsid w:val="00E32BDF"/>
    <w:rsid w:val="00E33296"/>
    <w:rsid w:val="00E342B3"/>
    <w:rsid w:val="00E34637"/>
    <w:rsid w:val="00E34F64"/>
    <w:rsid w:val="00E3555C"/>
    <w:rsid w:val="00E35826"/>
    <w:rsid w:val="00E35E10"/>
    <w:rsid w:val="00E35FC5"/>
    <w:rsid w:val="00E371AD"/>
    <w:rsid w:val="00E37237"/>
    <w:rsid w:val="00E37247"/>
    <w:rsid w:val="00E4301A"/>
    <w:rsid w:val="00E43547"/>
    <w:rsid w:val="00E4376F"/>
    <w:rsid w:val="00E450DB"/>
    <w:rsid w:val="00E455AD"/>
    <w:rsid w:val="00E46794"/>
    <w:rsid w:val="00E46D8C"/>
    <w:rsid w:val="00E470CB"/>
    <w:rsid w:val="00E502EA"/>
    <w:rsid w:val="00E52795"/>
    <w:rsid w:val="00E546D8"/>
    <w:rsid w:val="00E578CE"/>
    <w:rsid w:val="00E61151"/>
    <w:rsid w:val="00E624A7"/>
    <w:rsid w:val="00E63920"/>
    <w:rsid w:val="00E64CAB"/>
    <w:rsid w:val="00E65B19"/>
    <w:rsid w:val="00E65C50"/>
    <w:rsid w:val="00E65F7B"/>
    <w:rsid w:val="00E66140"/>
    <w:rsid w:val="00E709EC"/>
    <w:rsid w:val="00E713B2"/>
    <w:rsid w:val="00E716F6"/>
    <w:rsid w:val="00E729F7"/>
    <w:rsid w:val="00E7450F"/>
    <w:rsid w:val="00E7574F"/>
    <w:rsid w:val="00E76F79"/>
    <w:rsid w:val="00E80E86"/>
    <w:rsid w:val="00E83FA8"/>
    <w:rsid w:val="00E85DAE"/>
    <w:rsid w:val="00E864A6"/>
    <w:rsid w:val="00E8679C"/>
    <w:rsid w:val="00E87525"/>
    <w:rsid w:val="00E90714"/>
    <w:rsid w:val="00E91721"/>
    <w:rsid w:val="00E91A37"/>
    <w:rsid w:val="00E92780"/>
    <w:rsid w:val="00E9296C"/>
    <w:rsid w:val="00E94861"/>
    <w:rsid w:val="00E95105"/>
    <w:rsid w:val="00E95585"/>
    <w:rsid w:val="00E959EB"/>
    <w:rsid w:val="00E9625A"/>
    <w:rsid w:val="00E96B57"/>
    <w:rsid w:val="00E97070"/>
    <w:rsid w:val="00E97289"/>
    <w:rsid w:val="00E974CC"/>
    <w:rsid w:val="00EA18F3"/>
    <w:rsid w:val="00EA31CD"/>
    <w:rsid w:val="00EA4074"/>
    <w:rsid w:val="00EA4EFF"/>
    <w:rsid w:val="00EA6367"/>
    <w:rsid w:val="00EA7C58"/>
    <w:rsid w:val="00EA7FE9"/>
    <w:rsid w:val="00EB0803"/>
    <w:rsid w:val="00EB091D"/>
    <w:rsid w:val="00EB13F7"/>
    <w:rsid w:val="00EB37F3"/>
    <w:rsid w:val="00EB54D0"/>
    <w:rsid w:val="00EB5704"/>
    <w:rsid w:val="00EB76BF"/>
    <w:rsid w:val="00EC237D"/>
    <w:rsid w:val="00EC2FDF"/>
    <w:rsid w:val="00EC60B5"/>
    <w:rsid w:val="00EC7355"/>
    <w:rsid w:val="00EC79FC"/>
    <w:rsid w:val="00ED0076"/>
    <w:rsid w:val="00ED187F"/>
    <w:rsid w:val="00ED19E0"/>
    <w:rsid w:val="00ED1F6D"/>
    <w:rsid w:val="00ED21DA"/>
    <w:rsid w:val="00ED2257"/>
    <w:rsid w:val="00ED3028"/>
    <w:rsid w:val="00ED4ABD"/>
    <w:rsid w:val="00ED503F"/>
    <w:rsid w:val="00EE05C8"/>
    <w:rsid w:val="00EE1AD6"/>
    <w:rsid w:val="00EE20A5"/>
    <w:rsid w:val="00EE2679"/>
    <w:rsid w:val="00EE2BAF"/>
    <w:rsid w:val="00EE30B6"/>
    <w:rsid w:val="00EE37A7"/>
    <w:rsid w:val="00EE3A0E"/>
    <w:rsid w:val="00EE5A8C"/>
    <w:rsid w:val="00EE7CD5"/>
    <w:rsid w:val="00EF124A"/>
    <w:rsid w:val="00EF1301"/>
    <w:rsid w:val="00EF151F"/>
    <w:rsid w:val="00EF1586"/>
    <w:rsid w:val="00EF1D68"/>
    <w:rsid w:val="00EF296C"/>
    <w:rsid w:val="00EF2B97"/>
    <w:rsid w:val="00EF5DD0"/>
    <w:rsid w:val="00EF77FC"/>
    <w:rsid w:val="00EF7D85"/>
    <w:rsid w:val="00F00045"/>
    <w:rsid w:val="00F00E2C"/>
    <w:rsid w:val="00F00E51"/>
    <w:rsid w:val="00F01189"/>
    <w:rsid w:val="00F01D9A"/>
    <w:rsid w:val="00F03547"/>
    <w:rsid w:val="00F03932"/>
    <w:rsid w:val="00F03965"/>
    <w:rsid w:val="00F03AB6"/>
    <w:rsid w:val="00F044BA"/>
    <w:rsid w:val="00F0485D"/>
    <w:rsid w:val="00F0540D"/>
    <w:rsid w:val="00F0583C"/>
    <w:rsid w:val="00F06F0F"/>
    <w:rsid w:val="00F06FC1"/>
    <w:rsid w:val="00F0756E"/>
    <w:rsid w:val="00F1121C"/>
    <w:rsid w:val="00F12DB7"/>
    <w:rsid w:val="00F13375"/>
    <w:rsid w:val="00F14699"/>
    <w:rsid w:val="00F14A0B"/>
    <w:rsid w:val="00F15823"/>
    <w:rsid w:val="00F15967"/>
    <w:rsid w:val="00F1643E"/>
    <w:rsid w:val="00F169CC"/>
    <w:rsid w:val="00F16ACA"/>
    <w:rsid w:val="00F1721A"/>
    <w:rsid w:val="00F1731F"/>
    <w:rsid w:val="00F22228"/>
    <w:rsid w:val="00F23190"/>
    <w:rsid w:val="00F232FD"/>
    <w:rsid w:val="00F24ABD"/>
    <w:rsid w:val="00F25737"/>
    <w:rsid w:val="00F25D4A"/>
    <w:rsid w:val="00F279BB"/>
    <w:rsid w:val="00F30699"/>
    <w:rsid w:val="00F31771"/>
    <w:rsid w:val="00F330D2"/>
    <w:rsid w:val="00F3347B"/>
    <w:rsid w:val="00F3507A"/>
    <w:rsid w:val="00F37181"/>
    <w:rsid w:val="00F426AE"/>
    <w:rsid w:val="00F433EF"/>
    <w:rsid w:val="00F4477E"/>
    <w:rsid w:val="00F452DF"/>
    <w:rsid w:val="00F45796"/>
    <w:rsid w:val="00F50466"/>
    <w:rsid w:val="00F5192A"/>
    <w:rsid w:val="00F51EB7"/>
    <w:rsid w:val="00F51F67"/>
    <w:rsid w:val="00F533BA"/>
    <w:rsid w:val="00F54447"/>
    <w:rsid w:val="00F54531"/>
    <w:rsid w:val="00F5463B"/>
    <w:rsid w:val="00F54CC9"/>
    <w:rsid w:val="00F55C25"/>
    <w:rsid w:val="00F55D67"/>
    <w:rsid w:val="00F56A1B"/>
    <w:rsid w:val="00F57192"/>
    <w:rsid w:val="00F573D7"/>
    <w:rsid w:val="00F61FD6"/>
    <w:rsid w:val="00F6283E"/>
    <w:rsid w:val="00F635E7"/>
    <w:rsid w:val="00F63A8D"/>
    <w:rsid w:val="00F641F5"/>
    <w:rsid w:val="00F6461D"/>
    <w:rsid w:val="00F64D0A"/>
    <w:rsid w:val="00F65847"/>
    <w:rsid w:val="00F65EA1"/>
    <w:rsid w:val="00F66A6B"/>
    <w:rsid w:val="00F679A3"/>
    <w:rsid w:val="00F70DA8"/>
    <w:rsid w:val="00F71191"/>
    <w:rsid w:val="00F71A2A"/>
    <w:rsid w:val="00F72336"/>
    <w:rsid w:val="00F7277B"/>
    <w:rsid w:val="00F73218"/>
    <w:rsid w:val="00F74211"/>
    <w:rsid w:val="00F747C0"/>
    <w:rsid w:val="00F752C1"/>
    <w:rsid w:val="00F753E2"/>
    <w:rsid w:val="00F75DA4"/>
    <w:rsid w:val="00F76050"/>
    <w:rsid w:val="00F775AB"/>
    <w:rsid w:val="00F77891"/>
    <w:rsid w:val="00F7794B"/>
    <w:rsid w:val="00F80E10"/>
    <w:rsid w:val="00F82350"/>
    <w:rsid w:val="00F84287"/>
    <w:rsid w:val="00F845C6"/>
    <w:rsid w:val="00F85BE7"/>
    <w:rsid w:val="00F913D3"/>
    <w:rsid w:val="00F91615"/>
    <w:rsid w:val="00F9162F"/>
    <w:rsid w:val="00F91BDA"/>
    <w:rsid w:val="00F92B96"/>
    <w:rsid w:val="00F9521A"/>
    <w:rsid w:val="00F96FEE"/>
    <w:rsid w:val="00F973EC"/>
    <w:rsid w:val="00F97D75"/>
    <w:rsid w:val="00FA0CE7"/>
    <w:rsid w:val="00FA0F66"/>
    <w:rsid w:val="00FA17F3"/>
    <w:rsid w:val="00FA2DAB"/>
    <w:rsid w:val="00FA359F"/>
    <w:rsid w:val="00FA5098"/>
    <w:rsid w:val="00FA67BA"/>
    <w:rsid w:val="00FA68AF"/>
    <w:rsid w:val="00FA7D4C"/>
    <w:rsid w:val="00FB0AE4"/>
    <w:rsid w:val="00FB138F"/>
    <w:rsid w:val="00FB2181"/>
    <w:rsid w:val="00FB2237"/>
    <w:rsid w:val="00FB241C"/>
    <w:rsid w:val="00FB37FB"/>
    <w:rsid w:val="00FB5BCC"/>
    <w:rsid w:val="00FB6DB7"/>
    <w:rsid w:val="00FB73A1"/>
    <w:rsid w:val="00FB75B0"/>
    <w:rsid w:val="00FC0308"/>
    <w:rsid w:val="00FC0383"/>
    <w:rsid w:val="00FC038E"/>
    <w:rsid w:val="00FC286A"/>
    <w:rsid w:val="00FC2F8F"/>
    <w:rsid w:val="00FC3272"/>
    <w:rsid w:val="00FC35D6"/>
    <w:rsid w:val="00FC368E"/>
    <w:rsid w:val="00FC375E"/>
    <w:rsid w:val="00FC3767"/>
    <w:rsid w:val="00FC4197"/>
    <w:rsid w:val="00FC53B8"/>
    <w:rsid w:val="00FC54D4"/>
    <w:rsid w:val="00FC5933"/>
    <w:rsid w:val="00FC5C50"/>
    <w:rsid w:val="00FC6CC8"/>
    <w:rsid w:val="00FC746B"/>
    <w:rsid w:val="00FC7FC7"/>
    <w:rsid w:val="00FD0D56"/>
    <w:rsid w:val="00FD3B07"/>
    <w:rsid w:val="00FD4EAE"/>
    <w:rsid w:val="00FD5D09"/>
    <w:rsid w:val="00FD6EDE"/>
    <w:rsid w:val="00FD71D2"/>
    <w:rsid w:val="00FE204C"/>
    <w:rsid w:val="00FE27BA"/>
    <w:rsid w:val="00FE4700"/>
    <w:rsid w:val="00FE5373"/>
    <w:rsid w:val="00FF1E2D"/>
    <w:rsid w:val="00FF1E9F"/>
    <w:rsid w:val="00FF2903"/>
    <w:rsid w:val="00FF29AF"/>
    <w:rsid w:val="00FF2F3E"/>
    <w:rsid w:val="00FF3A74"/>
    <w:rsid w:val="00FF3C86"/>
    <w:rsid w:val="00FF4006"/>
    <w:rsid w:val="00FF4C98"/>
    <w:rsid w:val="00FF5C92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3296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tabs>
        <w:tab w:val="left" w:pos="810"/>
      </w:tabs>
      <w:spacing w:before="120" w:after="120"/>
      <w:ind w:left="1440" w:hanging="1440"/>
      <w:jc w:val="thaiDistribute"/>
    </w:pPr>
    <w:rPr>
      <w:rFonts w:ascii="Angsana New" w:hAnsi="Angsana New"/>
      <w:sz w:val="28"/>
      <w:szCs w:val="28"/>
      <w:lang w:val="th-TH"/>
    </w:rPr>
  </w:style>
  <w:style w:type="paragraph" w:customStyle="1" w:styleId="xl24">
    <w:name w:val="xl24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5">
    <w:name w:val="xl25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6">
    <w:name w:val="xl2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7">
    <w:name w:val="xl27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8">
    <w:name w:val="xl2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</w:rPr>
  </w:style>
  <w:style w:type="paragraph" w:customStyle="1" w:styleId="xl29">
    <w:name w:val="xl29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0">
    <w:name w:val="xl30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1">
    <w:name w:val="xl31"/>
    <w:basedOn w:val="Normal"/>
    <w:pPr>
      <w:pBdr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2">
    <w:name w:val="xl32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3">
    <w:name w:val="xl33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4">
    <w:name w:val="xl34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5">
    <w:name w:val="xl35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6">
    <w:name w:val="xl3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  <w:sz w:val="16"/>
      <w:szCs w:val="16"/>
    </w:rPr>
  </w:style>
  <w:style w:type="paragraph" w:customStyle="1" w:styleId="xl37">
    <w:name w:val="xl37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8">
    <w:name w:val="xl3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9">
    <w:name w:val="xl39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40">
    <w:name w:val="xl40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  <w:sz w:val="16"/>
      <w:szCs w:val="16"/>
    </w:rPr>
  </w:style>
  <w:style w:type="paragraph" w:customStyle="1" w:styleId="xl41">
    <w:name w:val="xl41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22"/>
      <w:szCs w:val="22"/>
    </w:rPr>
  </w:style>
  <w:style w:type="paragraph" w:customStyle="1" w:styleId="xl22">
    <w:name w:val="xl22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2">
    <w:name w:val="xl42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3">
    <w:name w:val="xl43"/>
    <w:basedOn w:val="Normal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  <w:sz w:val="18"/>
      <w:szCs w:val="18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71116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C313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¢éÍ¤ÇÒÁ"/>
    <w:basedOn w:val="Normal"/>
    <w:rsid w:val="0067523A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E32B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semiHidden/>
    <w:rsid w:val="00915BB6"/>
    <w:pPr>
      <w:shd w:val="clear" w:color="auto" w:fill="000080"/>
    </w:pPr>
    <w:rPr>
      <w:rFonts w:ascii="Tahoma" w:hAnsi="Tahoma"/>
      <w:szCs w:val="28"/>
    </w:rPr>
  </w:style>
  <w:style w:type="paragraph" w:styleId="BalloonText">
    <w:name w:val="Balloon Text"/>
    <w:basedOn w:val="Normal"/>
    <w:semiHidden/>
    <w:rsid w:val="00DC21FE"/>
    <w:rPr>
      <w:rFonts w:ascii="Tahoma" w:hAnsi="Tahoma"/>
      <w:sz w:val="16"/>
      <w:szCs w:val="18"/>
    </w:rPr>
  </w:style>
  <w:style w:type="paragraph" w:customStyle="1" w:styleId="CharChar">
    <w:name w:val="อักขระ อักขระ Char Char"/>
    <w:basedOn w:val="Normal"/>
    <w:rsid w:val="00132AE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0F4928"/>
    <w:rPr>
      <w:rFonts w:ascii="Tahoma" w:hAnsi="Tahoma" w:cs="Tahoma"/>
      <w:lang w:val="en-US" w:eastAsia="en-US" w:bidi="th-TH"/>
    </w:rPr>
  </w:style>
  <w:style w:type="paragraph" w:customStyle="1" w:styleId="NormalAngsanaNew">
    <w:name w:val="Normal + Angsana New"/>
    <w:aliases w:val="Line spacing:  At least 3 pt"/>
    <w:basedOn w:val="Normal"/>
    <w:rsid w:val="00CC7C28"/>
    <w:pPr>
      <w:overflowPunct/>
      <w:autoSpaceDE/>
      <w:autoSpaceDN/>
      <w:adjustRightInd/>
      <w:spacing w:line="100" w:lineRule="atLeast"/>
      <w:textAlignment w:val="auto"/>
    </w:pPr>
    <w:rPr>
      <w:rFonts w:ascii="Angsana New" w:hAnsi="Angsana New"/>
    </w:rPr>
  </w:style>
  <w:style w:type="character" w:customStyle="1" w:styleId="CharChar1">
    <w:name w:val="Char Char1"/>
    <w:rsid w:val="000A1203"/>
    <w:rPr>
      <w:rFonts w:ascii="Tahoma" w:hAnsi="Tahoma" w:cs="Tahoma"/>
    </w:rPr>
  </w:style>
  <w:style w:type="paragraph" w:customStyle="1" w:styleId="Char0">
    <w:name w:val="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rsid w:val="0025176E"/>
    <w:rPr>
      <w:sz w:val="20"/>
      <w:szCs w:val="25"/>
      <w:lang w:val="x-none" w:eastAsia="x-none"/>
    </w:rPr>
  </w:style>
  <w:style w:type="character" w:styleId="EndnoteReference">
    <w:name w:val="endnote reference"/>
    <w:rsid w:val="0025176E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3177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paragraph" w:styleId="ListParagraph">
    <w:name w:val="List Paragraph"/>
    <w:basedOn w:val="Normal"/>
    <w:uiPriority w:val="34"/>
    <w:qFormat/>
    <w:rsid w:val="001A1A7E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01217B"/>
    <w:rPr>
      <w:rFonts w:asci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3296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3">
    <w:name w:val="Body Text Indent 3"/>
    <w:basedOn w:val="Normal"/>
    <w:pPr>
      <w:tabs>
        <w:tab w:val="left" w:pos="810"/>
      </w:tabs>
      <w:spacing w:before="120" w:after="120"/>
      <w:ind w:left="1440" w:hanging="1440"/>
      <w:jc w:val="thaiDistribute"/>
    </w:pPr>
    <w:rPr>
      <w:rFonts w:ascii="Angsana New" w:hAnsi="Angsana New"/>
      <w:sz w:val="28"/>
      <w:szCs w:val="28"/>
      <w:lang w:val="th-TH"/>
    </w:rPr>
  </w:style>
  <w:style w:type="paragraph" w:customStyle="1" w:styleId="xl24">
    <w:name w:val="xl24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5">
    <w:name w:val="xl25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</w:rPr>
  </w:style>
  <w:style w:type="paragraph" w:customStyle="1" w:styleId="xl26">
    <w:name w:val="xl2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7">
    <w:name w:val="xl27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</w:rPr>
  </w:style>
  <w:style w:type="paragraph" w:customStyle="1" w:styleId="xl28">
    <w:name w:val="xl2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</w:rPr>
  </w:style>
  <w:style w:type="paragraph" w:customStyle="1" w:styleId="xl29">
    <w:name w:val="xl29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0">
    <w:name w:val="xl30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1">
    <w:name w:val="xl31"/>
    <w:basedOn w:val="Normal"/>
    <w:pPr>
      <w:pBdr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2">
    <w:name w:val="xl32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3">
    <w:name w:val="xl33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4">
    <w:name w:val="xl34"/>
    <w:basedOn w:val="Normal"/>
    <w:pPr>
      <w:pBdr>
        <w:top w:val="double" w:sz="6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</w:rPr>
  </w:style>
  <w:style w:type="paragraph" w:customStyle="1" w:styleId="xl35">
    <w:name w:val="xl35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</w:rPr>
  </w:style>
  <w:style w:type="paragraph" w:customStyle="1" w:styleId="xl36">
    <w:name w:val="xl36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Unicode MS" w:hAnsi="Times New Roman" w:cs="AngsanaUPC" w:hint="cs"/>
      <w:sz w:val="16"/>
      <w:szCs w:val="16"/>
    </w:rPr>
  </w:style>
  <w:style w:type="paragraph" w:customStyle="1" w:styleId="xl37">
    <w:name w:val="xl37"/>
    <w:basedOn w:val="Normal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8">
    <w:name w:val="xl38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39">
    <w:name w:val="xl39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16"/>
      <w:szCs w:val="16"/>
    </w:rPr>
  </w:style>
  <w:style w:type="paragraph" w:customStyle="1" w:styleId="xl40">
    <w:name w:val="xl40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hAnsi="Times New Roman" w:cs="AngsanaUPC" w:hint="cs"/>
      <w:b/>
      <w:bCs/>
      <w:sz w:val="16"/>
      <w:szCs w:val="16"/>
    </w:rPr>
  </w:style>
  <w:style w:type="paragraph" w:customStyle="1" w:styleId="xl41">
    <w:name w:val="xl41"/>
    <w:basedOn w:val="Normal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 Unicode MS" w:hAnsi="Times New Roman" w:cs="AngsanaUPC" w:hint="cs"/>
      <w:sz w:val="22"/>
      <w:szCs w:val="22"/>
    </w:rPr>
  </w:style>
  <w:style w:type="paragraph" w:customStyle="1" w:styleId="xl22">
    <w:name w:val="xl22"/>
    <w:basedOn w:val="Norma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2">
    <w:name w:val="xl42"/>
    <w:basedOn w:val="Normal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  <w:sz w:val="18"/>
      <w:szCs w:val="18"/>
    </w:rPr>
  </w:style>
  <w:style w:type="paragraph" w:customStyle="1" w:styleId="xl43">
    <w:name w:val="xl43"/>
    <w:basedOn w:val="Normal"/>
    <w:pPr>
      <w:pBdr>
        <w:top w:val="double" w:sz="6" w:space="0" w:color="auto"/>
        <w:bottom w:val="double" w:sz="6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  <w:sz w:val="18"/>
      <w:szCs w:val="18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71116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3C313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¢éÍ¤ÇÒÁ"/>
    <w:basedOn w:val="Normal"/>
    <w:rsid w:val="0067523A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E32BC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semiHidden/>
    <w:rsid w:val="00915BB6"/>
    <w:pPr>
      <w:shd w:val="clear" w:color="auto" w:fill="000080"/>
    </w:pPr>
    <w:rPr>
      <w:rFonts w:ascii="Tahoma" w:hAnsi="Tahoma"/>
      <w:szCs w:val="28"/>
    </w:rPr>
  </w:style>
  <w:style w:type="paragraph" w:styleId="BalloonText">
    <w:name w:val="Balloon Text"/>
    <w:basedOn w:val="Normal"/>
    <w:semiHidden/>
    <w:rsid w:val="00DC21FE"/>
    <w:rPr>
      <w:rFonts w:ascii="Tahoma" w:hAnsi="Tahoma"/>
      <w:sz w:val="16"/>
      <w:szCs w:val="18"/>
    </w:rPr>
  </w:style>
  <w:style w:type="paragraph" w:customStyle="1" w:styleId="CharChar">
    <w:name w:val="อักขระ อักขระ Char Char"/>
    <w:basedOn w:val="Normal"/>
    <w:rsid w:val="00132AE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0F4928"/>
    <w:rPr>
      <w:rFonts w:ascii="Tahoma" w:hAnsi="Tahoma" w:cs="Tahoma"/>
      <w:lang w:val="en-US" w:eastAsia="en-US" w:bidi="th-TH"/>
    </w:rPr>
  </w:style>
  <w:style w:type="paragraph" w:customStyle="1" w:styleId="NormalAngsanaNew">
    <w:name w:val="Normal + Angsana New"/>
    <w:aliases w:val="Line spacing:  At least 3 pt"/>
    <w:basedOn w:val="Normal"/>
    <w:rsid w:val="00CC7C28"/>
    <w:pPr>
      <w:overflowPunct/>
      <w:autoSpaceDE/>
      <w:autoSpaceDN/>
      <w:adjustRightInd/>
      <w:spacing w:line="100" w:lineRule="atLeast"/>
      <w:textAlignment w:val="auto"/>
    </w:pPr>
    <w:rPr>
      <w:rFonts w:ascii="Angsana New" w:hAnsi="Angsana New"/>
    </w:rPr>
  </w:style>
  <w:style w:type="character" w:customStyle="1" w:styleId="CharChar1">
    <w:name w:val="Char Char1"/>
    <w:rsid w:val="000A1203"/>
    <w:rPr>
      <w:rFonts w:ascii="Tahoma" w:hAnsi="Tahoma" w:cs="Tahoma"/>
    </w:rPr>
  </w:style>
  <w:style w:type="paragraph" w:customStyle="1" w:styleId="Char0">
    <w:name w:val="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rsid w:val="0025176E"/>
    <w:rPr>
      <w:sz w:val="20"/>
      <w:szCs w:val="25"/>
      <w:lang w:val="x-none" w:eastAsia="x-none"/>
    </w:rPr>
  </w:style>
  <w:style w:type="character" w:styleId="EndnoteReference">
    <w:name w:val="endnote reference"/>
    <w:rsid w:val="0025176E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25176E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3177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paragraph" w:styleId="ListParagraph">
    <w:name w:val="List Paragraph"/>
    <w:basedOn w:val="Normal"/>
    <w:uiPriority w:val="34"/>
    <w:qFormat/>
    <w:rsid w:val="001A1A7E"/>
    <w:pPr>
      <w:ind w:left="720"/>
      <w:contextualSpacing/>
    </w:pPr>
    <w:rPr>
      <w:szCs w:val="30"/>
    </w:rPr>
  </w:style>
  <w:style w:type="character" w:customStyle="1" w:styleId="FooterChar">
    <w:name w:val="Footer Char"/>
    <w:link w:val="Footer"/>
    <w:uiPriority w:val="99"/>
    <w:rsid w:val="0001217B"/>
    <w:rPr>
      <w:rFonts w:asci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06E63-EAD5-4487-85BC-5C022E82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11141</Words>
  <Characters>52657</Characters>
  <Application>Microsoft Office Word</Application>
  <DocSecurity>0</DocSecurity>
  <Lines>438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63671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Supanee Phongsuparbchon</cp:lastModifiedBy>
  <cp:revision>2</cp:revision>
  <cp:lastPrinted>2019-02-18T07:19:00Z</cp:lastPrinted>
  <dcterms:created xsi:type="dcterms:W3CDTF">2019-02-21T14:22:00Z</dcterms:created>
  <dcterms:modified xsi:type="dcterms:W3CDTF">2019-02-21T14:22:00Z</dcterms:modified>
</cp:coreProperties>
</file>